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3e58" w14:textId="51c3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12 наурыздағы № 103 бұйрығы. Қазақстан Республикасының Әділет министрлігінде 2014 жылы 11 сәуірде № 9312 тіркелді. Күші жойылды - Қазақстан Республикасы Әділет министрінің м.а. 2015 жылғы 29 мамырдағы № 304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29.02.2015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«Өнеркәсіптік меншік объектілерін пайдалануға байланысты басқаға беру шарттарын мемлекеттік тіркеу» мемлекеттік қызмет регламент;</w:t>
      </w:r>
      <w:r>
        <w:br/>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«Лицензиялық, сублицензиялық шарттарды, өнеркәсіптік меншік объектілерін пайдалануға байланысты төлемдер туралы шарттарды мемлекеттік тіркеу» мемлекеттік қызмет регламенті;</w:t>
      </w:r>
      <w:r>
        <w:br/>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«Патенттік сенімді өкілдерді мемлекеттік тіркеу және аттестаттау» мемлекеттік қызмет регламенті;</w:t>
      </w:r>
      <w:r>
        <w:br/>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«Тауарлық таңбаға куәлік беру» мемлекеттік қызмет регламенті;</w:t>
      </w:r>
      <w:r>
        <w:br/>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 шығарылған жердің атауына куәлік беру» мемлекеттік қызмет регламенті;</w:t>
      </w:r>
      <w:r>
        <w:br/>
      </w:r>
      <w:r>
        <w:rPr>
          <w:rFonts w:ascii="Times New Roman"/>
          <w:b w:val="false"/>
          <w:i w:val="false"/>
          <w:color w:val="000000"/>
          <w:sz w:val="28"/>
        </w:rPr>
        <w:t>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«Өнеркәсіп үлгісіне патент беру» мемлекеттік қызмет регламенті;</w:t>
      </w:r>
      <w:r>
        <w:br/>
      </w:r>
      <w:r>
        <w:rPr>
          <w:rFonts w:ascii="Times New Roman"/>
          <w:b w:val="false"/>
          <w:i w:val="false"/>
          <w:color w:val="000000"/>
          <w:sz w:val="28"/>
        </w:rPr>
        <w:t>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«Пайдалы модельге патент беру» мемлекеттік қызмет регламенті;</w:t>
      </w:r>
      <w:r>
        <w:br/>
      </w:r>
      <w:r>
        <w:rPr>
          <w:rFonts w:ascii="Times New Roman"/>
          <w:b w:val="false"/>
          <w:i w:val="false"/>
          <w:color w:val="000000"/>
          <w:sz w:val="28"/>
        </w:rPr>
        <w:t>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«Өнертабысқа патент беру» мемлекеттік қызмет регламент.;</w:t>
      </w:r>
      <w:r>
        <w:br/>
      </w:r>
      <w:r>
        <w:rPr>
          <w:rFonts w:ascii="Times New Roman"/>
          <w:b w:val="false"/>
          <w:i w:val="false"/>
          <w:color w:val="000000"/>
          <w:sz w:val="28"/>
        </w:rPr>
        <w:t>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«Инновациялық патент беру» мемлекеттік қызмет регламенті;</w:t>
      </w:r>
      <w:r>
        <w:br/>
      </w:r>
      <w:r>
        <w:rPr>
          <w:rFonts w:ascii="Times New Roman"/>
          <w:b w:val="false"/>
          <w:i w:val="false"/>
          <w:color w:val="000000"/>
          <w:sz w:val="28"/>
        </w:rPr>
        <w:t>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«Селекциялық жетістікке патент беру» мемлекеттік қызмет регламент,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министрлігінің Зияткерлік меншік құқығы комитетінің төрағасына жүктелсін.</w:t>
      </w:r>
      <w:r>
        <w:br/>
      </w:r>
      <w:r>
        <w:rPr>
          <w:rFonts w:ascii="Times New Roman"/>
          <w:b w:val="false"/>
          <w:i w:val="false"/>
          <w:color w:val="000000"/>
          <w:sz w:val="28"/>
        </w:rPr>
        <w:t>
      3. Қазақстан Республикасы Әділет министрлігінің Зияткерлік меншік құқығы комитеті заңнамада белгіленген тәртіппен осы бұйрықты мемлекеттік тіркеуді және ресми жариялауды қамтамасыз етсін.</w:t>
      </w:r>
      <w:r>
        <w:br/>
      </w:r>
      <w:r>
        <w:rPr>
          <w:rFonts w:ascii="Times New Roman"/>
          <w:b w:val="false"/>
          <w:i w:val="false"/>
          <w:color w:val="000000"/>
          <w:sz w:val="28"/>
        </w:rPr>
        <w:t>
      4. Осы бұйрық оның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   </w:t>
      </w:r>
      <w:r>
        <w:br/>
      </w:r>
      <w:r>
        <w:rPr>
          <w:rFonts w:ascii="Times New Roman"/>
          <w:b w:val="false"/>
          <w:i w:val="false"/>
          <w:color w:val="000000"/>
          <w:sz w:val="28"/>
        </w:rPr>
        <w:t>
2014 жылғы 12 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1-қосымша        </w:t>
      </w:r>
    </w:p>
    <w:bookmarkEnd w:id="1"/>
    <w:bookmarkStart w:name="z5" w:id="2"/>
    <w:p>
      <w:pPr>
        <w:spacing w:after="0"/>
        <w:ind w:left="0"/>
        <w:jc w:val="left"/>
      </w:pPr>
      <w:r>
        <w:rPr>
          <w:rFonts w:ascii="Times New Roman"/>
          <w:b/>
          <w:i w:val="false"/>
          <w:color w:val="000000"/>
        </w:rPr>
        <w:t xml:space="preserve"> 
«Өнеркәсіптік меншік объектілерін пайдалануға байланысты</w:t>
      </w:r>
      <w:r>
        <w:br/>
      </w:r>
      <w:r>
        <w:rPr>
          <w:rFonts w:ascii="Times New Roman"/>
          <w:b/>
          <w:i w:val="false"/>
          <w:color w:val="000000"/>
        </w:rPr>
        <w:t>
басқаға беру шарттарын мемлекеттік тіркеу» мемлекеттік</w:t>
      </w:r>
      <w:r>
        <w:br/>
      </w:r>
      <w:r>
        <w:rPr>
          <w:rFonts w:ascii="Times New Roman"/>
          <w:b/>
          <w:i w:val="false"/>
          <w:color w:val="000000"/>
        </w:rPr>
        <w:t>
көрсетілетін қызметі регламенті 1. Жалпы ережелер</w:t>
      </w:r>
    </w:p>
    <w:bookmarkEnd w:id="2"/>
    <w:bookmarkStart w:name="z6" w:id="3"/>
    <w:p>
      <w:pPr>
        <w:spacing w:after="0"/>
        <w:ind w:left="0"/>
        <w:jc w:val="both"/>
      </w:pPr>
      <w:r>
        <w:rPr>
          <w:rFonts w:ascii="Times New Roman"/>
          <w:b w:val="false"/>
          <w:i w:val="false"/>
          <w:color w:val="000000"/>
          <w:sz w:val="28"/>
        </w:rPr>
        <w:t>
      1. Аталған «Өнеркәсіптік меншік объектілерін пайдалануға байланысты басқаға беру шарттарын мемлекеттік тіркеу»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«Өнеркәсіптік меншік объектілерін пайдалануға байланысты басқаға беру шарттарын мемлекеттік тіркеу»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тіркеу күні мен оның ағымдағы нөмірімен бірге мөртабаны қойылған шартты мемлекеттік тіркеу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3"/>
    <w:bookmarkStart w:name="z10" w:id="4"/>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4"/>
    <w:bookmarkStart w:name="z11" w:id="5"/>
    <w:p>
      <w:pPr>
        <w:spacing w:after="0"/>
        <w:ind w:left="0"/>
        <w:jc w:val="both"/>
      </w:pPr>
      <w:r>
        <w:rPr>
          <w:rFonts w:ascii="Times New Roman"/>
          <w:b w:val="false"/>
          <w:i w:val="false"/>
          <w:color w:val="000000"/>
          <w:sz w:val="28"/>
        </w:rPr>
        <w:t>
      1. Мемлекеттік қызмет көрсету бойынша қызмет берушінің тәртібінің (іс-қимылын) бастауының негізі қызмет алушының жүгінуі болып сараптама ұйымына қағаз түрінде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(бұдан әрі -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қоса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сараптамалық ұйымының келісім-шарттарды сараптау және құқықтық қамтамасыз ету басқармасы қызметкерімен қаралуы;</w:t>
      </w:r>
      <w:r>
        <w:br/>
      </w:r>
      <w:r>
        <w:rPr>
          <w:rFonts w:ascii="Times New Roman"/>
          <w:b w:val="false"/>
          <w:i w:val="false"/>
          <w:color w:val="000000"/>
          <w:sz w:val="28"/>
        </w:rPr>
        <w:t>
      4) сараптама қорытындысының қызмет берушінің қызметкерімен қаралуы;</w:t>
      </w:r>
      <w:r>
        <w:br/>
      </w:r>
      <w:r>
        <w:rPr>
          <w:rFonts w:ascii="Times New Roman"/>
          <w:b w:val="false"/>
          <w:i w:val="false"/>
          <w:color w:val="000000"/>
          <w:sz w:val="28"/>
        </w:rPr>
        <w:t>
      5) сараптамалық ұйымның қызметкері мемлекеттік көрсетілетін қызмет нәтижесі туралы өнертабыстардың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6) мемлекеттік қызмет көрсету нәтижесін қызмет алушыға жолдау.</w:t>
      </w:r>
      <w:r>
        <w:br/>
      </w:r>
      <w:r>
        <w:rPr>
          <w:rFonts w:ascii="Times New Roman"/>
          <w:b w:val="false"/>
          <w:i w:val="false"/>
          <w:color w:val="000000"/>
          <w:sz w:val="28"/>
        </w:rPr>
        <w:t>
      «Өнеркәсіптік меншік объектілерін пайдалануға байланысты басқаға беру шарттарын мемлекеттік тіркеу»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13" w:id="6"/>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 сипаттау</w:t>
      </w:r>
    </w:p>
    <w:bookmarkEnd w:id="6"/>
    <w:bookmarkStart w:name="z14" w:id="7"/>
    <w:p>
      <w:pPr>
        <w:spacing w:after="0"/>
        <w:ind w:left="0"/>
        <w:jc w:val="both"/>
      </w:pPr>
      <w:r>
        <w:rPr>
          <w:rFonts w:ascii="Times New Roman"/>
          <w:b w:val="false"/>
          <w:i w:val="false"/>
          <w:color w:val="000000"/>
          <w:sz w:val="28"/>
        </w:rPr>
        <w:t>
      1.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келісім-шарттарды сараптау және құқықтық қамтамасыз ету басқармасы;</w:t>
      </w:r>
      <w:r>
        <w:br/>
      </w:r>
      <w:r>
        <w:rPr>
          <w:rFonts w:ascii="Times New Roman"/>
          <w:b w:val="false"/>
          <w:i w:val="false"/>
          <w:color w:val="000000"/>
          <w:sz w:val="28"/>
        </w:rPr>
        <w:t>
      3) мемлекеттік тіркеу және жарияланымдар басқармасы;</w:t>
      </w:r>
      <w:r>
        <w:br/>
      </w:r>
      <w:r>
        <w:rPr>
          <w:rFonts w:ascii="Times New Roman"/>
          <w:b w:val="false"/>
          <w:i w:val="false"/>
          <w:color w:val="000000"/>
          <w:sz w:val="28"/>
        </w:rPr>
        <w:t>
      4) қызмет берушінің кеңсесі;</w:t>
      </w:r>
      <w:r>
        <w:br/>
      </w:r>
      <w:r>
        <w:rPr>
          <w:rFonts w:ascii="Times New Roman"/>
          <w:b w:val="false"/>
          <w:i w:val="false"/>
          <w:color w:val="000000"/>
          <w:sz w:val="28"/>
        </w:rPr>
        <w:t>
      5) қызмет берушінің қызметкері.</w:t>
      </w:r>
      <w:r>
        <w:br/>
      </w:r>
      <w:r>
        <w:rPr>
          <w:rFonts w:ascii="Times New Roman"/>
          <w:b w:val="false"/>
          <w:i w:val="false"/>
          <w:color w:val="000000"/>
          <w:sz w:val="28"/>
        </w:rPr>
        <w:t>
</w:t>
      </w:r>
      <w:r>
        <w:rPr>
          <w:rFonts w:ascii="Times New Roman"/>
          <w:b w:val="false"/>
          <w:i w:val="false"/>
          <w:color w:val="000000"/>
          <w:sz w:val="28"/>
        </w:rPr>
        <w:t>
      2.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өтінімді қарап, құрылымдық бөлімше келісім-шарттарды сараптау және құқықтық қамтамасыз ету сараптама жасау басқармасына орындау үшін бөледі;</w:t>
      </w:r>
      <w:r>
        <w:br/>
      </w:r>
      <w:r>
        <w:rPr>
          <w:rFonts w:ascii="Times New Roman"/>
          <w:b w:val="false"/>
          <w:i w:val="false"/>
          <w:color w:val="000000"/>
          <w:sz w:val="28"/>
        </w:rPr>
        <w:t>
      өтініш беруші құжаттар тізбесін тіркеу үшін ұсынғаннан кейін келісім-шарттарды сараптау және құқықтық қамтамасыз ету сараптама жасау басқармасы өтініш келіп түскен күннен бастап он бес жұмыс күні ішінде келіп түскен құжаттарға алдын ала сараптама жүргізеді, оның барысында қажетті құжаттардың болуы және оларға қойылған талаптардың сақталуы тексеріледі, өтінішке қоса берілетін шарт материалдарында сараптама жүргізуге ақы төленгенін растайтын құжат болмаған жағдайда, өтініш берушіге төлем шоты беріледі. Бұл жағдайда көрсетілген мерзімдер сараптама жасау ұйымына төлемнің түскен күнінен бастап есептеледі.</w:t>
      </w:r>
      <w:r>
        <w:br/>
      </w:r>
      <w:r>
        <w:rPr>
          <w:rFonts w:ascii="Times New Roman"/>
          <w:b w:val="false"/>
          <w:i w:val="false"/>
          <w:color w:val="000000"/>
          <w:sz w:val="28"/>
        </w:rPr>
        <w:t>
      Жиырма күн мерзімде мәні бойынша сараптама жүргізіледі, оның барысында Қазақстан Республикасының қолданыстағы заңнамасына сәйкес өнеркәсіптік меншік объектілерін пайдалануға байланысты басқаға беру шарттарын мемлекеттік тіркеу материалдарына зерделеу жүргізіледі, нәтижесі бойынша сараптама қорытындысы беріледі.</w:t>
      </w:r>
      <w:r>
        <w:br/>
      </w:r>
      <w:r>
        <w:rPr>
          <w:rFonts w:ascii="Times New Roman"/>
          <w:b w:val="false"/>
          <w:i w:val="false"/>
          <w:color w:val="000000"/>
          <w:sz w:val="28"/>
        </w:rPr>
        <w:t>
      Сараптама жасау ұйымы қорытынды шығарғаннан кейін екі жұмыс күні ішінде бас тарту себептерін көрсете отырып, осы қорытындыны уәкілетті органға жібереді.</w:t>
      </w:r>
      <w:r>
        <w:br/>
      </w:r>
      <w:r>
        <w:rPr>
          <w:rFonts w:ascii="Times New Roman"/>
          <w:b w:val="false"/>
          <w:i w:val="false"/>
          <w:color w:val="000000"/>
          <w:sz w:val="28"/>
        </w:rPr>
        <w:t>
      Сараптама нәтижесi оң болған жағдайда сараптама жасау ұйымы бес жұмыс күні ішінде уәкілетті органға шартты тiркеуге кедергi келтiретiн негiздердiң жоқтығы туралы қорытындыны жiбередi.</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шартты тіркеу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
    <w:bookmarkStart w:name="z16" w:id="8"/>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8"/>
    <w:p>
      <w:pPr>
        <w:spacing w:after="0"/>
        <w:ind w:left="0"/>
        <w:jc w:val="both"/>
      </w:pPr>
      <w:r>
        <w:rPr>
          <w:rFonts w:ascii="Times New Roman"/>
          <w:b w:val="false"/>
          <w:i w:val="false"/>
          <w:color w:val="000000"/>
          <w:sz w:val="28"/>
        </w:rPr>
        <w:t>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p>
    <w:bookmarkStart w:name="z17" w:id="9"/>
    <w:p>
      <w:pPr>
        <w:spacing w:after="0"/>
        <w:ind w:left="0"/>
        <w:jc w:val="both"/>
      </w:pPr>
      <w:r>
        <w:rPr>
          <w:rFonts w:ascii="Times New Roman"/>
          <w:b w:val="false"/>
          <w:i w:val="false"/>
          <w:color w:val="000000"/>
          <w:sz w:val="28"/>
        </w:rPr>
        <w:t xml:space="preserve">
«Өнеркәсіптік меншік объектілерін </w:t>
      </w:r>
      <w:r>
        <w:br/>
      </w:r>
      <w:r>
        <w:rPr>
          <w:rFonts w:ascii="Times New Roman"/>
          <w:b w:val="false"/>
          <w:i w:val="false"/>
          <w:color w:val="000000"/>
          <w:sz w:val="28"/>
        </w:rPr>
        <w:t>
пайдалануға байланысты басқаға беру</w:t>
      </w:r>
      <w:r>
        <w:br/>
      </w:r>
      <w:r>
        <w:rPr>
          <w:rFonts w:ascii="Times New Roman"/>
          <w:b w:val="false"/>
          <w:i w:val="false"/>
          <w:color w:val="000000"/>
          <w:sz w:val="28"/>
        </w:rPr>
        <w:t xml:space="preserve">
шарттарын мемлекеттік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9"/>
    <w:bookmarkStart w:name="z18" w:id="10"/>
    <w:p>
      <w:pPr>
        <w:spacing w:after="0"/>
        <w:ind w:left="0"/>
        <w:jc w:val="left"/>
      </w:pPr>
      <w:r>
        <w:rPr>
          <w:rFonts w:ascii="Times New Roman"/>
          <w:b/>
          <w:i w:val="false"/>
          <w:color w:val="000000"/>
        </w:rPr>
        <w:t xml:space="preserve"> 
Көрсетілетін қызметті берушіге</w:t>
      </w:r>
      <w:r>
        <w:br/>
      </w:r>
      <w:r>
        <w:rPr>
          <w:rFonts w:ascii="Times New Roman"/>
          <w:b/>
          <w:i w:val="false"/>
          <w:color w:val="000000"/>
        </w:rPr>
        <w:t>
жүгінген кездегі «Өнеркәсіптік меншік объектілерін пайдалануға</w:t>
      </w:r>
      <w:r>
        <w:br/>
      </w:r>
      <w:r>
        <w:rPr>
          <w:rFonts w:ascii="Times New Roman"/>
          <w:b/>
          <w:i w:val="false"/>
          <w:color w:val="000000"/>
        </w:rPr>
        <w:t>
байланысты басқаға беру шарттарын мемлекеттік тіркеу»</w:t>
      </w:r>
      <w:r>
        <w:br/>
      </w:r>
      <w:r>
        <w:rPr>
          <w:rFonts w:ascii="Times New Roman"/>
          <w:b/>
          <w:i w:val="false"/>
          <w:color w:val="000000"/>
        </w:rPr>
        <w:t>
мемлекеттік көрсетілетін қызмет алудың сызбасы</w:t>
      </w:r>
    </w:p>
    <w:bookmarkEnd w:id="10"/>
    <w:p>
      <w:pPr>
        <w:spacing w:after="0"/>
        <w:ind w:left="0"/>
        <w:jc w:val="both"/>
      </w:pPr>
      <w:r>
        <w:drawing>
          <wp:inline distT="0" distB="0" distL="0" distR="0">
            <wp:extent cx="7467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7874000"/>
                    </a:xfrm>
                    <a:prstGeom prst="rect">
                      <a:avLst/>
                    </a:prstGeom>
                  </pic:spPr>
                </pic:pic>
              </a:graphicData>
            </a:graphic>
          </wp:inline>
        </w:drawing>
      </w:r>
    </w:p>
    <w:p>
      <w:pPr>
        <w:spacing w:after="0"/>
        <w:ind w:left="0"/>
        <w:jc w:val="both"/>
      </w:pPr>
      <w:r>
        <w:drawing>
          <wp:inline distT="0" distB="0" distL="0" distR="0">
            <wp:extent cx="728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736600"/>
                    </a:xfrm>
                    <a:prstGeom prst="rect">
                      <a:avLst/>
                    </a:prstGeom>
                  </pic:spPr>
                </pic:pic>
              </a:graphicData>
            </a:graphic>
          </wp:inline>
        </w:drawing>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«Өнеркәсіптік меншік объектілерін</w:t>
      </w:r>
      <w:r>
        <w:br/>
      </w:r>
      <w:r>
        <w:rPr>
          <w:rFonts w:ascii="Times New Roman"/>
          <w:b w:val="false"/>
          <w:i w:val="false"/>
          <w:color w:val="000000"/>
          <w:sz w:val="28"/>
        </w:rPr>
        <w:t>
пайдалануға байланысты басқаға беру</w:t>
      </w:r>
      <w:r>
        <w:br/>
      </w:r>
      <w:r>
        <w:rPr>
          <w:rFonts w:ascii="Times New Roman"/>
          <w:b w:val="false"/>
          <w:i w:val="false"/>
          <w:color w:val="000000"/>
          <w:sz w:val="28"/>
        </w:rPr>
        <w:t xml:space="preserve">
шарттарын мемлекеттік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1"/>
    <w:bookmarkStart w:name="z20" w:id="12"/>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12"/>
    <w:p>
      <w:pPr>
        <w:spacing w:after="0"/>
        <w:ind w:left="0"/>
        <w:jc w:val="both"/>
      </w:pPr>
      <w:r>
        <w:drawing>
          <wp:inline distT="0" distB="0" distL="0" distR="0">
            <wp:extent cx="83566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56600" cy="5270500"/>
                    </a:xfrm>
                    <a:prstGeom prst="rect">
                      <a:avLst/>
                    </a:prstGeom>
                  </pic:spPr>
                </pic:pic>
              </a:graphicData>
            </a:graphic>
          </wp:inline>
        </w:drawing>
      </w:r>
    </w:p>
    <w:bookmarkStart w:name="z21"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2-қосымша     </w:t>
      </w:r>
    </w:p>
    <w:bookmarkEnd w:id="13"/>
    <w:bookmarkStart w:name="z22" w:id="14"/>
    <w:p>
      <w:pPr>
        <w:spacing w:after="0"/>
        <w:ind w:left="0"/>
        <w:jc w:val="left"/>
      </w:pPr>
      <w:r>
        <w:rPr>
          <w:rFonts w:ascii="Times New Roman"/>
          <w:b/>
          <w:i w:val="false"/>
          <w:color w:val="000000"/>
        </w:rPr>
        <w:t xml:space="preserve"> 
«Лицензиялық, қосалқы лицензиялық шарттарды, өнеркәсіптік</w:t>
      </w:r>
      <w:r>
        <w:br/>
      </w:r>
      <w:r>
        <w:rPr>
          <w:rFonts w:ascii="Times New Roman"/>
          <w:b/>
          <w:i w:val="false"/>
          <w:color w:val="000000"/>
        </w:rPr>
        <w:t>
меншік объектілерін пайдалануға байланысты төлемдер туралы</w:t>
      </w:r>
      <w:r>
        <w:br/>
      </w:r>
      <w:r>
        <w:rPr>
          <w:rFonts w:ascii="Times New Roman"/>
          <w:b/>
          <w:i w:val="false"/>
          <w:color w:val="000000"/>
        </w:rPr>
        <w:t>
шарттарды мемлекеттік тіркеу» мемлекеттік көрсетілетін қызметі</w:t>
      </w:r>
      <w:r>
        <w:br/>
      </w:r>
      <w:r>
        <w:rPr>
          <w:rFonts w:ascii="Times New Roman"/>
          <w:b/>
          <w:i w:val="false"/>
          <w:color w:val="000000"/>
        </w:rPr>
        <w:t>
регламенті 1. Жалпы ережелер</w:t>
      </w:r>
    </w:p>
    <w:bookmarkEnd w:id="14"/>
    <w:bookmarkStart w:name="z23" w:id="15"/>
    <w:p>
      <w:pPr>
        <w:spacing w:after="0"/>
        <w:ind w:left="0"/>
        <w:jc w:val="both"/>
      </w:pPr>
      <w:r>
        <w:rPr>
          <w:rFonts w:ascii="Times New Roman"/>
          <w:b w:val="false"/>
          <w:i w:val="false"/>
          <w:color w:val="000000"/>
          <w:sz w:val="28"/>
        </w:rPr>
        <w:t>
      1. Аталған «Лицензиялық, қосалқы лицензиялық шарттарды, өнеркәсіптік меншік объектілерін пайдалануға байланысты төлемдер туралы шарттарды мемлекеттік тіркеу»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«Лицензиялық, қосалқы лицензиялық шарттарды, өнеркәсіптік меншік объектілерін пайдалануға байланысты төлемдер туралы шарттарды мемлекеттік тіркеу»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тіркеу күні мен оның ағымдағы нөмірімен бірге мөртабаны қойылған шартты мемлекеттік тіркеу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15"/>
    <w:bookmarkStart w:name="z27" w:id="16"/>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16"/>
    <w:bookmarkStart w:name="z28" w:id="17"/>
    <w:p>
      <w:pPr>
        <w:spacing w:after="0"/>
        <w:ind w:left="0"/>
        <w:jc w:val="both"/>
      </w:pPr>
      <w:r>
        <w:rPr>
          <w:rFonts w:ascii="Times New Roman"/>
          <w:b w:val="false"/>
          <w:i w:val="false"/>
          <w:color w:val="000000"/>
          <w:sz w:val="28"/>
        </w:rPr>
        <w:t>
      1. Мемлекеттік қызмет көрсету бойынша қызмет берушінің тәртібінің (іс-қимылын) бастауының негізі қызмет алушының жүгінуі болып сараптама ұйымына қағаз түрінде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(бұдан әрі -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қоса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сараптамалық ұйымының келісім-шарттарды сараптау және құқықтық қамтамасыз ету басқармасы қызметкерімен қаралуы;</w:t>
      </w:r>
      <w:r>
        <w:br/>
      </w:r>
      <w:r>
        <w:rPr>
          <w:rFonts w:ascii="Times New Roman"/>
          <w:b w:val="false"/>
          <w:i w:val="false"/>
          <w:color w:val="000000"/>
          <w:sz w:val="28"/>
        </w:rPr>
        <w:t>
      4) сараптама қорытындысының қызмет берушінің қызметкерімен қаралуы;</w:t>
      </w:r>
      <w:r>
        <w:br/>
      </w:r>
      <w:r>
        <w:rPr>
          <w:rFonts w:ascii="Times New Roman"/>
          <w:b w:val="false"/>
          <w:i w:val="false"/>
          <w:color w:val="000000"/>
          <w:sz w:val="28"/>
        </w:rPr>
        <w:t>
      5) сараптамалық ұйымның қызметкері мемлекеттік көрсетілетін қызмет нәтижесі туралы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6) мемлекеттік қызмет көрсету нәтижесін қызмет алушыға жолдау.</w:t>
      </w:r>
      <w:r>
        <w:br/>
      </w:r>
      <w:r>
        <w:rPr>
          <w:rFonts w:ascii="Times New Roman"/>
          <w:b w:val="false"/>
          <w:i w:val="false"/>
          <w:color w:val="000000"/>
          <w:sz w:val="28"/>
        </w:rPr>
        <w:t>
      «Лицензиялық, қосалқы лицензиялық шарттарды, өнеркәсіптік меншік объектілерін пайдалануға байланысты төлемдер туралы шарттарды мемлекеттік тіркеу»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30" w:id="18"/>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w:t>
      </w:r>
      <w:r>
        <w:br/>
      </w:r>
      <w:r>
        <w:rPr>
          <w:rFonts w:ascii="Times New Roman"/>
          <w:b/>
          <w:i w:val="false"/>
          <w:color w:val="000000"/>
        </w:rPr>
        <w:t>
сипаттау</w:t>
      </w:r>
    </w:p>
    <w:bookmarkEnd w:id="18"/>
    <w:bookmarkStart w:name="z31" w:id="19"/>
    <w:p>
      <w:pPr>
        <w:spacing w:after="0"/>
        <w:ind w:left="0"/>
        <w:jc w:val="both"/>
      </w:pPr>
      <w:r>
        <w:rPr>
          <w:rFonts w:ascii="Times New Roman"/>
          <w:b w:val="false"/>
          <w:i w:val="false"/>
          <w:color w:val="000000"/>
          <w:sz w:val="28"/>
        </w:rPr>
        <w:t>
      1.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келісім-шарттарды сараптау және құқықтық қамтамасыз ету басқармасы;</w:t>
      </w:r>
      <w:r>
        <w:br/>
      </w:r>
      <w:r>
        <w:rPr>
          <w:rFonts w:ascii="Times New Roman"/>
          <w:b w:val="false"/>
          <w:i w:val="false"/>
          <w:color w:val="000000"/>
          <w:sz w:val="28"/>
        </w:rPr>
        <w:t>
      3) мемлекеттік тіркеу және жарияланымдар басқармасы;</w:t>
      </w:r>
      <w:r>
        <w:br/>
      </w:r>
      <w:r>
        <w:rPr>
          <w:rFonts w:ascii="Times New Roman"/>
          <w:b w:val="false"/>
          <w:i w:val="false"/>
          <w:color w:val="000000"/>
          <w:sz w:val="28"/>
        </w:rPr>
        <w:t>
      4) қызмет берушінің кеңсесі;</w:t>
      </w:r>
      <w:r>
        <w:br/>
      </w:r>
      <w:r>
        <w:rPr>
          <w:rFonts w:ascii="Times New Roman"/>
          <w:b w:val="false"/>
          <w:i w:val="false"/>
          <w:color w:val="000000"/>
          <w:sz w:val="28"/>
        </w:rPr>
        <w:t>
      5) қызмет берушінің қызметкері.</w:t>
      </w:r>
      <w:r>
        <w:br/>
      </w:r>
      <w:r>
        <w:rPr>
          <w:rFonts w:ascii="Times New Roman"/>
          <w:b w:val="false"/>
          <w:i w:val="false"/>
          <w:color w:val="000000"/>
          <w:sz w:val="28"/>
        </w:rPr>
        <w:t>
</w:t>
      </w:r>
      <w:r>
        <w:rPr>
          <w:rFonts w:ascii="Times New Roman"/>
          <w:b w:val="false"/>
          <w:i w:val="false"/>
          <w:color w:val="000000"/>
          <w:sz w:val="28"/>
        </w:rPr>
        <w:t>
      2.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өтінімді қарап, құрылымдық бөлімше келісім-шарттарды сараптау және құқықтық қамтамасыз ету сараптама жасау басқармасына орындау үшін бөледі;</w:t>
      </w:r>
      <w:r>
        <w:br/>
      </w:r>
      <w:r>
        <w:rPr>
          <w:rFonts w:ascii="Times New Roman"/>
          <w:b w:val="false"/>
          <w:i w:val="false"/>
          <w:color w:val="000000"/>
          <w:sz w:val="28"/>
        </w:rPr>
        <w:t>
      өтініш беруші құжаттар тізбесін тіркеу үшін ұсынғаннан кейін келісім-шарттарды сараптау және құқықтық қамтамасыз ету сараптама жасау басқармасы өтініш келіп түскен күннен бастап он бес жұмыс күні ішінде келіп түскен құжаттарға алдын ала сараптама жүргізеді, оның барысында қажетті құжаттардың болуы және оларға қойылған талаптардың сақталуы тексеріледі, өтінішке қоса берілетін шарт материалдарында сараптама жүргізуге ақы төленгенін растайтын құжат болмаған жағдайда, өтініш берушіге төлем шоты беріледі. Бұл жағдайда көрсетілген мерзімдер сараптама жасау ұйымына төлемнің түскен күнінен бастап есептеледі.</w:t>
      </w:r>
      <w:r>
        <w:br/>
      </w:r>
      <w:r>
        <w:rPr>
          <w:rFonts w:ascii="Times New Roman"/>
          <w:b w:val="false"/>
          <w:i w:val="false"/>
          <w:color w:val="000000"/>
          <w:sz w:val="28"/>
        </w:rPr>
        <w:t>
      Жиырма күн мерзімде мәні бойынша сараптама жүргізіледі, оның барысында Қазақстан Республикасының қолданыстағы заңнамасына сәйкес лицензиялық, қосалқы лицензиялық шарттарды, өнеркәсіптік меншік объектілерін пайдалануға байланысты төлемдер туралы шарттарды мемлекеттік тіркеу мемлекеттік тіркеу материалдарына зерделеу жүргізіледі, нәтижесі бойынша сараптама қорытындысы беріледі.</w:t>
      </w:r>
      <w:r>
        <w:br/>
      </w:r>
      <w:r>
        <w:rPr>
          <w:rFonts w:ascii="Times New Roman"/>
          <w:b w:val="false"/>
          <w:i w:val="false"/>
          <w:color w:val="000000"/>
          <w:sz w:val="28"/>
        </w:rPr>
        <w:t>
      Сараптама жасау ұйымы қорытынды шығарғаннан кейін екі жұмыс күні ішінде бас тарту себептерін көрсете отырып, осы қорытындыны уәкілетті органға жібереді.</w:t>
      </w:r>
      <w:r>
        <w:br/>
      </w:r>
      <w:r>
        <w:rPr>
          <w:rFonts w:ascii="Times New Roman"/>
          <w:b w:val="false"/>
          <w:i w:val="false"/>
          <w:color w:val="000000"/>
          <w:sz w:val="28"/>
        </w:rPr>
        <w:t>
      Сараптама нәтижесi оң болған жағдайда сараптама жасау ұйымы бес жұмыс күні ішінде уәкілетті органға шартты тiркеуге кедергi келтiретiн негiздердiң жоқтығы туралы қорытындыны жiбередi.</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шартты тіркеу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9"/>
    <w:bookmarkStart w:name="z33" w:id="20"/>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20"/>
    <w:p>
      <w:pPr>
        <w:spacing w:after="0"/>
        <w:ind w:left="0"/>
        <w:jc w:val="both"/>
      </w:pPr>
      <w:r>
        <w:rPr>
          <w:rFonts w:ascii="Times New Roman"/>
          <w:b w:val="false"/>
          <w:i w:val="false"/>
          <w:color w:val="000000"/>
          <w:sz w:val="28"/>
        </w:rPr>
        <w:t>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p>
    <w:bookmarkStart w:name="z34" w:id="21"/>
    <w:p>
      <w:pPr>
        <w:spacing w:after="0"/>
        <w:ind w:left="0"/>
        <w:jc w:val="both"/>
      </w:pPr>
      <w:r>
        <w:rPr>
          <w:rFonts w:ascii="Times New Roman"/>
          <w:b w:val="false"/>
          <w:i w:val="false"/>
          <w:color w:val="000000"/>
          <w:sz w:val="28"/>
        </w:rPr>
        <w:t>
«Лицензиялық, қосалқы лицензиялық</w:t>
      </w:r>
      <w:r>
        <w:br/>
      </w:r>
      <w:r>
        <w:rPr>
          <w:rFonts w:ascii="Times New Roman"/>
          <w:b w:val="false"/>
          <w:i w:val="false"/>
          <w:color w:val="000000"/>
          <w:sz w:val="28"/>
        </w:rPr>
        <w:t xml:space="preserve">
шарттарды, өнеркәсіптік меншік </w:t>
      </w:r>
      <w:r>
        <w:br/>
      </w:r>
      <w:r>
        <w:rPr>
          <w:rFonts w:ascii="Times New Roman"/>
          <w:b w:val="false"/>
          <w:i w:val="false"/>
          <w:color w:val="000000"/>
          <w:sz w:val="28"/>
        </w:rPr>
        <w:t>
объектілерін пайдалануға байланысты</w:t>
      </w:r>
      <w:r>
        <w:br/>
      </w:r>
      <w:r>
        <w:rPr>
          <w:rFonts w:ascii="Times New Roman"/>
          <w:b w:val="false"/>
          <w:i w:val="false"/>
          <w:color w:val="000000"/>
          <w:sz w:val="28"/>
        </w:rPr>
        <w:t xml:space="preserve">
төлемдер туралы шарттарды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21"/>
    <w:bookmarkStart w:name="z35" w:id="22"/>
    <w:p>
      <w:pPr>
        <w:spacing w:after="0"/>
        <w:ind w:left="0"/>
        <w:jc w:val="left"/>
      </w:pPr>
      <w:r>
        <w:rPr>
          <w:rFonts w:ascii="Times New Roman"/>
          <w:b/>
          <w:i w:val="false"/>
          <w:color w:val="000000"/>
        </w:rPr>
        <w:t xml:space="preserve"> 
Көрсетілетін қызметті берушіге</w:t>
      </w:r>
      <w:r>
        <w:br/>
      </w:r>
      <w:r>
        <w:rPr>
          <w:rFonts w:ascii="Times New Roman"/>
          <w:b/>
          <w:i w:val="false"/>
          <w:color w:val="000000"/>
        </w:rPr>
        <w:t>
жүгінген кездегі «Лицензиялық, қосалқы лицензиялық шарттарды,</w:t>
      </w:r>
      <w:r>
        <w:br/>
      </w:r>
      <w:r>
        <w:rPr>
          <w:rFonts w:ascii="Times New Roman"/>
          <w:b/>
          <w:i w:val="false"/>
          <w:color w:val="000000"/>
        </w:rPr>
        <w:t>
өнеркәсіптік меншік объектілерін пайдалануға байланысты</w:t>
      </w:r>
      <w:r>
        <w:br/>
      </w:r>
      <w:r>
        <w:rPr>
          <w:rFonts w:ascii="Times New Roman"/>
          <w:b/>
          <w:i w:val="false"/>
          <w:color w:val="000000"/>
        </w:rPr>
        <w:t>
төлемдер туралы шарттарды мемлекеттік тіркеу» мемлекеттік</w:t>
      </w:r>
      <w:r>
        <w:br/>
      </w:r>
      <w:r>
        <w:rPr>
          <w:rFonts w:ascii="Times New Roman"/>
          <w:b/>
          <w:i w:val="false"/>
          <w:color w:val="000000"/>
        </w:rPr>
        <w:t>
көрсетілетін қызмет алудың сызбасы</w:t>
      </w:r>
    </w:p>
    <w:bookmarkEnd w:id="22"/>
    <w:p>
      <w:pPr>
        <w:spacing w:after="0"/>
        <w:ind w:left="0"/>
        <w:jc w:val="both"/>
      </w:pPr>
      <w:r>
        <w:drawing>
          <wp:inline distT="0" distB="0" distL="0" distR="0">
            <wp:extent cx="7302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7010400"/>
                    </a:xfrm>
                    <a:prstGeom prst="rect">
                      <a:avLst/>
                    </a:prstGeom>
                  </pic:spPr>
                </pic:pic>
              </a:graphicData>
            </a:graphic>
          </wp:inline>
        </w:drawing>
      </w:r>
    </w:p>
    <w:p>
      <w:pPr>
        <w:spacing w:after="0"/>
        <w:ind w:left="0"/>
        <w:jc w:val="both"/>
      </w:pPr>
      <w:r>
        <w:drawing>
          <wp:inline distT="0" distB="0" distL="0" distR="0">
            <wp:extent cx="7137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1270000"/>
                    </a:xfrm>
                    <a:prstGeom prst="rect">
                      <a:avLst/>
                    </a:prstGeom>
                  </pic:spPr>
                </pic:pic>
              </a:graphicData>
            </a:graphic>
          </wp:inline>
        </w:drawing>
      </w:r>
    </w:p>
    <w:bookmarkStart w:name="z36" w:id="23"/>
    <w:p>
      <w:pPr>
        <w:spacing w:after="0"/>
        <w:ind w:left="0"/>
        <w:jc w:val="both"/>
      </w:pPr>
      <w:r>
        <w:rPr>
          <w:rFonts w:ascii="Times New Roman"/>
          <w:b w:val="false"/>
          <w:i w:val="false"/>
          <w:color w:val="000000"/>
          <w:sz w:val="28"/>
        </w:rPr>
        <w:t>
«Лицензиялық, қосалқы лицензиялық</w:t>
      </w:r>
      <w:r>
        <w:br/>
      </w:r>
      <w:r>
        <w:rPr>
          <w:rFonts w:ascii="Times New Roman"/>
          <w:b w:val="false"/>
          <w:i w:val="false"/>
          <w:color w:val="000000"/>
          <w:sz w:val="28"/>
        </w:rPr>
        <w:t xml:space="preserve">
шарттарды, өнеркәсіптік меншік  </w:t>
      </w:r>
      <w:r>
        <w:br/>
      </w:r>
      <w:r>
        <w:rPr>
          <w:rFonts w:ascii="Times New Roman"/>
          <w:b w:val="false"/>
          <w:i w:val="false"/>
          <w:color w:val="000000"/>
          <w:sz w:val="28"/>
        </w:rPr>
        <w:t>
объектілерін пайдалануға байланысты</w:t>
      </w:r>
      <w:r>
        <w:br/>
      </w:r>
      <w:r>
        <w:rPr>
          <w:rFonts w:ascii="Times New Roman"/>
          <w:b w:val="false"/>
          <w:i w:val="false"/>
          <w:color w:val="000000"/>
          <w:sz w:val="28"/>
        </w:rPr>
        <w:t xml:space="preserve">
төлемдер туралы шарттарды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23"/>
    <w:bookmarkStart w:name="z37" w:id="24"/>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24"/>
    <w:p>
      <w:pPr>
        <w:spacing w:after="0"/>
        <w:ind w:left="0"/>
        <w:jc w:val="both"/>
      </w:pPr>
      <w:r>
        <w:drawing>
          <wp:inline distT="0" distB="0" distL="0" distR="0">
            <wp:extent cx="89916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91600" cy="5626100"/>
                    </a:xfrm>
                    <a:prstGeom prst="rect">
                      <a:avLst/>
                    </a:prstGeom>
                  </pic:spPr>
                </pic:pic>
              </a:graphicData>
            </a:graphic>
          </wp:inline>
        </w:drawing>
      </w:r>
    </w:p>
    <w:bookmarkStart w:name="z38" w:id="2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3-қосымша       </w:t>
      </w:r>
    </w:p>
    <w:bookmarkEnd w:id="25"/>
    <w:bookmarkStart w:name="z39" w:id="26"/>
    <w:p>
      <w:pPr>
        <w:spacing w:after="0"/>
        <w:ind w:left="0"/>
        <w:jc w:val="left"/>
      </w:pPr>
      <w:r>
        <w:rPr>
          <w:rFonts w:ascii="Times New Roman"/>
          <w:b/>
          <w:i w:val="false"/>
          <w:color w:val="000000"/>
        </w:rPr>
        <w:t xml:space="preserve"> 
«Патенттік сенім білдірілген өкілдерді мемлекеттік тіркеу және</w:t>
      </w:r>
      <w:r>
        <w:br/>
      </w:r>
      <w:r>
        <w:rPr>
          <w:rFonts w:ascii="Times New Roman"/>
          <w:b/>
          <w:i w:val="false"/>
          <w:color w:val="000000"/>
        </w:rPr>
        <w:t>
аттестаттау» мемлекеттік көрсетілетін қызмет регламенті 1. Жалпы ережелер</w:t>
      </w:r>
    </w:p>
    <w:bookmarkEnd w:id="26"/>
    <w:bookmarkStart w:name="z40" w:id="27"/>
    <w:p>
      <w:pPr>
        <w:spacing w:after="0"/>
        <w:ind w:left="0"/>
        <w:jc w:val="both"/>
      </w:pPr>
      <w:r>
        <w:rPr>
          <w:rFonts w:ascii="Times New Roman"/>
          <w:b w:val="false"/>
          <w:i w:val="false"/>
          <w:color w:val="000000"/>
          <w:sz w:val="28"/>
        </w:rPr>
        <w:t>
      1. Мемлекеттік көрсетілетін қызметті Министрліктің Зияткерлік меншік құқығы комитеті (бұдан әрі – көрсетілетін қызметті беруші), оның ішінде «электрондық үкіметтің» веб-порталы www.e.gov.kz және «Е-лицензиялау»: www.elicense.kz (бұдан әрі – Портал)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«Патенттік сенім білдірілген өкілдерді мемлекеттік тіркеу және аттестаттау»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Әділет министрінің 2012 жылғы 24 ақпандағы «Аттестаттау комиссиясы шешімінің нысанын бекіту және кейбір нормативтік құқықтық актілердің күші жойылды деп тану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аттестаттау емтиханын тапсыру қорытындылары бойынша оң шешім және қағаз жеткізгіште берілетін патенттік сенім білдірілген өкілді тіркеу туралы куәлікті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 патенттік сенім білдірілген өкілдердің аттестаттаудан өтуінің орны мен мерзімі және патенттік сенім білдірілген өкілді тіркеу туралы куәлікті беру туралы хабарлама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 көрсетілетін қызметті алушының «жеке кабинетінде» көрсетілетін қызметті берушінің уәкілетті тұлғасының электрондық цифрлық қолымен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7"/>
    <w:bookmarkStart w:name="z44" w:id="28"/>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іс-қимыл тәртібін сипаттау</w:t>
      </w:r>
    </w:p>
    <w:bookmarkEnd w:id="28"/>
    <w:bookmarkStart w:name="z45" w:id="29"/>
    <w:p>
      <w:pPr>
        <w:spacing w:after="0"/>
        <w:ind w:left="0"/>
        <w:jc w:val="both"/>
      </w:pPr>
      <w:r>
        <w:rPr>
          <w:rFonts w:ascii="Times New Roman"/>
          <w:b w:val="false"/>
          <w:i w:val="false"/>
          <w:color w:val="000000"/>
          <w:sz w:val="28"/>
        </w:rPr>
        <w:t>
      4. Мемлекеттік қызмет көрсету бойынша қызмет берушінің тәртібінің (іс-қимылын) бастауының негізі қызмет алушының жүгінуі болып табылады:</w:t>
      </w:r>
      <w:r>
        <w:br/>
      </w:r>
      <w:r>
        <w:rPr>
          <w:rFonts w:ascii="Times New Roman"/>
          <w:b w:val="false"/>
          <w:i w:val="false"/>
          <w:color w:val="000000"/>
          <w:sz w:val="28"/>
        </w:rPr>
        <w:t>
      1) сараптама ұйымына қағаз түрінде – мемлекеттік көрсетілетін қызмет стандартының 2-қосымшасына сәйкес белгіленген жазбаша түрдегі өтінімді (бұдан әрі -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қоса;</w:t>
      </w:r>
      <w:r>
        <w:br/>
      </w:r>
      <w:r>
        <w:rPr>
          <w:rFonts w:ascii="Times New Roman"/>
          <w:b w:val="false"/>
          <w:i w:val="false"/>
          <w:color w:val="000000"/>
          <w:sz w:val="28"/>
        </w:rPr>
        <w:t>
      2) портал арқылы– мемлекеттік көрсетілетін қызмет стандартының 2-қосымшасына сәйкес белгіленген жазбаша түрдегі өтінімді стандарттың 9-тармағында көрсетілген құжаттар топтамасымен қоса;</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процесіне кіретін тәртіптер (іс-қимылдар):</w:t>
      </w:r>
      <w:r>
        <w:br/>
      </w:r>
      <w:r>
        <w:rPr>
          <w:rFonts w:ascii="Times New Roman"/>
          <w:b w:val="false"/>
          <w:i w:val="false"/>
          <w:color w:val="000000"/>
          <w:sz w:val="28"/>
        </w:rPr>
        <w:t>
      1) өтінімді қызмет беруші кеңсесінің бірыңғай электронды құжат айналым жүйесінде (бұдан әрі – БЭҚАЖ) қызметкерінің тіркеуі;</w:t>
      </w:r>
      <w:r>
        <w:br/>
      </w:r>
      <w:r>
        <w:rPr>
          <w:rFonts w:ascii="Times New Roman"/>
          <w:b w:val="false"/>
          <w:i w:val="false"/>
          <w:color w:val="000000"/>
          <w:sz w:val="28"/>
        </w:rPr>
        <w:t>
      2) өтінімді қызмет берушінің басышысының қарауы;</w:t>
      </w:r>
      <w:r>
        <w:br/>
      </w:r>
      <w:r>
        <w:rPr>
          <w:rFonts w:ascii="Times New Roman"/>
          <w:b w:val="false"/>
          <w:i w:val="false"/>
          <w:color w:val="000000"/>
          <w:sz w:val="28"/>
        </w:rPr>
        <w:t>
      3) өтінімді қызмет берушінің басышысы орынбасарының қарауы;</w:t>
      </w:r>
      <w:r>
        <w:br/>
      </w:r>
      <w:r>
        <w:rPr>
          <w:rFonts w:ascii="Times New Roman"/>
          <w:b w:val="false"/>
          <w:i w:val="false"/>
          <w:color w:val="000000"/>
          <w:sz w:val="28"/>
        </w:rPr>
        <w:t>
      4) өтінімді өнеркәсіптік меншік саласындағы саясатты іске асыру басқармасы жетекшісінің қарауы;</w:t>
      </w:r>
      <w:r>
        <w:br/>
      </w:r>
      <w:r>
        <w:rPr>
          <w:rFonts w:ascii="Times New Roman"/>
          <w:b w:val="false"/>
          <w:i w:val="false"/>
          <w:color w:val="000000"/>
          <w:sz w:val="28"/>
        </w:rPr>
        <w:t>
      5) өтінімді өнеркәсіптік меншік саласындағы саясатты іске асыру басқармасының сарапшысы қарауы, аттестаттауды өткізу және мемлекеттік көрсетілетін қызмет нәтижесін рәсімдеу;</w:t>
      </w:r>
      <w:r>
        <w:br/>
      </w:r>
      <w:r>
        <w:rPr>
          <w:rFonts w:ascii="Times New Roman"/>
          <w:b w:val="false"/>
          <w:i w:val="false"/>
          <w:color w:val="000000"/>
          <w:sz w:val="28"/>
        </w:rPr>
        <w:t>
      6) мемлекеттік көрсетілетін қызмет нәтижесін қызмет басшысының қол қоюы;</w:t>
      </w:r>
      <w:r>
        <w:br/>
      </w:r>
      <w:r>
        <w:rPr>
          <w:rFonts w:ascii="Times New Roman"/>
          <w:b w:val="false"/>
          <w:i w:val="false"/>
          <w:color w:val="000000"/>
          <w:sz w:val="28"/>
        </w:rPr>
        <w:t>
      7) мемлекеттік көрсетілетін қызмет нәтижесін жолдау.</w:t>
      </w:r>
      <w:r>
        <w:br/>
      </w:r>
      <w:r>
        <w:rPr>
          <w:rFonts w:ascii="Times New Roman"/>
          <w:b w:val="false"/>
          <w:i w:val="false"/>
          <w:color w:val="000000"/>
          <w:sz w:val="28"/>
        </w:rPr>
        <w:t>
      «Патенттік сенім білдірілген өкілдерді мемлекеттік тіркеу және аттестаттау»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9"/>
    <w:bookmarkStart w:name="z47" w:id="30"/>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w:t>
      </w:r>
      <w:r>
        <w:br/>
      </w:r>
      <w:r>
        <w:rPr>
          <w:rFonts w:ascii="Times New Roman"/>
          <w:b/>
          <w:i w:val="false"/>
          <w:color w:val="000000"/>
        </w:rPr>
        <w:t>
сипаттау</w:t>
      </w:r>
    </w:p>
    <w:bookmarkEnd w:id="30"/>
    <w:bookmarkStart w:name="z48" w:id="31"/>
    <w:p>
      <w:pPr>
        <w:spacing w:after="0"/>
        <w:ind w:left="0"/>
        <w:jc w:val="both"/>
      </w:pPr>
      <w:r>
        <w:rPr>
          <w:rFonts w:ascii="Times New Roman"/>
          <w:b w:val="false"/>
          <w:i w:val="false"/>
          <w:color w:val="000000"/>
          <w:sz w:val="28"/>
        </w:rPr>
        <w:t>
      6. Мемлекеттік қызмет көрсету барысына қатысатын қызмет берушінің құрылымдық бөлімшелерінің (қызметкерлерінің) тізбесі:</w:t>
      </w:r>
      <w:r>
        <w:br/>
      </w:r>
      <w:r>
        <w:rPr>
          <w:rFonts w:ascii="Times New Roman"/>
          <w:b w:val="false"/>
          <w:i w:val="false"/>
          <w:color w:val="000000"/>
          <w:sz w:val="28"/>
        </w:rPr>
        <w:t>
      1) қызмет берушінің кеңсесі қызметкері;</w:t>
      </w:r>
      <w:r>
        <w:br/>
      </w:r>
      <w:r>
        <w:rPr>
          <w:rFonts w:ascii="Times New Roman"/>
          <w:b w:val="false"/>
          <w:i w:val="false"/>
          <w:color w:val="000000"/>
          <w:sz w:val="28"/>
        </w:rPr>
        <w:t>
      2) қызмет берушінің басшысы;</w:t>
      </w:r>
      <w:r>
        <w:br/>
      </w:r>
      <w:r>
        <w:rPr>
          <w:rFonts w:ascii="Times New Roman"/>
          <w:b w:val="false"/>
          <w:i w:val="false"/>
          <w:color w:val="000000"/>
          <w:sz w:val="28"/>
        </w:rPr>
        <w:t>
      3) қызмет берушінің басшысының орынбасары;</w:t>
      </w:r>
      <w:r>
        <w:br/>
      </w:r>
      <w:r>
        <w:rPr>
          <w:rFonts w:ascii="Times New Roman"/>
          <w:b w:val="false"/>
          <w:i w:val="false"/>
          <w:color w:val="000000"/>
          <w:sz w:val="28"/>
        </w:rPr>
        <w:t>
      4) өнеркәсіптік меншік саласындағы саясатты іске асыру басқармасының жетекшісі;</w:t>
      </w:r>
      <w:r>
        <w:br/>
      </w:r>
      <w:r>
        <w:rPr>
          <w:rFonts w:ascii="Times New Roman"/>
          <w:b w:val="false"/>
          <w:i w:val="false"/>
          <w:color w:val="000000"/>
          <w:sz w:val="28"/>
        </w:rPr>
        <w:t>
      5) өнеркәсіптік меншік саласындағы саясатты іске асыру басқармасының сарапшысы.</w:t>
      </w:r>
      <w:r>
        <w:br/>
      </w:r>
      <w:r>
        <w:rPr>
          <w:rFonts w:ascii="Times New Roman"/>
          <w:b w:val="false"/>
          <w:i w:val="false"/>
          <w:color w:val="000000"/>
          <w:sz w:val="28"/>
        </w:rPr>
        <w:t>
</w:t>
      </w:r>
      <w:r>
        <w:rPr>
          <w:rFonts w:ascii="Times New Roman"/>
          <w:b w:val="false"/>
          <w:i w:val="false"/>
          <w:color w:val="000000"/>
          <w:sz w:val="28"/>
        </w:rPr>
        <w:t>
      7.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бір жұмыс күні ішінде қызмет алушыдан құжаттарды қабылдап, оны ЭҚАБЖ-да тіркеп, өтініштің оң жақ шетінде мемлекеттік тілде өтініштің түскен күні мен тіркеу нөмірі жазылған штамп қойып, сараптама ұйымының басшылығына береді.</w:t>
      </w:r>
      <w:r>
        <w:br/>
      </w:r>
      <w:r>
        <w:rPr>
          <w:rFonts w:ascii="Times New Roman"/>
          <w:b w:val="false"/>
          <w:i w:val="false"/>
          <w:color w:val="000000"/>
          <w:sz w:val="28"/>
        </w:rPr>
        <w:t>
      Сараптама ұйымының басшылығы көрсетілетін қызметті алушының патенттік сенім білдірілген өкілдерді мемлекеттік тіркеу және аттестаттау туралы өтінішін қарап, өтінішті қызмет берушінің басшысы орынбасарының қарауына береді.</w:t>
      </w:r>
      <w:r>
        <w:br/>
      </w:r>
      <w:r>
        <w:rPr>
          <w:rFonts w:ascii="Times New Roman"/>
          <w:b w:val="false"/>
          <w:i w:val="false"/>
          <w:color w:val="000000"/>
          <w:sz w:val="28"/>
        </w:rPr>
        <w:t>
      Қызмет берушінің басышысы орынбасары бір жұмыс күні ішінде өтінішті өнеркәсіптік меншік саласындағы саясатты іске асыру басқарма жетекшісінің қарауына береді.</w:t>
      </w:r>
      <w:r>
        <w:br/>
      </w:r>
      <w:r>
        <w:rPr>
          <w:rFonts w:ascii="Times New Roman"/>
          <w:b w:val="false"/>
          <w:i w:val="false"/>
          <w:color w:val="000000"/>
          <w:sz w:val="28"/>
        </w:rPr>
        <w:t>
      Өнеркәсіптік меншік саласындағы саясатты іске асыру басқармасының жетекшісі бір жұмыс күні ішінде өтінішті сарапшы қарауына орындау үшін береді.Өнеркәсіптік меншік саласындағы саясатты іске асыру басқармасының сарапшысы қызмет алушыдан мемлекеттік көрсетілетін қызмет стандартының 9-тармағында көрсетілген құжаттарға сәйкес өтініш пен құжаттарын қабылдағаннан кейін, аттестаттау комиссиясына қарау үшін жолдап, 30 жұмыс күні ішінде аттестаттауды өткізеді.</w:t>
      </w:r>
      <w:r>
        <w:br/>
      </w:r>
      <w:r>
        <w:rPr>
          <w:rFonts w:ascii="Times New Roman"/>
          <w:b w:val="false"/>
          <w:i w:val="false"/>
          <w:color w:val="000000"/>
          <w:sz w:val="28"/>
        </w:rPr>
        <w:t>
      Аттестаттаудан оң шешім алғаннан кейін, қызмет алушы патенттік сенім білдірілген өкілі куәлігін алуына өтініш береді.</w:t>
      </w:r>
      <w:r>
        <w:br/>
      </w:r>
      <w:r>
        <w:rPr>
          <w:rFonts w:ascii="Times New Roman"/>
          <w:b w:val="false"/>
          <w:i w:val="false"/>
          <w:color w:val="000000"/>
          <w:sz w:val="28"/>
        </w:rPr>
        <w:t>
      Куәлік өтініш түскеннен кейін 3 жұмыс күні ішінде қолма-қол немесе пошта арқылы беріледі:</w:t>
      </w:r>
      <w:r>
        <w:br/>
      </w:r>
      <w:r>
        <w:rPr>
          <w:rFonts w:ascii="Times New Roman"/>
          <w:b w:val="false"/>
          <w:i w:val="false"/>
          <w:color w:val="000000"/>
          <w:sz w:val="28"/>
        </w:rPr>
        <w:t>
      Қызмет берушінің сарапшысы бір жұмыс күні ішінде өтініште көрсетілген мәліметтерді тексеріп, патенттік сенім білдірілген өкілі туралы куәлікті дайындайды;</w:t>
      </w:r>
      <w:r>
        <w:br/>
      </w:r>
      <w:r>
        <w:rPr>
          <w:rFonts w:ascii="Times New Roman"/>
          <w:b w:val="false"/>
          <w:i w:val="false"/>
          <w:color w:val="000000"/>
          <w:sz w:val="28"/>
        </w:rPr>
        <w:t>
      Қызмет берушінің басшысы бір жұмыс күні ішінде патенттік сенім білдірілген өкіл куәлігіне қол кояды;</w:t>
      </w:r>
      <w:r>
        <w:br/>
      </w:r>
      <w:r>
        <w:rPr>
          <w:rFonts w:ascii="Times New Roman"/>
          <w:b w:val="false"/>
          <w:i w:val="false"/>
          <w:color w:val="000000"/>
          <w:sz w:val="28"/>
        </w:rPr>
        <w:t>
      Сараптама ұйымы кеңсесінің қызметкері бір жұмыс күні ішінде мемлекеттік көрсетілетін қызмет нәтижесін пошта арқылы қызмет алушыға жолдайды.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1"/>
    <w:bookmarkStart w:name="z50" w:id="32"/>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32"/>
    <w:bookmarkStart w:name="z51" w:id="33"/>
    <w:p>
      <w:pPr>
        <w:spacing w:after="0"/>
        <w:ind w:left="0"/>
        <w:jc w:val="both"/>
      </w:pPr>
      <w:r>
        <w:rPr>
          <w:rFonts w:ascii="Times New Roman"/>
          <w:b w:val="false"/>
          <w:i w:val="false"/>
          <w:color w:val="000000"/>
          <w:sz w:val="28"/>
        </w:rPr>
        <w:t>
      8. Қызмет беруші мемлекеттік қызметті көрсету процесінде халыққа қызмет көрсету орталығы және (немесе) басқа да қызмет берушілермен қарым-өзара қатынаста болмайды.</w:t>
      </w:r>
      <w:r>
        <w:br/>
      </w:r>
      <w:r>
        <w:rPr>
          <w:rFonts w:ascii="Times New Roman"/>
          <w:b w:val="false"/>
          <w:i w:val="false"/>
          <w:color w:val="000000"/>
          <w:sz w:val="28"/>
        </w:rPr>
        <w:t>
</w:t>
      </w:r>
      <w:r>
        <w:rPr>
          <w:rFonts w:ascii="Times New Roman"/>
          <w:b w:val="false"/>
          <w:i w:val="false"/>
          <w:color w:val="000000"/>
          <w:sz w:val="28"/>
        </w:rPr>
        <w:t>
      9.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 диаграмма түрінде мемлекеттік көрсетілетін қызмет көрсетуде қатысатын ақпараттық жүйелердің өзара қызметтік қарым-қатынасы ретінде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баған түрінде келтірілген.</w:t>
      </w:r>
      <w:r>
        <w:br/>
      </w:r>
      <w:r>
        <w:rPr>
          <w:rFonts w:ascii="Times New Roman"/>
          <w:b w:val="false"/>
          <w:i w:val="false"/>
          <w:color w:val="000000"/>
          <w:sz w:val="28"/>
        </w:rPr>
        <w:t>
      Қызмет алушы «электронды үкімет» порталы арқылы өтініш береді және қарау үшін сараптама ұйымына жіберіледі.</w:t>
      </w:r>
      <w:r>
        <w:br/>
      </w:r>
      <w:r>
        <w:rPr>
          <w:rFonts w:ascii="Times New Roman"/>
          <w:b w:val="false"/>
          <w:i w:val="false"/>
          <w:color w:val="000000"/>
          <w:sz w:val="28"/>
        </w:rPr>
        <w:t>
      Ескерту: қызмет алушы порталда тіркелген және авторизацияланған болуы керек.</w:t>
      </w:r>
      <w:r>
        <w:br/>
      </w:r>
      <w:r>
        <w:rPr>
          <w:rFonts w:ascii="Times New Roman"/>
          <w:b w:val="false"/>
          <w:i w:val="false"/>
          <w:color w:val="000000"/>
          <w:sz w:val="28"/>
        </w:rPr>
        <w:t>
      Қызмет алушы порталда мемлекеттік көрстілетін қызмет алу үшін «Патенттік сенім білдірілген өкілдерді мемлекеттік тіркеу және аттестаттау»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r>
        <w:br/>
      </w:r>
      <w:r>
        <w:rPr>
          <w:rFonts w:ascii="Times New Roman"/>
          <w:b w:val="false"/>
          <w:i w:val="false"/>
          <w:color w:val="000000"/>
          <w:sz w:val="28"/>
        </w:rPr>
        <w:t>
      Қызмет алушы ашылған терезлерде келесі деректерді толтырады:</w:t>
      </w:r>
      <w:r>
        <w:br/>
      </w:r>
      <w:r>
        <w:rPr>
          <w:rFonts w:ascii="Times New Roman"/>
          <w:b w:val="false"/>
          <w:i w:val="false"/>
          <w:color w:val="000000"/>
          <w:sz w:val="28"/>
        </w:rPr>
        <w:t>
      1) қызмет алушының ЭЦҚ-мен куәландырылған электронды құжат түріндегі өтініш;</w:t>
      </w:r>
      <w:r>
        <w:br/>
      </w:r>
      <w:r>
        <w:rPr>
          <w:rFonts w:ascii="Times New Roman"/>
          <w:b w:val="false"/>
          <w:i w:val="false"/>
          <w:color w:val="000000"/>
          <w:sz w:val="28"/>
        </w:rPr>
        <w:t>
      2) суретімен қоса жек іс парағы;</w:t>
      </w:r>
      <w:r>
        <w:br/>
      </w:r>
      <w:r>
        <w:rPr>
          <w:rFonts w:ascii="Times New Roman"/>
          <w:b w:val="false"/>
          <w:i w:val="false"/>
          <w:color w:val="000000"/>
          <w:sz w:val="28"/>
        </w:rPr>
        <w:t>
      3) жоғары білімі туралы дипломының көшірмесі;</w:t>
      </w:r>
      <w:r>
        <w:br/>
      </w:r>
      <w:r>
        <w:rPr>
          <w:rFonts w:ascii="Times New Roman"/>
          <w:b w:val="false"/>
          <w:i w:val="false"/>
          <w:color w:val="000000"/>
          <w:sz w:val="28"/>
        </w:rPr>
        <w:t>
      4) зияткерлік меншік саласындағы жұмыс өтілін растайтын еңбек кітапшасы немесе еңбек келісімшарты не қабылдануы мен босатылғаны туралы бұйрықтардан үзінді;</w:t>
      </w:r>
      <w:r>
        <w:br/>
      </w:r>
      <w:r>
        <w:rPr>
          <w:rFonts w:ascii="Times New Roman"/>
          <w:b w:val="false"/>
          <w:i w:val="false"/>
          <w:color w:val="000000"/>
          <w:sz w:val="28"/>
        </w:rPr>
        <w:t>
      5) Қазақстан Республикасы азаматының жеке куәлігі немесе паспорты (жеке басын бірдейлендіру үшін);</w:t>
      </w:r>
      <w:r>
        <w:br/>
      </w:r>
      <w:r>
        <w:rPr>
          <w:rFonts w:ascii="Times New Roman"/>
          <w:b w:val="false"/>
          <w:i w:val="false"/>
          <w:color w:val="000000"/>
          <w:sz w:val="28"/>
        </w:rPr>
        <w:t>
      6) патенттік сенім білдірген өкілді аттестаттау үшін төленген мемлекеттік бажды растайтын құжат.</w:t>
      </w:r>
      <w:r>
        <w:br/>
      </w:r>
      <w:r>
        <w:rPr>
          <w:rFonts w:ascii="Times New Roman"/>
          <w:b w:val="false"/>
          <w:i w:val="false"/>
          <w:color w:val="000000"/>
          <w:sz w:val="28"/>
        </w:rPr>
        <w:t>
      Қызмет алушы сұрау салуды ЭЦҚ қойып сақтайды.</w:t>
      </w:r>
      <w:r>
        <w:br/>
      </w: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тұратын.үндеу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10.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w:t>
      </w:r>
      <w:r>
        <w:br/>
      </w:r>
      <w:r>
        <w:rPr>
          <w:rFonts w:ascii="Times New Roman"/>
          <w:b w:val="false"/>
          <w:i w:val="false"/>
          <w:color w:val="000000"/>
          <w:sz w:val="28"/>
        </w:rPr>
        <w:t>
      1) Сараптама ұйымы кеңсесінің қызметкері бір жұмыс күні ішінде қызмет алушыдан құжаттарды қабылдап, оны ЭҚАБЖ-да тіркеп, өтініштің оң жақ шетінде мемлекеттік тілде өтініштің түскен күні мен тіркеу нөмірі жазылған штамп қойып, сараптама ұйымының басшылығына береді;</w:t>
      </w:r>
      <w:r>
        <w:br/>
      </w:r>
      <w:r>
        <w:rPr>
          <w:rFonts w:ascii="Times New Roman"/>
          <w:b w:val="false"/>
          <w:i w:val="false"/>
          <w:color w:val="000000"/>
          <w:sz w:val="28"/>
        </w:rPr>
        <w:t>
      2) Сараптама ұйымының басшылығы көрсетілетін қызметті алушының патенттік сенім білдірілген өкілдерді мемлекеттік тіркеу және аттестаттау туралы өтінішін қарап, өтінішті қызмет берушінің басшысы орынбасарының қарауына береді.</w:t>
      </w:r>
      <w:r>
        <w:br/>
      </w:r>
      <w:r>
        <w:rPr>
          <w:rFonts w:ascii="Times New Roman"/>
          <w:b w:val="false"/>
          <w:i w:val="false"/>
          <w:color w:val="000000"/>
          <w:sz w:val="28"/>
        </w:rPr>
        <w:t>
      3) Қызмет берушінің басышысы орынбасары бір жұмыс күні ішінде өтінішті өнеркәсіптік меншік саласындағы саясатты іске асыру басқарма жетекшісінің қарауына береді.</w:t>
      </w:r>
      <w:r>
        <w:br/>
      </w:r>
      <w:r>
        <w:rPr>
          <w:rFonts w:ascii="Times New Roman"/>
          <w:b w:val="false"/>
          <w:i w:val="false"/>
          <w:color w:val="000000"/>
          <w:sz w:val="28"/>
        </w:rPr>
        <w:t>
      4) Өнеркәсіптік меншік саласындағы саясатты іске асыру басқармасының жетекшісі бір жұмыс күні ішінде өтінішті сарапшы қарауына орындау үшін береді.</w:t>
      </w:r>
      <w:r>
        <w:br/>
      </w:r>
      <w:r>
        <w:rPr>
          <w:rFonts w:ascii="Times New Roman"/>
          <w:b w:val="false"/>
          <w:i w:val="false"/>
          <w:color w:val="000000"/>
          <w:sz w:val="28"/>
        </w:rPr>
        <w:t>
      5) Өнеркәсіптік меншік саласындағы саясатты іске асыру басқармасының сарапшысы қызмет алушыдан мемлекеттік көрсетілетін қызмет стандартының 9-тармағында көрсетілген құжаттарға сәйкес өтініш пен құжаттарын қабылдағаннан кейін, аттестаттау комиссиясына қарау үшін жолдап, 30 жұмыс күні ішінде аттестаттауды өткізеді.</w:t>
      </w:r>
      <w:r>
        <w:br/>
      </w:r>
      <w:r>
        <w:rPr>
          <w:rFonts w:ascii="Times New Roman"/>
          <w:b w:val="false"/>
          <w:i w:val="false"/>
          <w:color w:val="000000"/>
          <w:sz w:val="28"/>
        </w:rPr>
        <w:t>
      Аттестаттаудан оң шешім алғаннан кейін, қызмет алушы патенттік сенім білдірілген өкілі куәлігін алуына өтініш береді.</w:t>
      </w:r>
      <w:r>
        <w:br/>
      </w:r>
      <w:r>
        <w:rPr>
          <w:rFonts w:ascii="Times New Roman"/>
          <w:b w:val="false"/>
          <w:i w:val="false"/>
          <w:color w:val="000000"/>
          <w:sz w:val="28"/>
        </w:rPr>
        <w:t>
      Куәлік өтініш түскеннен кейін 3 жұмыс күні ішінде қолма-қол немесе пошта арқылы беріледі:</w:t>
      </w:r>
      <w:r>
        <w:br/>
      </w:r>
      <w:r>
        <w:rPr>
          <w:rFonts w:ascii="Times New Roman"/>
          <w:b w:val="false"/>
          <w:i w:val="false"/>
          <w:color w:val="000000"/>
          <w:sz w:val="28"/>
        </w:rPr>
        <w:t>
      Қызмет берушінің сарапшысы бір жұмыс күні ішінде өтініште көрсетілген мәліметтерді тексеріп, патенттік сенім білдірілген өкілі туралы куәлікті дайындайды;</w:t>
      </w:r>
      <w:r>
        <w:br/>
      </w:r>
      <w:r>
        <w:rPr>
          <w:rFonts w:ascii="Times New Roman"/>
          <w:b w:val="false"/>
          <w:i w:val="false"/>
          <w:color w:val="000000"/>
          <w:sz w:val="28"/>
        </w:rPr>
        <w:t>
      Қызмет берушінің басшысы бір жұмыс күні ішінде патенттік сенім білдірілген өкіл куәлігіне қол кояды;</w:t>
      </w:r>
      <w:r>
        <w:br/>
      </w:r>
      <w:r>
        <w:rPr>
          <w:rFonts w:ascii="Times New Roman"/>
          <w:b w:val="false"/>
          <w:i w:val="false"/>
          <w:color w:val="000000"/>
          <w:sz w:val="28"/>
        </w:rPr>
        <w:t>
      Сараптама ұйымы кеңсесінің қызметкері бір жұмыс күні ішінде мемлекеттік көрсетілетін қызмет нәтижесін пошта арқылы қызмет алушыға жолдайды.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көрсетілетін қызмет нәтижесі автоматты түрде қызмет алушының жеке кабинетіне жіберіледі.</w:t>
      </w:r>
      <w:r>
        <w:br/>
      </w:r>
      <w:r>
        <w:rPr>
          <w:rFonts w:ascii="Times New Roman"/>
          <w:b w:val="false"/>
          <w:i w:val="false"/>
          <w:color w:val="000000"/>
          <w:sz w:val="28"/>
        </w:rPr>
        <w:t>
      Портал арқылы «Патенттік сенім білдірілген өкілдерді мемлекеттік тіркеу және аттестаттау» мемлекеттік көрсетілетін қызметін алу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33"/>
    <w:bookmarkStart w:name="z54" w:id="34"/>
    <w:p>
      <w:pPr>
        <w:spacing w:after="0"/>
        <w:ind w:left="0"/>
        <w:jc w:val="both"/>
      </w:pPr>
      <w:r>
        <w:rPr>
          <w:rFonts w:ascii="Times New Roman"/>
          <w:b w:val="false"/>
          <w:i w:val="false"/>
          <w:color w:val="000000"/>
          <w:sz w:val="28"/>
        </w:rPr>
        <w:t>
«Патенттік сенім білдірілген өкілдерді</w:t>
      </w:r>
      <w:r>
        <w:br/>
      </w:r>
      <w:r>
        <w:rPr>
          <w:rFonts w:ascii="Times New Roman"/>
          <w:b w:val="false"/>
          <w:i w:val="false"/>
          <w:color w:val="000000"/>
          <w:sz w:val="28"/>
        </w:rPr>
        <w:t xml:space="preserve">
мемлекеттік тіркеу және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4"/>
    <w:bookmarkStart w:name="z55" w:id="35"/>
    <w:p>
      <w:pPr>
        <w:spacing w:after="0"/>
        <w:ind w:left="0"/>
        <w:jc w:val="left"/>
      </w:pPr>
      <w:r>
        <w:rPr>
          <w:rFonts w:ascii="Times New Roman"/>
          <w:b/>
          <w:i w:val="false"/>
          <w:color w:val="000000"/>
        </w:rPr>
        <w:t xml:space="preserve"> 
Көрсетілетін қызметті берушіге</w:t>
      </w:r>
      <w:r>
        <w:br/>
      </w:r>
      <w:r>
        <w:rPr>
          <w:rFonts w:ascii="Times New Roman"/>
          <w:b/>
          <w:i w:val="false"/>
          <w:color w:val="000000"/>
        </w:rPr>
        <w:t>
жүгінген кездегі «Патенттік сенім білдірілген өкілдерді</w:t>
      </w:r>
      <w:r>
        <w:br/>
      </w:r>
      <w:r>
        <w:rPr>
          <w:rFonts w:ascii="Times New Roman"/>
          <w:b/>
          <w:i w:val="false"/>
          <w:color w:val="000000"/>
        </w:rPr>
        <w:t>
мемлекеттік тіркеу және аттестаттау» мемлекеттік көрсетілетін</w:t>
      </w:r>
      <w:r>
        <w:br/>
      </w:r>
      <w:r>
        <w:rPr>
          <w:rFonts w:ascii="Times New Roman"/>
          <w:b/>
          <w:i w:val="false"/>
          <w:color w:val="000000"/>
        </w:rPr>
        <w:t>
қызмет алудың сызбасы</w:t>
      </w:r>
    </w:p>
    <w:bookmarkEnd w:id="35"/>
    <w:p>
      <w:pPr>
        <w:spacing w:after="0"/>
        <w:ind w:left="0"/>
        <w:jc w:val="both"/>
      </w:pPr>
      <w:r>
        <w:drawing>
          <wp:inline distT="0" distB="0" distL="0" distR="0">
            <wp:extent cx="6743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43700" cy="7150100"/>
                    </a:xfrm>
                    <a:prstGeom prst="rect">
                      <a:avLst/>
                    </a:prstGeom>
                  </pic:spPr>
                </pic:pic>
              </a:graphicData>
            </a:graphic>
          </wp:inline>
        </w:drawing>
      </w:r>
    </w:p>
    <w:bookmarkStart w:name="z56" w:id="36"/>
    <w:p>
      <w:pPr>
        <w:spacing w:after="0"/>
        <w:ind w:left="0"/>
        <w:jc w:val="both"/>
      </w:pPr>
      <w:r>
        <w:rPr>
          <w:rFonts w:ascii="Times New Roman"/>
          <w:b w:val="false"/>
          <w:i w:val="false"/>
          <w:color w:val="000000"/>
          <w:sz w:val="28"/>
        </w:rPr>
        <w:t>
«Патенттік сенім білдірілген өкілдерді</w:t>
      </w:r>
      <w:r>
        <w:br/>
      </w:r>
      <w:r>
        <w:rPr>
          <w:rFonts w:ascii="Times New Roman"/>
          <w:b w:val="false"/>
          <w:i w:val="false"/>
          <w:color w:val="000000"/>
          <w:sz w:val="28"/>
        </w:rPr>
        <w:t xml:space="preserve">
мемлекеттік тіркеу және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36"/>
    <w:bookmarkStart w:name="z57" w:id="37"/>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37"/>
    <w:p>
      <w:pPr>
        <w:spacing w:after="0"/>
        <w:ind w:left="0"/>
        <w:jc w:val="both"/>
      </w:pPr>
      <w:r>
        <w:drawing>
          <wp:inline distT="0" distB="0" distL="0" distR="0">
            <wp:extent cx="71374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37400" cy="4495800"/>
                    </a:xfrm>
                    <a:prstGeom prst="rect">
                      <a:avLst/>
                    </a:prstGeom>
                  </pic:spPr>
                </pic:pic>
              </a:graphicData>
            </a:graphic>
          </wp:inline>
        </w:drawing>
      </w:r>
    </w:p>
    <w:bookmarkStart w:name="z58" w:id="38"/>
    <w:p>
      <w:pPr>
        <w:spacing w:after="0"/>
        <w:ind w:left="0"/>
        <w:jc w:val="both"/>
      </w:pPr>
      <w:r>
        <w:rPr>
          <w:rFonts w:ascii="Times New Roman"/>
          <w:b w:val="false"/>
          <w:i w:val="false"/>
          <w:color w:val="000000"/>
          <w:sz w:val="28"/>
        </w:rPr>
        <w:t>
«Патенттік сенім білдірілген өкілдерді</w:t>
      </w:r>
      <w:r>
        <w:br/>
      </w:r>
      <w:r>
        <w:rPr>
          <w:rFonts w:ascii="Times New Roman"/>
          <w:b w:val="false"/>
          <w:i w:val="false"/>
          <w:color w:val="000000"/>
          <w:sz w:val="28"/>
        </w:rPr>
        <w:t xml:space="preserve">
мемлекеттік тіркеу және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38"/>
    <w:bookmarkStart w:name="z59" w:id="39"/>
    <w:p>
      <w:pPr>
        <w:spacing w:after="0"/>
        <w:ind w:left="0"/>
        <w:jc w:val="left"/>
      </w:pPr>
      <w:r>
        <w:rPr>
          <w:rFonts w:ascii="Times New Roman"/>
          <w:b/>
          <w:i w:val="false"/>
          <w:color w:val="000000"/>
        </w:rPr>
        <w:t xml:space="preserve"> 
Көрсетілетін қызметті берушіге жүгінген кездегі «Патенттік</w:t>
      </w:r>
      <w:r>
        <w:br/>
      </w:r>
      <w:r>
        <w:rPr>
          <w:rFonts w:ascii="Times New Roman"/>
          <w:b/>
          <w:i w:val="false"/>
          <w:color w:val="000000"/>
        </w:rPr>
        <w:t>
сенім білдірілген өкілдерді мемлекеттік тіркеу және</w:t>
      </w:r>
      <w:r>
        <w:br/>
      </w:r>
      <w:r>
        <w:rPr>
          <w:rFonts w:ascii="Times New Roman"/>
          <w:b/>
          <w:i w:val="false"/>
          <w:color w:val="000000"/>
        </w:rPr>
        <w:t>
аттестаттау» мемлекеттік көрсетілетін қызмет алудың сызбасы</w:t>
      </w:r>
    </w:p>
    <w:bookmarkEnd w:id="39"/>
    <w:p>
      <w:pPr>
        <w:spacing w:after="0"/>
        <w:ind w:left="0"/>
        <w:jc w:val="both"/>
      </w:pPr>
      <w:r>
        <w:drawing>
          <wp:inline distT="0" distB="0" distL="0" distR="0">
            <wp:extent cx="76327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75565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9"/>
        <w:gridCol w:w="6301"/>
      </w:tblGrid>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тәртіптерге сәйкестігі</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тәртіптерге сәйкессіздігі</w:t>
            </w:r>
          </w:p>
        </w:tc>
      </w:tr>
      <w:tr>
        <w:trPr>
          <w:trHeight w:val="30" w:hRule="atLeast"/>
        </w:trPr>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0" cy="2260600"/>
                          </a:xfrm>
                          <a:prstGeom prst="rect">
                            <a:avLst/>
                          </a:prstGeom>
                        </pic:spPr>
                      </pic:pic>
                    </a:graphicData>
                  </a:graphic>
                </wp:inline>
              </w:drawing>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46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46500" cy="1663700"/>
                          </a:xfrm>
                          <a:prstGeom prst="rect">
                            <a:avLst/>
                          </a:prstGeom>
                        </pic:spPr>
                      </pic:pic>
                    </a:graphicData>
                  </a:graphic>
                </wp:inline>
              </w:drawing>
            </w:r>
          </w:p>
        </w:tc>
      </w:tr>
    </w:tbl>
    <w:bookmarkStart w:name="z60" w:id="40"/>
    <w:p>
      <w:pPr>
        <w:spacing w:after="0"/>
        <w:ind w:left="0"/>
        <w:jc w:val="both"/>
      </w:pPr>
      <w:r>
        <w:rPr>
          <w:rFonts w:ascii="Times New Roman"/>
          <w:b w:val="false"/>
          <w:i w:val="false"/>
          <w:color w:val="000000"/>
          <w:sz w:val="28"/>
        </w:rPr>
        <w:t>
«Патенттік сенім білдірілген өкілдерді</w:t>
      </w:r>
      <w:r>
        <w:br/>
      </w:r>
      <w:r>
        <w:rPr>
          <w:rFonts w:ascii="Times New Roman"/>
          <w:b w:val="false"/>
          <w:i w:val="false"/>
          <w:color w:val="000000"/>
          <w:sz w:val="28"/>
        </w:rPr>
        <w:t xml:space="preserve">
мемлекеттік тіркеу және аттестаттау»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40"/>
    <w:bookmarkStart w:name="z61" w:id="41"/>
    <w:p>
      <w:pPr>
        <w:spacing w:after="0"/>
        <w:ind w:left="0"/>
        <w:jc w:val="left"/>
      </w:pPr>
      <w:r>
        <w:rPr>
          <w:rFonts w:ascii="Times New Roman"/>
          <w:b/>
          <w:i w:val="false"/>
          <w:color w:val="000000"/>
        </w:rPr>
        <w:t xml:space="preserve"> 
ЭҮП арқылы мемлекеттік қызмет көрсету кезіндегі қызметтік</w:t>
      </w:r>
      <w:r>
        <w:br/>
      </w:r>
      <w:r>
        <w:rPr>
          <w:rFonts w:ascii="Times New Roman"/>
          <w:b/>
          <w:i w:val="false"/>
          <w:color w:val="000000"/>
        </w:rPr>
        <w:t>
қарым-қатынас диаграммасы</w:t>
      </w:r>
    </w:p>
    <w:bookmarkEnd w:id="41"/>
    <w:p>
      <w:pPr>
        <w:spacing w:after="0"/>
        <w:ind w:left="0"/>
        <w:jc w:val="both"/>
      </w:pPr>
      <w:r>
        <w:drawing>
          <wp:inline distT="0" distB="0" distL="0" distR="0">
            <wp:extent cx="7061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61200" cy="3886200"/>
                    </a:xfrm>
                    <a:prstGeom prst="rect">
                      <a:avLst/>
                    </a:prstGeom>
                  </pic:spPr>
                </pic:pic>
              </a:graphicData>
            </a:graphic>
          </wp:inline>
        </w:drawing>
      </w:r>
    </w:p>
    <w:p>
      <w:pPr>
        <w:spacing w:after="0"/>
        <w:ind w:left="0"/>
        <w:jc w:val="both"/>
      </w:pPr>
      <w:r>
        <w:rPr>
          <w:rFonts w:ascii="Times New Roman"/>
          <w:b w:val="false"/>
          <w:i w:val="false"/>
          <w:color w:val="000000"/>
          <w:sz w:val="28"/>
        </w:rPr>
        <w:t>      Көрсетілетін қызметті беруші мен қызметті алушының үндеуі мен тәртіптерінің (іс-қимыл) сабақтсатығын сипаттау:</w:t>
      </w:r>
      <w:r>
        <w:br/>
      </w:r>
      <w:r>
        <w:rPr>
          <w:rFonts w:ascii="Times New Roman"/>
          <w:b w:val="false"/>
          <w:i w:val="false"/>
          <w:color w:val="000000"/>
          <w:sz w:val="28"/>
        </w:rPr>
        <w:t>
      1) қызметті алушы порталда қызмет алушының компьютеріндегі интернет-браузерінде сақталатын өзінің ЭЦҚ-ның тіркеу куәлігі арқылы тіркеледі (порталда тіркелмеген өтінім берушілер үшін);</w:t>
      </w:r>
      <w:r>
        <w:br/>
      </w:r>
      <w:r>
        <w:rPr>
          <w:rFonts w:ascii="Times New Roman"/>
          <w:b w:val="false"/>
          <w:i w:val="false"/>
          <w:color w:val="000000"/>
          <w:sz w:val="28"/>
        </w:rPr>
        <w:t>
      2) 1-процесс – қызмет алушының компьютеріндегі интернет-браузерінде ЭЦҚ-ның тіркеу куәлігін тіркеу, қызметті алушы мемлекеттік қызметті алу үшін парольді енгізу (тіркелу үшін);</w:t>
      </w:r>
      <w:r>
        <w:br/>
      </w:r>
      <w:r>
        <w:rPr>
          <w:rFonts w:ascii="Times New Roman"/>
          <w:b w:val="false"/>
          <w:i w:val="false"/>
          <w:color w:val="000000"/>
          <w:sz w:val="28"/>
        </w:rPr>
        <w:t>
      3) 1-шарт – порталда тіркелген қызмет алушының логині (ЖСН) және паролі арқылы мәліметтер түпнасқалығын тексеру;</w:t>
      </w:r>
      <w:r>
        <w:br/>
      </w:r>
      <w:r>
        <w:rPr>
          <w:rFonts w:ascii="Times New Roman"/>
          <w:b w:val="false"/>
          <w:i w:val="false"/>
          <w:color w:val="000000"/>
          <w:sz w:val="28"/>
        </w:rPr>
        <w:t>
      4) 2-процесс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5) 3-процесс – қызмет алушының порталда осы Регламентте көрсетілген қызметті таңдауы, қызметті көрсету үшін экранға сұрау салу қалпын шығару және қызметті алушының құрылымы мен қалыптық талаптарына сай қалыпты толтыруы (мәліметтер енгізу), қажетті құжаттарды элекронды түрде сұрау салу қалпына тіркелуі;</w:t>
      </w:r>
      <w:r>
        <w:br/>
      </w:r>
      <w:r>
        <w:rPr>
          <w:rFonts w:ascii="Times New Roman"/>
          <w:b w:val="false"/>
          <w:i w:val="false"/>
          <w:color w:val="000000"/>
          <w:sz w:val="28"/>
        </w:rPr>
        <w:t>
      6) 4-процесс – қызметті алушының сұрау салуды куәландыру (қол қойдыру) үшін ЭЦҚ-ның тіркеу куәлігін таңдауы;</w:t>
      </w:r>
      <w:r>
        <w:br/>
      </w:r>
      <w:r>
        <w:rPr>
          <w:rFonts w:ascii="Times New Roman"/>
          <w:b w:val="false"/>
          <w:i w:val="false"/>
          <w:color w:val="000000"/>
          <w:sz w:val="28"/>
        </w:rPr>
        <w:t>
      7) 3-шарт – порталда сұрау салуда көрсетілген ЖСН идентификациялық мәліметтері мен ЭЦҚ тіркеу куәлігінде көрсетілген мәліметтермен сәйкес келуін тексеру;</w:t>
      </w:r>
      <w:r>
        <w:br/>
      </w:r>
      <w:r>
        <w:rPr>
          <w:rFonts w:ascii="Times New Roman"/>
          <w:b w:val="false"/>
          <w:i w:val="false"/>
          <w:color w:val="000000"/>
          <w:sz w:val="28"/>
        </w:rPr>
        <w:t>
      8) 5-процесс – ЭЦҚ түпнұсқасы расталмаған жағдайда сұралып жатқан қызметті көрсетуден баст тарту туралы хатты қалыптастыру;</w:t>
      </w:r>
      <w:r>
        <w:br/>
      </w:r>
      <w:r>
        <w:rPr>
          <w:rFonts w:ascii="Times New Roman"/>
          <w:b w:val="false"/>
          <w:i w:val="false"/>
          <w:color w:val="000000"/>
          <w:sz w:val="28"/>
        </w:rPr>
        <w:t>
      9) 6-процесс – қызмет алушының ЭЦҚ арқылы қызмет көрсету үшін сұрау салудың толтырылған (мәліметтер енгізілген) қалпына куәландыру (қол қою);</w:t>
      </w:r>
      <w:r>
        <w:br/>
      </w:r>
      <w:r>
        <w:rPr>
          <w:rFonts w:ascii="Times New Roman"/>
          <w:b w:val="false"/>
          <w:i w:val="false"/>
          <w:color w:val="000000"/>
          <w:sz w:val="28"/>
        </w:rPr>
        <w:t>
      10) 7-процесс – порталда электронды құжатты (қызмет алушының сұрау салуы) тіркеу және порталда сұрау салуды сұрыптау;</w:t>
      </w:r>
      <w:r>
        <w:br/>
      </w:r>
      <w:r>
        <w:rPr>
          <w:rFonts w:ascii="Times New Roman"/>
          <w:b w:val="false"/>
          <w:i w:val="false"/>
          <w:color w:val="000000"/>
          <w:sz w:val="28"/>
        </w:rPr>
        <w:t>
      11) 4-шарт – қызмет берушінің қызмет алушыны біліктілік талаптарына және негіздеріне сәйкестігіне тексеруі;</w:t>
      </w:r>
      <w:r>
        <w:br/>
      </w:r>
      <w:r>
        <w:rPr>
          <w:rFonts w:ascii="Times New Roman"/>
          <w:b w:val="false"/>
          <w:i w:val="false"/>
          <w:color w:val="000000"/>
          <w:sz w:val="28"/>
        </w:rPr>
        <w:t>
      12) 8-процесс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13) 9-процесс – қызмет алушының қызметтің нәтижесін алуы. ЭЦҚ пайдаланылған электронды құжат қызметті берушінің уәкілетті тұлғасы арқылы қалыптастырылады.</w:t>
      </w:r>
    </w:p>
    <w:bookmarkStart w:name="z62"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4-қосымша      </w:t>
      </w:r>
    </w:p>
    <w:bookmarkEnd w:id="42"/>
    <w:bookmarkStart w:name="z63" w:id="43"/>
    <w:p>
      <w:pPr>
        <w:spacing w:after="0"/>
        <w:ind w:left="0"/>
        <w:jc w:val="left"/>
      </w:pPr>
      <w:r>
        <w:rPr>
          <w:rFonts w:ascii="Times New Roman"/>
          <w:b/>
          <w:i w:val="false"/>
          <w:color w:val="000000"/>
        </w:rPr>
        <w:t xml:space="preserve"> 
«Тауар таңбасына куәлік беру» мемлекеттік көрсетілетін қызмет</w:t>
      </w:r>
      <w:r>
        <w:br/>
      </w:r>
      <w:r>
        <w:rPr>
          <w:rFonts w:ascii="Times New Roman"/>
          <w:b/>
          <w:i w:val="false"/>
          <w:color w:val="000000"/>
        </w:rPr>
        <w:t>
регламенті 1. Жалпы ережелер</w:t>
      </w:r>
    </w:p>
    <w:bookmarkEnd w:id="43"/>
    <w:bookmarkStart w:name="z64" w:id="44"/>
    <w:p>
      <w:pPr>
        <w:spacing w:after="0"/>
        <w:ind w:left="0"/>
        <w:jc w:val="both"/>
      </w:pPr>
      <w:r>
        <w:rPr>
          <w:rFonts w:ascii="Times New Roman"/>
          <w:b w:val="false"/>
          <w:i w:val="false"/>
          <w:color w:val="000000"/>
          <w:sz w:val="28"/>
        </w:rPr>
        <w:t>
      1. Аталған «Тауар таңбасына куәлік беру»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оның ішінде «электрондық үкіметтің» веб-порталы www.e.gov.kz (бұдан әрі – Портал)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«Тауар таңбасына куәлік беру»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Тауар таңбаларының мемлекеттiк тiзiлiмiнде тiркелген тауар таңбасына куәлік не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тауар таңбасына куәлікті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44"/>
    <w:bookmarkStart w:name="z68" w:id="45"/>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45"/>
    <w:bookmarkStart w:name="z69" w:id="46"/>
    <w:p>
      <w:pPr>
        <w:spacing w:after="0"/>
        <w:ind w:left="0"/>
        <w:jc w:val="both"/>
      </w:pPr>
      <w:r>
        <w:rPr>
          <w:rFonts w:ascii="Times New Roman"/>
          <w:b w:val="false"/>
          <w:i w:val="false"/>
          <w:color w:val="000000"/>
          <w:sz w:val="28"/>
        </w:rPr>
        <w:t>
      4. Мемлекеттік қызмет көрсету бойынша қызмет берушінің тәртібінің (іс-қимылын) бастауының негізі қызмет алушының жүгінуі болып табылады:</w:t>
      </w:r>
      <w:r>
        <w:br/>
      </w:r>
      <w:r>
        <w:rPr>
          <w:rFonts w:ascii="Times New Roman"/>
          <w:b w:val="false"/>
          <w:i w:val="false"/>
          <w:color w:val="000000"/>
          <w:sz w:val="28"/>
        </w:rPr>
        <w:t>
      1) сараптама ұйымына қағаз түрінде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(бұдан әрі - өтінім) стандарттың 9-тармағында көрсетілген құжаттар топтамасымен қоса;</w:t>
      </w:r>
      <w:r>
        <w:br/>
      </w:r>
      <w:r>
        <w:rPr>
          <w:rFonts w:ascii="Times New Roman"/>
          <w:b w:val="false"/>
          <w:i w:val="false"/>
          <w:color w:val="000000"/>
          <w:sz w:val="28"/>
        </w:rPr>
        <w:t>
      2) портал арқылы– мемлекеттік көрсетілетін қызмет стандартының 2-қосымшасына сәйкес белгіленген жазбаша түрдегі өтінімді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 топтамасымен қоса;</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сараптамалық ұйымының тауар таңбасы және тауар шығарылған жерлердің атауларына алдын ала сараптама жасау және тіркеу басқармасының қызметкерімен қаралуы;</w:t>
      </w:r>
      <w:r>
        <w:br/>
      </w:r>
      <w:r>
        <w:rPr>
          <w:rFonts w:ascii="Times New Roman"/>
          <w:b w:val="false"/>
          <w:i w:val="false"/>
          <w:color w:val="000000"/>
          <w:sz w:val="28"/>
        </w:rPr>
        <w:t>
      4) өтінімнің тауар таңбасы және тауар шығарылған жерлердің атауларын сараптау басқармасының қызметкерімен қаралуы;</w:t>
      </w:r>
      <w:r>
        <w:br/>
      </w:r>
      <w:r>
        <w:rPr>
          <w:rFonts w:ascii="Times New Roman"/>
          <w:b w:val="false"/>
          <w:i w:val="false"/>
          <w:color w:val="000000"/>
          <w:sz w:val="28"/>
        </w:rPr>
        <w:t>
      5) сараптама қорытындысының қызмет берушінің қызметкерімен қаралуы;</w:t>
      </w:r>
      <w:r>
        <w:br/>
      </w:r>
      <w:r>
        <w:rPr>
          <w:rFonts w:ascii="Times New Roman"/>
          <w:b w:val="false"/>
          <w:i w:val="false"/>
          <w:color w:val="000000"/>
          <w:sz w:val="28"/>
        </w:rPr>
        <w:t>
      6) сараптамалық ұйымның қызметкері мемлекеттік көрсетілетін қызмет нәтижесі туралы тауар таңбаларының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7) мемлекеттік қызмет көрсету нәтижесін қызмет алушыға жолдау.</w:t>
      </w:r>
      <w:r>
        <w:br/>
      </w:r>
      <w:r>
        <w:rPr>
          <w:rFonts w:ascii="Times New Roman"/>
          <w:b w:val="false"/>
          <w:i w:val="false"/>
          <w:color w:val="000000"/>
          <w:sz w:val="28"/>
        </w:rPr>
        <w:t>
      «Тауар таңбасына куәлік беру»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6"/>
    <w:bookmarkStart w:name="z71" w:id="47"/>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 сипаттау</w:t>
      </w:r>
    </w:p>
    <w:bookmarkEnd w:id="47"/>
    <w:bookmarkStart w:name="z72" w:id="48"/>
    <w:p>
      <w:pPr>
        <w:spacing w:after="0"/>
        <w:ind w:left="0"/>
        <w:jc w:val="both"/>
      </w:pPr>
      <w:r>
        <w:rPr>
          <w:rFonts w:ascii="Times New Roman"/>
          <w:b w:val="false"/>
          <w:i w:val="false"/>
          <w:color w:val="000000"/>
          <w:sz w:val="28"/>
        </w:rPr>
        <w:t>
      6.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тауар таңбасы және тауар шығарылған жерлердің атауларына алдын ала сараптама жасау және тіркеу басқармасы;</w:t>
      </w:r>
      <w:r>
        <w:br/>
      </w:r>
      <w:r>
        <w:rPr>
          <w:rFonts w:ascii="Times New Roman"/>
          <w:b w:val="false"/>
          <w:i w:val="false"/>
          <w:color w:val="000000"/>
          <w:sz w:val="28"/>
        </w:rPr>
        <w:t>
      3) тауар таңбасы және тауар шығарылған жерлердің атауларын сараптау басқармасы;</w:t>
      </w:r>
      <w:r>
        <w:br/>
      </w:r>
      <w:r>
        <w:rPr>
          <w:rFonts w:ascii="Times New Roman"/>
          <w:b w:val="false"/>
          <w:i w:val="false"/>
          <w:color w:val="000000"/>
          <w:sz w:val="28"/>
        </w:rPr>
        <w:t>
      4) мемлекеттік тіркеу және жарияланымдар басқармасы;</w:t>
      </w:r>
      <w:r>
        <w:br/>
      </w:r>
      <w:r>
        <w:rPr>
          <w:rFonts w:ascii="Times New Roman"/>
          <w:b w:val="false"/>
          <w:i w:val="false"/>
          <w:color w:val="000000"/>
          <w:sz w:val="28"/>
        </w:rPr>
        <w:t>
      5) қызмет берушінің кеңсесі;</w:t>
      </w:r>
      <w:r>
        <w:br/>
      </w:r>
      <w:r>
        <w:rPr>
          <w:rFonts w:ascii="Times New Roman"/>
          <w:b w:val="false"/>
          <w:i w:val="false"/>
          <w:color w:val="000000"/>
          <w:sz w:val="28"/>
        </w:rPr>
        <w:t>
      6) қызмет берушінің қызметкері;</w:t>
      </w:r>
      <w:r>
        <w:br/>
      </w:r>
      <w:r>
        <w:rPr>
          <w:rFonts w:ascii="Times New Roman"/>
          <w:b w:val="false"/>
          <w:i w:val="false"/>
          <w:color w:val="000000"/>
          <w:sz w:val="28"/>
        </w:rPr>
        <w:t>
</w:t>
      </w:r>
      <w:r>
        <w:rPr>
          <w:rFonts w:ascii="Times New Roman"/>
          <w:b w:val="false"/>
          <w:i w:val="false"/>
          <w:color w:val="000000"/>
          <w:sz w:val="28"/>
        </w:rPr>
        <w:t>
      7.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тауар таңбасына куәлік беру туралы өтінімді қарап, құрылымдық бөлімше тауар таңбасы және тауар шығарылған жерлердің атауларына алдын ала сараптама жасау және тіркеу басқармасы на орындау үшін бөледі;</w:t>
      </w:r>
      <w:r>
        <w:br/>
      </w:r>
      <w:r>
        <w:rPr>
          <w:rFonts w:ascii="Times New Roman"/>
          <w:b w:val="false"/>
          <w:i w:val="false"/>
          <w:color w:val="000000"/>
          <w:sz w:val="28"/>
        </w:rPr>
        <w:t>
      Алдын-ала сараптама жасау барысында бір ай ішінде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анықталады.</w:t>
      </w:r>
      <w:r>
        <w:br/>
      </w:r>
      <w:r>
        <w:rPr>
          <w:rFonts w:ascii="Times New Roman"/>
          <w:b w:val="false"/>
          <w:i w:val="false"/>
          <w:color w:val="000000"/>
          <w:sz w:val="28"/>
        </w:rPr>
        <w:t>
      Алдын-ала сараптама жасалған соң көрсетілетін қызметті алушыға өтінімнің сәйкес нөмірі, берілген мерзімі мен басымдығы не өтінімді қарауға қабылдаудан бас тартудың дәлелденген жауабы хабарланады.</w:t>
      </w:r>
      <w:r>
        <w:br/>
      </w:r>
      <w:r>
        <w:rPr>
          <w:rFonts w:ascii="Times New Roman"/>
          <w:b w:val="false"/>
          <w:i w:val="false"/>
          <w:color w:val="000000"/>
          <w:sz w:val="28"/>
        </w:rPr>
        <w:t>
      Тауар таңбасына куәлік беру туралы өтінімге алдын-ала сараптама жасалған соң 9 ай ішінде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талаптарға сәйкестігі тексерілетін толық сараптама жасау үшін тауар таңбасы және тауар шығарылған жерлердің атауларын сараптау басқармасына жолданады.</w:t>
      </w:r>
      <w:r>
        <w:br/>
      </w:r>
      <w:r>
        <w:rPr>
          <w:rFonts w:ascii="Times New Roman"/>
          <w:b w:val="false"/>
          <w:i w:val="false"/>
          <w:color w:val="000000"/>
          <w:sz w:val="28"/>
        </w:rPr>
        <w:t>
      Сараптама ұйымы қорытынды шығарған соң бес жұмыс күні ішінде тауар таңбасына куәлік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тауар таңбасын тіркеу немесе тіркеуден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тауар таңбаларының Мемлекеттік тізіліміне мәлімет енгізеді, бюллетеньде мәлімет жариялайды, өнертабысқа патент дайындайды.</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8"/>
    <w:bookmarkStart w:name="z74" w:id="49"/>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49"/>
    <w:bookmarkStart w:name="z75" w:id="50"/>
    <w:p>
      <w:pPr>
        <w:spacing w:after="0"/>
        <w:ind w:left="0"/>
        <w:jc w:val="both"/>
      </w:pPr>
      <w:r>
        <w:rPr>
          <w:rFonts w:ascii="Times New Roman"/>
          <w:b w:val="false"/>
          <w:i w:val="false"/>
          <w:color w:val="000000"/>
          <w:sz w:val="28"/>
        </w:rPr>
        <w:t>
      8.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r>
        <w:br/>
      </w:r>
      <w:r>
        <w:rPr>
          <w:rFonts w:ascii="Times New Roman"/>
          <w:b w:val="false"/>
          <w:i w:val="false"/>
          <w:color w:val="000000"/>
          <w:sz w:val="28"/>
        </w:rPr>
        <w:t>
</w:t>
      </w:r>
      <w:r>
        <w:rPr>
          <w:rFonts w:ascii="Times New Roman"/>
          <w:b w:val="false"/>
          <w:i w:val="false"/>
          <w:color w:val="000000"/>
          <w:sz w:val="28"/>
        </w:rPr>
        <w:t>
      9.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 диаграмма түрінде мемлекеттік көрсетілетін қызмет көрсетуде қатысатын ақпараттық жүйелердің өзара қызметтік қарым-қатынасы ретінде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баған түрінде келтірілген.</w:t>
      </w:r>
      <w:r>
        <w:br/>
      </w:r>
      <w:r>
        <w:rPr>
          <w:rFonts w:ascii="Times New Roman"/>
          <w:b w:val="false"/>
          <w:i w:val="false"/>
          <w:color w:val="000000"/>
          <w:sz w:val="28"/>
        </w:rPr>
        <w:t>
      Қызмет алушы «электронды үкімет» порталы арқылы өтініш береді, бұл сұрау «ҰЗМИ» ААЖ-не түседі және қарау үшін сараптама ұйымына жіберіледі.</w:t>
      </w:r>
      <w:r>
        <w:br/>
      </w:r>
      <w:r>
        <w:rPr>
          <w:rFonts w:ascii="Times New Roman"/>
          <w:b w:val="false"/>
          <w:i w:val="false"/>
          <w:color w:val="000000"/>
          <w:sz w:val="28"/>
        </w:rPr>
        <w:t>
      Ескерту: қызмет алушы порталда тіркелген және авторизацияланған болуы керек.</w:t>
      </w:r>
      <w:r>
        <w:br/>
      </w:r>
      <w:r>
        <w:rPr>
          <w:rFonts w:ascii="Times New Roman"/>
          <w:b w:val="false"/>
          <w:i w:val="false"/>
          <w:color w:val="000000"/>
          <w:sz w:val="28"/>
        </w:rPr>
        <w:t>
      Қызмет алушы порталда мемлекеттік көрстілетін қызмет алу үшін «Тауар таңбасына куәлік беру»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r>
        <w:br/>
      </w:r>
      <w:r>
        <w:rPr>
          <w:rFonts w:ascii="Times New Roman"/>
          <w:b w:val="false"/>
          <w:i w:val="false"/>
          <w:color w:val="000000"/>
          <w:sz w:val="28"/>
        </w:rPr>
        <w:t>
      Қызмет алушы ашылған терезлерде келесі деректерді толтырады:</w:t>
      </w:r>
      <w:r>
        <w:br/>
      </w:r>
      <w:r>
        <w:rPr>
          <w:rFonts w:ascii="Times New Roman"/>
          <w:b w:val="false"/>
          <w:i w:val="false"/>
          <w:color w:val="000000"/>
          <w:sz w:val="28"/>
        </w:rPr>
        <w:t>
      1) қызмет алушының ЭЦҚ-мен куәландырылған электронды құжат түріндегі өтініш;</w:t>
      </w:r>
      <w:r>
        <w:br/>
      </w:r>
      <w:r>
        <w:rPr>
          <w:rFonts w:ascii="Times New Roman"/>
          <w:b w:val="false"/>
          <w:i w:val="false"/>
          <w:color w:val="000000"/>
          <w:sz w:val="28"/>
        </w:rPr>
        <w:t>
      2) өтінішті патенттік сенім білдірген өкіл немесе басқа өкіл арқылы берген жағдайда құжаттың электронды көшірмесі түріндегі нотариалды куәландырылған сенімхат;</w:t>
      </w:r>
      <w:r>
        <w:br/>
      </w:r>
      <w:r>
        <w:rPr>
          <w:rFonts w:ascii="Times New Roman"/>
          <w:b w:val="false"/>
          <w:i w:val="false"/>
          <w:color w:val="000000"/>
          <w:sz w:val="28"/>
        </w:rPr>
        <w:t>
      3)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4)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жауаптылықты қамтитын ұжымдық тауар таңбасы жарғысы (ұжымдық тауар таңбасына өтiнiм берiлген жағдайда) құжаттың электрондық көшірмесі нысанында өтінімге қоса тіркеледі.</w:t>
      </w:r>
      <w:r>
        <w:br/>
      </w:r>
      <w:r>
        <w:rPr>
          <w:rFonts w:ascii="Times New Roman"/>
          <w:b w:val="false"/>
          <w:i w:val="false"/>
          <w:color w:val="000000"/>
          <w:sz w:val="28"/>
        </w:rPr>
        <w:t>
      5) көрменiң халықаралық мәртебесiн, оның уақыты мен өткiзу орнын, тауар таңбасы ретiнде мәлiмделген белгiсi бар экспонаттау объектісін көрсете отырып, көрмелiк басымдықты сұратудың заңдылығын растайтын құжат (құжатты әкімшілік немесе көрмені ұйымдастыру комитеті мәлімдейді және көрменің халықаралық мәртебесін растауға тиіс) құжаттың электрондық көшірмесі нысанында өтінімге қоса тіркеледі.</w:t>
      </w:r>
      <w:r>
        <w:br/>
      </w:r>
      <w:r>
        <w:rPr>
          <w:rFonts w:ascii="Times New Roman"/>
          <w:b w:val="false"/>
          <w:i w:val="false"/>
          <w:color w:val="000000"/>
          <w:sz w:val="28"/>
        </w:rPr>
        <w:t>
      Қызмет алушы сұрау салуды ЭЦҚ қойып сақтайды.</w:t>
      </w:r>
      <w:r>
        <w:br/>
      </w: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тұратын.үндеу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10.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w:t>
      </w:r>
      <w:r>
        <w:br/>
      </w:r>
      <w:r>
        <w:rPr>
          <w:rFonts w:ascii="Times New Roman"/>
          <w:b w:val="false"/>
          <w:i w:val="false"/>
          <w:color w:val="000000"/>
          <w:sz w:val="28"/>
        </w:rPr>
        <w:t>
      Қызмет алушының ЭЦҚ қойылған өтініші «ҰЗМИ» ААЖ-не түседі, жүйе тіркеу нөмірін қояды және қызмет алушының «жеке кабинетіне» өтініштің нөмірі, қабылданған уақыты мен мерзімі көрсетілген хабарлама жолдайды.</w:t>
      </w:r>
      <w:r>
        <w:br/>
      </w:r>
      <w:r>
        <w:rPr>
          <w:rFonts w:ascii="Times New Roman"/>
          <w:b w:val="false"/>
          <w:i w:val="false"/>
          <w:color w:val="000000"/>
          <w:sz w:val="28"/>
        </w:rPr>
        <w:t>
      Сараптама ұйымының басшылығы тауар таңбасына куәлік беру туралы өтінімді қарап, құрылымдық бөлімше тауар таңбасы және тауар шығарылған жерлердің атауларына алдын ала сараптама жасау және тіркеу басқармасы на орындау үшін бөледі;</w:t>
      </w:r>
      <w:r>
        <w:br/>
      </w:r>
      <w:r>
        <w:rPr>
          <w:rFonts w:ascii="Times New Roman"/>
          <w:b w:val="false"/>
          <w:i w:val="false"/>
          <w:color w:val="000000"/>
          <w:sz w:val="28"/>
        </w:rPr>
        <w:t>
      Алдын-ала сараптама жасау барысында екі ай ішінде мемлекеттік көрсетілетін қызмет стандартының 9-тармағында қарастырылған құжаттар болуы мен оларға қойылған талаптар орындалуы тексеріледі..</w:t>
      </w:r>
      <w:r>
        <w:br/>
      </w:r>
      <w:r>
        <w:rPr>
          <w:rFonts w:ascii="Times New Roman"/>
          <w:b w:val="false"/>
          <w:i w:val="false"/>
          <w:color w:val="000000"/>
          <w:sz w:val="28"/>
        </w:rPr>
        <w:t>
      Алдын-ала сараптама жасалған соң көрсетілетін қызметті алушыға өтінімнің сәйкес нөмірі, берілген мерзімі мен басымдығы не өтінімді қарауға қабылдаудан бас тартудың дәлелденген жауабы хабарланады.</w:t>
      </w:r>
      <w:r>
        <w:br/>
      </w:r>
      <w:r>
        <w:rPr>
          <w:rFonts w:ascii="Times New Roman"/>
          <w:b w:val="false"/>
          <w:i w:val="false"/>
          <w:color w:val="000000"/>
          <w:sz w:val="28"/>
        </w:rPr>
        <w:t>
      Тауар таңбасына куәлік беру туралы өтінімге алдын-ала сараптама жасалған соң 9 ай ішінде мемлекеттік көрсетілетін қызмет стандартының 10-тармағына сәйкес талаптарға сәйкестігі тексерілетін толық сараптама жасау үшін тауар таңбасы және тауар шығарылған жерлердің атауларын сараптау басқармасына жолданады.</w:t>
      </w:r>
      <w:r>
        <w:br/>
      </w:r>
      <w:r>
        <w:rPr>
          <w:rFonts w:ascii="Times New Roman"/>
          <w:b w:val="false"/>
          <w:i w:val="false"/>
          <w:color w:val="000000"/>
          <w:sz w:val="28"/>
        </w:rPr>
        <w:t>
      Сараптама ұйымы қорытынды шығарған соң бес жұмыс күні ішінде тауар таңбасына куәлік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тауар таңбасын тіркеу немесе тіркеуден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өнертабыстардың Мемлекеттік тізіліміне мәлімет енгізеді, бюллетеньде мәлімет жариялайды, тауар таңбасына куәлік дайындайды.</w:t>
      </w:r>
      <w:r>
        <w:br/>
      </w:r>
      <w:r>
        <w:rPr>
          <w:rFonts w:ascii="Times New Roman"/>
          <w:b w:val="false"/>
          <w:i w:val="false"/>
          <w:color w:val="000000"/>
          <w:sz w:val="28"/>
        </w:rPr>
        <w:t>
      Сараптама ұйымы қызметті алушының «жеке кабинетіне» мемлекеттік көрсетілетін қызмет нәтижесінің дайындығы мен тауар таңбасына куәлікті пошта немесе курьерлік байланыс арқылы, немесе мемлекеттік қызмет көрсетуден бас тартудың дәлелденген жауабын электронды түрде жолдау мемлекеттік көрсетілетін қызмет нәтижесін немесе бас тарту туралы дәлеледенген хатты беруді қызмет берушінің уәкілетті тұлғасының электронды цифрлық қолтаңбасымен куәландырған электронды құжат түріндегі хабарлама жолдау арқылы іске асырады.</w:t>
      </w:r>
      <w:r>
        <w:br/>
      </w:r>
      <w:r>
        <w:rPr>
          <w:rFonts w:ascii="Times New Roman"/>
          <w:b w:val="false"/>
          <w:i w:val="false"/>
          <w:color w:val="000000"/>
          <w:sz w:val="28"/>
        </w:rPr>
        <w:t>
      Портал арқылы «Тауар таңбасына куәлік беру» мемлекеттік көрсетілетін қызмет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0"/>
    <w:bookmarkStart w:name="z78" w:id="51"/>
    <w:p>
      <w:pPr>
        <w:spacing w:after="0"/>
        <w:ind w:left="0"/>
        <w:jc w:val="both"/>
      </w:pPr>
      <w:r>
        <w:rPr>
          <w:rFonts w:ascii="Times New Roman"/>
          <w:b w:val="false"/>
          <w:i w:val="false"/>
          <w:color w:val="000000"/>
          <w:sz w:val="28"/>
        </w:rPr>
        <w:t xml:space="preserve">
«Тауар таңбасына куәлік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51"/>
    <w:bookmarkStart w:name="z79" w:id="52"/>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
«Тауар таңбасына куәлік беру» мемлекеттік көрсетілетін қызмет</w:t>
      </w:r>
      <w:r>
        <w:br/>
      </w:r>
      <w:r>
        <w:rPr>
          <w:rFonts w:ascii="Times New Roman"/>
          <w:b/>
          <w:i w:val="false"/>
          <w:color w:val="000000"/>
        </w:rPr>
        <w:t>
алудың сызбасы</w:t>
      </w:r>
    </w:p>
    <w:bookmarkEnd w:id="52"/>
    <w:p>
      <w:pPr>
        <w:spacing w:after="0"/>
        <w:ind w:left="0"/>
        <w:jc w:val="both"/>
      </w:pPr>
      <w:r>
        <w:drawing>
          <wp:inline distT="0" distB="0" distL="0" distR="0">
            <wp:extent cx="61468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46800" cy="7086600"/>
                    </a:xfrm>
                    <a:prstGeom prst="rect">
                      <a:avLst/>
                    </a:prstGeom>
                  </pic:spPr>
                </pic:pic>
              </a:graphicData>
            </a:graphic>
          </wp:inline>
        </w:drawing>
      </w:r>
    </w:p>
    <w:bookmarkStart w:name="z228" w:id="53"/>
    <w:p>
      <w:pPr>
        <w:spacing w:after="0"/>
        <w:ind w:left="0"/>
        <w:jc w:val="both"/>
      </w:pPr>
      <w:r>
        <w:rPr>
          <w:rFonts w:ascii="Times New Roman"/>
          <w:b w:val="false"/>
          <w:i w:val="false"/>
          <w:color w:val="000000"/>
          <w:sz w:val="28"/>
        </w:rPr>
        <w:t xml:space="preserve">
«Тауар таңбасына куәлік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53"/>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p>
      <w:pPr>
        <w:spacing w:after="0"/>
        <w:ind w:left="0"/>
        <w:jc w:val="both"/>
      </w:pPr>
      <w:r>
        <w:drawing>
          <wp:inline distT="0" distB="0" distL="0" distR="0">
            <wp:extent cx="85598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559800" cy="5257800"/>
                    </a:xfrm>
                    <a:prstGeom prst="rect">
                      <a:avLst/>
                    </a:prstGeom>
                  </pic:spPr>
                </pic:pic>
              </a:graphicData>
            </a:graphic>
          </wp:inline>
        </w:drawing>
      </w:r>
    </w:p>
    <w:bookmarkStart w:name="z80" w:id="54"/>
    <w:p>
      <w:pPr>
        <w:spacing w:after="0"/>
        <w:ind w:left="0"/>
        <w:jc w:val="both"/>
      </w:pPr>
      <w:r>
        <w:rPr>
          <w:rFonts w:ascii="Times New Roman"/>
          <w:b w:val="false"/>
          <w:i w:val="false"/>
          <w:color w:val="000000"/>
          <w:sz w:val="28"/>
        </w:rPr>
        <w:t xml:space="preserve">
«Тауар таңбасына куәлік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3-қосымша    </w:t>
      </w:r>
    </w:p>
    <w:bookmarkEnd w:id="54"/>
    <w:bookmarkStart w:name="z81" w:id="55"/>
    <w:p>
      <w:pPr>
        <w:spacing w:after="0"/>
        <w:ind w:left="0"/>
        <w:jc w:val="left"/>
      </w:pPr>
      <w:r>
        <w:rPr>
          <w:rFonts w:ascii="Times New Roman"/>
          <w:b/>
          <w:i w:val="false"/>
          <w:color w:val="000000"/>
        </w:rPr>
        <w:t xml:space="preserve"> 
«Тауар таңбасына куәлік беру» мемлекеттік</w:t>
      </w:r>
      <w:r>
        <w:br/>
      </w:r>
      <w:r>
        <w:rPr>
          <w:rFonts w:ascii="Times New Roman"/>
          <w:b/>
          <w:i w:val="false"/>
          <w:color w:val="000000"/>
        </w:rPr>
        <w:t>
көрсетілетін қызметті «электронды үкімет»</w:t>
      </w:r>
      <w:r>
        <w:br/>
      </w:r>
      <w:r>
        <w:rPr>
          <w:rFonts w:ascii="Times New Roman"/>
          <w:b/>
          <w:i w:val="false"/>
          <w:color w:val="000000"/>
        </w:rPr>
        <w:t>
порталы арқылы алудың сызбасы</w:t>
      </w:r>
    </w:p>
    <w:bookmarkEnd w:id="55"/>
    <w:p>
      <w:pPr>
        <w:spacing w:after="0"/>
        <w:ind w:left="0"/>
        <w:jc w:val="both"/>
      </w:pPr>
      <w:r>
        <w:drawing>
          <wp:inline distT="0" distB="0" distL="0" distR="0">
            <wp:extent cx="605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57900" cy="7061200"/>
                    </a:xfrm>
                    <a:prstGeom prst="rect">
                      <a:avLst/>
                    </a:prstGeom>
                  </pic:spPr>
                </pic:pic>
              </a:graphicData>
            </a:graphic>
          </wp:inline>
        </w:drawing>
      </w:r>
    </w:p>
    <w:p>
      <w:pPr>
        <w:spacing w:after="0"/>
        <w:ind w:left="0"/>
        <w:jc w:val="both"/>
      </w:pPr>
      <w:r>
        <w:drawing>
          <wp:inline distT="0" distB="0" distL="0" distR="0">
            <wp:extent cx="60198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19800" cy="3657600"/>
                    </a:xfrm>
                    <a:prstGeom prst="rect">
                      <a:avLst/>
                    </a:prstGeom>
                  </pic:spPr>
                </pic:pic>
              </a:graphicData>
            </a:graphic>
          </wp:inline>
        </w:drawing>
      </w:r>
    </w:p>
    <w:bookmarkStart w:name="z82" w:id="56"/>
    <w:p>
      <w:pPr>
        <w:spacing w:after="0"/>
        <w:ind w:left="0"/>
        <w:jc w:val="both"/>
      </w:pPr>
      <w:r>
        <w:rPr>
          <w:rFonts w:ascii="Times New Roman"/>
          <w:b w:val="false"/>
          <w:i w:val="false"/>
          <w:color w:val="000000"/>
          <w:sz w:val="28"/>
        </w:rPr>
        <w:t>
«Тауар таңбасына куәлік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4-қосымша    </w:t>
      </w:r>
    </w:p>
    <w:bookmarkEnd w:id="56"/>
    <w:bookmarkStart w:name="z83" w:id="57"/>
    <w:p>
      <w:pPr>
        <w:spacing w:after="0"/>
        <w:ind w:left="0"/>
        <w:jc w:val="left"/>
      </w:pPr>
      <w:r>
        <w:rPr>
          <w:rFonts w:ascii="Times New Roman"/>
          <w:b/>
          <w:i w:val="false"/>
          <w:color w:val="000000"/>
        </w:rPr>
        <w:t xml:space="preserve"> 
ЭҮП арқылы мемлекеттік қызмет көрсету кезіндегі қызметтік</w:t>
      </w:r>
      <w:r>
        <w:br/>
      </w:r>
      <w:r>
        <w:rPr>
          <w:rFonts w:ascii="Times New Roman"/>
          <w:b/>
          <w:i w:val="false"/>
          <w:color w:val="000000"/>
        </w:rPr>
        <w:t>
қарым-қатынас диаграммасы</w:t>
      </w:r>
    </w:p>
    <w:bookmarkEnd w:id="57"/>
    <w:p>
      <w:pPr>
        <w:spacing w:after="0"/>
        <w:ind w:left="0"/>
        <w:jc w:val="both"/>
      </w:pPr>
      <w:r>
        <w:drawing>
          <wp:inline distT="0" distB="0" distL="0" distR="0">
            <wp:extent cx="72263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26300" cy="3987800"/>
                    </a:xfrm>
                    <a:prstGeom prst="rect">
                      <a:avLst/>
                    </a:prstGeom>
                  </pic:spPr>
                </pic:pic>
              </a:graphicData>
            </a:graphic>
          </wp:inline>
        </w:drawing>
      </w:r>
    </w:p>
    <w:p>
      <w:pPr>
        <w:spacing w:after="0"/>
        <w:ind w:left="0"/>
        <w:jc w:val="both"/>
      </w:pPr>
      <w:r>
        <w:rPr>
          <w:rFonts w:ascii="Times New Roman"/>
          <w:b w:val="false"/>
          <w:i w:val="false"/>
          <w:color w:val="000000"/>
          <w:sz w:val="28"/>
        </w:rPr>
        <w:t>      Көрсетілетін қызметті беруші мен қызметті алушының үндеуі мен тәртіптерінің (іс-қимыл) сабақтастығын сипаттау:</w:t>
      </w:r>
      <w:r>
        <w:br/>
      </w:r>
      <w:r>
        <w:rPr>
          <w:rFonts w:ascii="Times New Roman"/>
          <w:b w:val="false"/>
          <w:i w:val="false"/>
          <w:color w:val="000000"/>
          <w:sz w:val="28"/>
        </w:rPr>
        <w:t>
      1) қызметті алушы порталда қызмет алушының компьютеріндегі интернет-браузерінде сақталатын өзінің ЭЦҚ-ның тіркеу куәлігі арқылы тіркеледі (порталда тіркелмеген өтінім берушілер үшін);</w:t>
      </w:r>
      <w:r>
        <w:br/>
      </w:r>
      <w:r>
        <w:rPr>
          <w:rFonts w:ascii="Times New Roman"/>
          <w:b w:val="false"/>
          <w:i w:val="false"/>
          <w:color w:val="000000"/>
          <w:sz w:val="28"/>
        </w:rPr>
        <w:t>
      2) 1-процесс – қызмет алушының компьютеріндегі интернет-браузерінде ЭЦҚ-ның тіркеу куәлігін тіркеу, қызметті алушы мемлекеттік қызметті алу үшін парольді енгізу (тіркелу үшін);</w:t>
      </w:r>
      <w:r>
        <w:br/>
      </w:r>
      <w:r>
        <w:rPr>
          <w:rFonts w:ascii="Times New Roman"/>
          <w:b w:val="false"/>
          <w:i w:val="false"/>
          <w:color w:val="000000"/>
          <w:sz w:val="28"/>
        </w:rPr>
        <w:t>
      3) 1-шарт – порталда тіркелген қызмет алушының логині (ЖСН) және паролі арқылы мәліметтер түпнасқалығын тексеру;</w:t>
      </w:r>
      <w:r>
        <w:br/>
      </w:r>
      <w:r>
        <w:rPr>
          <w:rFonts w:ascii="Times New Roman"/>
          <w:b w:val="false"/>
          <w:i w:val="false"/>
          <w:color w:val="000000"/>
          <w:sz w:val="28"/>
        </w:rPr>
        <w:t>
      4) 2-процесс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5) 3-процесс – қызмет алушының порталда осы Регламентте көрсетілген қызметті таңдауы, қызметті көрсету үшін экранға сұрау салу қалпын шығару және қызметті алушының құрылымы мен қалыптық талаптарына сай қалыпты толтыруы (мәліметтер енгізу), қажетті құжаттарды элекронды түрде сұрау салу қалпына тіркелуі;</w:t>
      </w:r>
      <w:r>
        <w:br/>
      </w:r>
      <w:r>
        <w:rPr>
          <w:rFonts w:ascii="Times New Roman"/>
          <w:b w:val="false"/>
          <w:i w:val="false"/>
          <w:color w:val="000000"/>
          <w:sz w:val="28"/>
        </w:rPr>
        <w:t>
      6) 4-процесс – қызметті алушының сұрау салуды куәландыру (қол қойдыру) үшін ЭЦҚ-ның тіркеу куәлігін таңдауы;</w:t>
      </w:r>
      <w:r>
        <w:br/>
      </w:r>
      <w:r>
        <w:rPr>
          <w:rFonts w:ascii="Times New Roman"/>
          <w:b w:val="false"/>
          <w:i w:val="false"/>
          <w:color w:val="000000"/>
          <w:sz w:val="28"/>
        </w:rPr>
        <w:t>
      7) 3-шарт – порталда сұрау салуда көрсетілген ЖСН идентификациялық мәліметтері мен ЭЦҚ тіркеу куәлігінде көрсетілген мәліметтермен сәйкес келуін тексеру;</w:t>
      </w:r>
      <w:r>
        <w:br/>
      </w:r>
      <w:r>
        <w:rPr>
          <w:rFonts w:ascii="Times New Roman"/>
          <w:b w:val="false"/>
          <w:i w:val="false"/>
          <w:color w:val="000000"/>
          <w:sz w:val="28"/>
        </w:rPr>
        <w:t>
      8) 5-процесс – ЭЦҚ түпнұсқасы расталмаған жағдайда сұралып жатқан қызметті көрсетуден баст тарту туралы хатты қалыптастыру;</w:t>
      </w:r>
      <w:r>
        <w:br/>
      </w:r>
      <w:r>
        <w:rPr>
          <w:rFonts w:ascii="Times New Roman"/>
          <w:b w:val="false"/>
          <w:i w:val="false"/>
          <w:color w:val="000000"/>
          <w:sz w:val="28"/>
        </w:rPr>
        <w:t>
      9) 6-процесс – қызмет алушының ЭЦҚ арқылықызмет көрсету үшін сұрау салудың толтырылған (мәліметтер енгізілген) қалпына куәландыру (қол қою);</w:t>
      </w:r>
      <w:r>
        <w:br/>
      </w:r>
      <w:r>
        <w:rPr>
          <w:rFonts w:ascii="Times New Roman"/>
          <w:b w:val="false"/>
          <w:i w:val="false"/>
          <w:color w:val="000000"/>
          <w:sz w:val="28"/>
        </w:rPr>
        <w:t>
      10) 7-процесс – порталда электронды құжатты (қызмет алушының сұрау салуы) тіркеу және порталда сұрау салуды сұрыптау;</w:t>
      </w:r>
      <w:r>
        <w:br/>
      </w:r>
      <w:r>
        <w:rPr>
          <w:rFonts w:ascii="Times New Roman"/>
          <w:b w:val="false"/>
          <w:i w:val="false"/>
          <w:color w:val="000000"/>
          <w:sz w:val="28"/>
        </w:rPr>
        <w:t>
      11) 4-шарт – қызмет берушінің қызмет алушыны біліктілік талаптарына және негіздеріне сәйкестігіне тексеруі;</w:t>
      </w:r>
      <w:r>
        <w:br/>
      </w:r>
      <w:r>
        <w:rPr>
          <w:rFonts w:ascii="Times New Roman"/>
          <w:b w:val="false"/>
          <w:i w:val="false"/>
          <w:color w:val="000000"/>
          <w:sz w:val="28"/>
        </w:rPr>
        <w:t>
      12) 8-процесс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13) 9-процесс – қызмет алушының қызметтің нәтижесін алуы. ЭЦҚ пайдаланылған электронды құжат қызметті берушінің уәкілетті тұлғасы арқылы қалыптастырылады</w:t>
      </w:r>
    </w:p>
    <w:bookmarkStart w:name="z84"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5-қосымша      </w:t>
      </w:r>
    </w:p>
    <w:bookmarkEnd w:id="58"/>
    <w:bookmarkStart w:name="z85" w:id="59"/>
    <w:p>
      <w:pPr>
        <w:spacing w:after="0"/>
        <w:ind w:left="0"/>
        <w:jc w:val="left"/>
      </w:pPr>
      <w:r>
        <w:rPr>
          <w:rFonts w:ascii="Times New Roman"/>
          <w:b/>
          <w:i w:val="false"/>
          <w:color w:val="000000"/>
        </w:rPr>
        <w:t xml:space="preserve"> 
«Тауар шығарылған жердің атауына куәлік беру»</w:t>
      </w:r>
      <w:r>
        <w:br/>
      </w:r>
      <w:r>
        <w:rPr>
          <w:rFonts w:ascii="Times New Roman"/>
          <w:b/>
          <w:i w:val="false"/>
          <w:color w:val="000000"/>
        </w:rPr>
        <w:t>
мемлекеттік көрсетілетін қызмет регламенті 1. Жалпы ережелер</w:t>
      </w:r>
    </w:p>
    <w:bookmarkEnd w:id="59"/>
    <w:bookmarkStart w:name="z86" w:id="60"/>
    <w:p>
      <w:pPr>
        <w:spacing w:after="0"/>
        <w:ind w:left="0"/>
        <w:jc w:val="both"/>
      </w:pPr>
      <w:r>
        <w:rPr>
          <w:rFonts w:ascii="Times New Roman"/>
          <w:b w:val="false"/>
          <w:i w:val="false"/>
          <w:color w:val="000000"/>
          <w:sz w:val="28"/>
        </w:rPr>
        <w:t>
      1. Аталған «Тауар шығарылған жердің атауына куәлік беру»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оның ішінде «электрондық үкіметтің» веб-порталы www.e.gov.kz (бұдан әрі – Портал)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«Тауар шығарылған жердің атауына куәлік беру»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Тауар шығарылған жердің атауы таңбаларының мемлекеттiк тiзiлiмiнде тiркелген тауар шығарылған жердің атауына куәлік не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тауар шығарылған жердің атауын пайдалану құқығын беру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60"/>
    <w:bookmarkStart w:name="z90" w:id="61"/>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61"/>
    <w:bookmarkStart w:name="z91" w:id="62"/>
    <w:p>
      <w:pPr>
        <w:spacing w:after="0"/>
        <w:ind w:left="0"/>
        <w:jc w:val="both"/>
      </w:pPr>
      <w:r>
        <w:rPr>
          <w:rFonts w:ascii="Times New Roman"/>
          <w:b w:val="false"/>
          <w:i w:val="false"/>
          <w:color w:val="000000"/>
          <w:sz w:val="28"/>
        </w:rPr>
        <w:t>
      4. Мемлекеттік қызмет көрсету бойынша қызмет берушінің тәртібінің (іс-қимылын) бастауының негізі қызмет алушының жүгінуі болып табылады:</w:t>
      </w:r>
      <w:r>
        <w:br/>
      </w:r>
      <w:r>
        <w:rPr>
          <w:rFonts w:ascii="Times New Roman"/>
          <w:b w:val="false"/>
          <w:i w:val="false"/>
          <w:color w:val="000000"/>
          <w:sz w:val="28"/>
        </w:rPr>
        <w:t>
      1) сараптама ұйымына қағаз түрінде – мемлекеттік көрсетілетін қызмет стандартының 2-қосымшасына сәйкес белгіленген жазбаша түрдегі өтінімді (бұдан әрі -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қоса;</w:t>
      </w:r>
      <w:r>
        <w:br/>
      </w:r>
      <w:r>
        <w:rPr>
          <w:rFonts w:ascii="Times New Roman"/>
          <w:b w:val="false"/>
          <w:i w:val="false"/>
          <w:color w:val="000000"/>
          <w:sz w:val="28"/>
        </w:rPr>
        <w:t>
      2) портал арқылы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стандарттың 9-тармағында көрсетілген құжаттар топтамасымен қоса;</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тауар таңбасы және тауар шығарылған жерлердің атауларын сараптау басқармасының қызметкерімен қаралуы;</w:t>
      </w:r>
      <w:r>
        <w:br/>
      </w:r>
      <w:r>
        <w:rPr>
          <w:rFonts w:ascii="Times New Roman"/>
          <w:b w:val="false"/>
          <w:i w:val="false"/>
          <w:color w:val="000000"/>
          <w:sz w:val="28"/>
        </w:rPr>
        <w:t>
      4) сараптама қорытындысының қызмет берушінің қызметкерімен қаралуы;</w:t>
      </w:r>
      <w:r>
        <w:br/>
      </w:r>
      <w:r>
        <w:rPr>
          <w:rFonts w:ascii="Times New Roman"/>
          <w:b w:val="false"/>
          <w:i w:val="false"/>
          <w:color w:val="000000"/>
          <w:sz w:val="28"/>
        </w:rPr>
        <w:t>
      5) сараптамалық ұйымның қызметкері мемлекеттік көрсетілетін қызмет нәтижесі туралы тауар шығарылған жердің атауларының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6) мемлекеттік қызмет көрсету нәтижесін қызмет алушыға жолдау.</w:t>
      </w:r>
      <w:r>
        <w:br/>
      </w:r>
      <w:r>
        <w:rPr>
          <w:rFonts w:ascii="Times New Roman"/>
          <w:b w:val="false"/>
          <w:i w:val="false"/>
          <w:color w:val="000000"/>
          <w:sz w:val="28"/>
        </w:rPr>
        <w:t>
      «Тауар шығарылған жердің атауын куәлік беру»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2"/>
    <w:bookmarkStart w:name="z93" w:id="63"/>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w:t>
      </w:r>
      <w:r>
        <w:br/>
      </w:r>
      <w:r>
        <w:rPr>
          <w:rFonts w:ascii="Times New Roman"/>
          <w:b/>
          <w:i w:val="false"/>
          <w:color w:val="000000"/>
        </w:rPr>
        <w:t>
сипаттау</w:t>
      </w:r>
    </w:p>
    <w:bookmarkEnd w:id="63"/>
    <w:bookmarkStart w:name="z94" w:id="64"/>
    <w:p>
      <w:pPr>
        <w:spacing w:after="0"/>
        <w:ind w:left="0"/>
        <w:jc w:val="both"/>
      </w:pPr>
      <w:r>
        <w:rPr>
          <w:rFonts w:ascii="Times New Roman"/>
          <w:b w:val="false"/>
          <w:i w:val="false"/>
          <w:color w:val="000000"/>
          <w:sz w:val="28"/>
        </w:rPr>
        <w:t>
      6.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тауар таңбасы және тауар шығарылған жерлердің атауларына алдын ала сараптама жасау және тіркеу басқармасы;</w:t>
      </w:r>
      <w:r>
        <w:br/>
      </w:r>
      <w:r>
        <w:rPr>
          <w:rFonts w:ascii="Times New Roman"/>
          <w:b w:val="false"/>
          <w:i w:val="false"/>
          <w:color w:val="000000"/>
          <w:sz w:val="28"/>
        </w:rPr>
        <w:t>
      3) тауар таңбасы және тауар шығарылған жерлердің атауларын сараптау басқармасы;</w:t>
      </w:r>
      <w:r>
        <w:br/>
      </w:r>
      <w:r>
        <w:rPr>
          <w:rFonts w:ascii="Times New Roman"/>
          <w:b w:val="false"/>
          <w:i w:val="false"/>
          <w:color w:val="000000"/>
          <w:sz w:val="28"/>
        </w:rPr>
        <w:t>
      4) мемлекеттік тіркеу және жарияланымдар басқармасы;</w:t>
      </w:r>
      <w:r>
        <w:br/>
      </w:r>
      <w:r>
        <w:rPr>
          <w:rFonts w:ascii="Times New Roman"/>
          <w:b w:val="false"/>
          <w:i w:val="false"/>
          <w:color w:val="000000"/>
          <w:sz w:val="28"/>
        </w:rPr>
        <w:t>
      5) қызмет берушінің кеңсесі;</w:t>
      </w:r>
      <w:r>
        <w:br/>
      </w:r>
      <w:r>
        <w:rPr>
          <w:rFonts w:ascii="Times New Roman"/>
          <w:b w:val="false"/>
          <w:i w:val="false"/>
          <w:color w:val="000000"/>
          <w:sz w:val="28"/>
        </w:rPr>
        <w:t>
      6) қызмет берушінің қызметкері;</w:t>
      </w:r>
      <w:r>
        <w:br/>
      </w:r>
      <w:r>
        <w:rPr>
          <w:rFonts w:ascii="Times New Roman"/>
          <w:b w:val="false"/>
          <w:i w:val="false"/>
          <w:color w:val="000000"/>
          <w:sz w:val="28"/>
        </w:rPr>
        <w:t>
</w:t>
      </w:r>
      <w:r>
        <w:rPr>
          <w:rFonts w:ascii="Times New Roman"/>
          <w:b w:val="false"/>
          <w:i w:val="false"/>
          <w:color w:val="000000"/>
          <w:sz w:val="28"/>
        </w:rPr>
        <w:t>
      7.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тауар шығарылған жердің атауына куәлік беру тіралы өтінімді қарап, құрылымдық бөлімше мемлекеттік көрсетілетін қызмет стандартының 9-тармағында қарастырылған құжаттар болуы мен оларға қойылған талаптар орындалуы тексерілетін тауар таңбасы және тауар шығарылған жерлердің атауларын сараптау басқармасына на орындау үшін бөледі;</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тауар шығарылған жердің атауын тіркеуден бас тарту және (немесе) тауар шығарылған жердің атауына пайдалану құқығын беру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тауар шығарылған жердің атауларының Мемлекеттік тізіліміне мәлімет енгізеді, бюллетеньде мәлімет жариялайды, тауар шығарылған жердің атауан пайдалану құқығын беретін куәлік дайындайды.</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4"/>
    <w:bookmarkStart w:name="z96" w:id="65"/>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65"/>
    <w:bookmarkStart w:name="z97" w:id="66"/>
    <w:p>
      <w:pPr>
        <w:spacing w:after="0"/>
        <w:ind w:left="0"/>
        <w:jc w:val="both"/>
      </w:pPr>
      <w:r>
        <w:rPr>
          <w:rFonts w:ascii="Times New Roman"/>
          <w:b w:val="false"/>
          <w:i w:val="false"/>
          <w:color w:val="000000"/>
          <w:sz w:val="28"/>
        </w:rPr>
        <w:t>
      8.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r>
        <w:br/>
      </w:r>
      <w:r>
        <w:rPr>
          <w:rFonts w:ascii="Times New Roman"/>
          <w:b w:val="false"/>
          <w:i w:val="false"/>
          <w:color w:val="000000"/>
          <w:sz w:val="28"/>
        </w:rPr>
        <w:t>
</w:t>
      </w:r>
      <w:r>
        <w:rPr>
          <w:rFonts w:ascii="Times New Roman"/>
          <w:b w:val="false"/>
          <w:i w:val="false"/>
          <w:color w:val="000000"/>
          <w:sz w:val="28"/>
        </w:rPr>
        <w:t>
      9.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 диаграмма түрінде мемлекеттік көрсетілетін қызмет көрсетуде қатысатын ақпараттық жүйелердің өзара қызметтік қарым-қатынасы ретінде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баған түрінде келтірілген.</w:t>
      </w:r>
      <w:r>
        <w:br/>
      </w:r>
      <w:r>
        <w:rPr>
          <w:rFonts w:ascii="Times New Roman"/>
          <w:b w:val="false"/>
          <w:i w:val="false"/>
          <w:color w:val="000000"/>
          <w:sz w:val="28"/>
        </w:rPr>
        <w:t>
      Қызмет алушы «электронды үкімет» порталы арқылы өтініш береді, бұл сұрау «ҰЗМИ» ААЖ-не түседі және қарау үшін сараптама ұйымына жіберіледі.</w:t>
      </w:r>
      <w:r>
        <w:br/>
      </w:r>
      <w:r>
        <w:rPr>
          <w:rFonts w:ascii="Times New Roman"/>
          <w:b w:val="false"/>
          <w:i w:val="false"/>
          <w:color w:val="000000"/>
          <w:sz w:val="28"/>
        </w:rPr>
        <w:t>
      Ескерту: қызмет алушы порталда тіркелген және авторизацияланған болуы керек.</w:t>
      </w:r>
      <w:r>
        <w:br/>
      </w:r>
      <w:r>
        <w:rPr>
          <w:rFonts w:ascii="Times New Roman"/>
          <w:b w:val="false"/>
          <w:i w:val="false"/>
          <w:color w:val="000000"/>
          <w:sz w:val="28"/>
        </w:rPr>
        <w:t>
      Қызмет алушы порталда мемлекеттік көрстілетін қызмет алу үшін «Тауар шығарылған жердің атауына куәлік беру»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r>
        <w:br/>
      </w:r>
      <w:r>
        <w:rPr>
          <w:rFonts w:ascii="Times New Roman"/>
          <w:b w:val="false"/>
          <w:i w:val="false"/>
          <w:color w:val="000000"/>
          <w:sz w:val="28"/>
        </w:rPr>
        <w:t>
      Қызмет алушы ашылған терезлерде келесі деректерді толтырады:</w:t>
      </w:r>
      <w:r>
        <w:br/>
      </w:r>
      <w:r>
        <w:rPr>
          <w:rFonts w:ascii="Times New Roman"/>
          <w:b w:val="false"/>
          <w:i w:val="false"/>
          <w:color w:val="000000"/>
          <w:sz w:val="28"/>
        </w:rPr>
        <w:t>
      1) қызмет алушының ЭЦҚ-мен куәландырылған электронды құжат түріндегі өтініш;</w:t>
      </w:r>
      <w:r>
        <w:br/>
      </w:r>
      <w:r>
        <w:rPr>
          <w:rFonts w:ascii="Times New Roman"/>
          <w:b w:val="false"/>
          <w:i w:val="false"/>
          <w:color w:val="000000"/>
          <w:sz w:val="28"/>
        </w:rPr>
        <w:t>
      2) Қазақстан Республикасының қызмет алушыларына:</w:t>
      </w:r>
      <w:r>
        <w:br/>
      </w:r>
      <w:r>
        <w:rPr>
          <w:rFonts w:ascii="Times New Roman"/>
          <w:b w:val="false"/>
          <w:i w:val="false"/>
          <w:color w:val="000000"/>
          <w:sz w:val="28"/>
        </w:rPr>
        <w:t>
      көрсетілетін қызметті алушы көрсетілген географиялық объектіде орналасқаны және ерекше қасиеттері осы географиялық объектіге тән табиғат жағдайларына және (немесе) адами факторларына байланысты тауарды шығаратыны туралы жергілікті атқарушы органның қорытындысы – құжаттың электрондық көшірмесі нысанындағы өтінімге қоса тіркеледі;</w:t>
      </w:r>
      <w:r>
        <w:br/>
      </w:r>
      <w:r>
        <w:rPr>
          <w:rFonts w:ascii="Times New Roman"/>
          <w:b w:val="false"/>
          <w:i w:val="false"/>
          <w:color w:val="000000"/>
          <w:sz w:val="28"/>
        </w:rPr>
        <w:t>
      осы географиялық объектіде өндірушінің және оның өндірісінің нақты орналасқан жері туралы жергілікті атқарушы органның қорытындысы – құжаттың электрондық көшірмесі нысанындағы өтінімге қоса тіркеледі;</w:t>
      </w:r>
      <w:r>
        <w:br/>
      </w:r>
      <w:r>
        <w:rPr>
          <w:rFonts w:ascii="Times New Roman"/>
          <w:b w:val="false"/>
          <w:i w:val="false"/>
          <w:color w:val="000000"/>
          <w:sz w:val="28"/>
        </w:rPr>
        <w:t>
      шетелдік көрсетілетін қызметті алушы үшін:</w:t>
      </w:r>
      <w:r>
        <w:br/>
      </w:r>
      <w:r>
        <w:rPr>
          <w:rFonts w:ascii="Times New Roman"/>
          <w:b w:val="false"/>
          <w:i w:val="false"/>
          <w:color w:val="000000"/>
          <w:sz w:val="28"/>
        </w:rPr>
        <w:t>
      көрсетілетін қызметті алушының тауардың шығарылған жерінің мәлімделген атауына құқығын растайтын құжат (түпнұсқа немесе куәландырылған көшірме түріндегі тауардың шығарылған елінің құзыретті органы берген шығарылған елдегі объектіні тіркеу туралы куәлік (сертификат) – құжаттың электрондық көшірмесі нысанындағы өтінімге тіркеледі;</w:t>
      </w:r>
      <w:r>
        <w:br/>
      </w:r>
      <w:r>
        <w:rPr>
          <w:rFonts w:ascii="Times New Roman"/>
          <w:b w:val="false"/>
          <w:i w:val="false"/>
          <w:color w:val="000000"/>
          <w:sz w:val="28"/>
        </w:rPr>
        <w:t>
      3) өтінішті патенттік сенім білдірген өкіл немесе басқа өкіл арқылы берген жағдайда құжаттың электронды көшірмесі түріндегі нотариалды куәландырылған сенімхат;</w:t>
      </w:r>
      <w:r>
        <w:br/>
      </w:r>
      <w:r>
        <w:rPr>
          <w:rFonts w:ascii="Times New Roman"/>
          <w:b w:val="false"/>
          <w:i w:val="false"/>
          <w:color w:val="000000"/>
          <w:sz w:val="28"/>
        </w:rPr>
        <w:t>
      4)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Қызмет алушы сұрау салуды ЭЦҚ қойып сақтайды.</w:t>
      </w:r>
      <w:r>
        <w:br/>
      </w: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тұратын.үндеу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10.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w:t>
      </w:r>
      <w:r>
        <w:br/>
      </w:r>
      <w:r>
        <w:rPr>
          <w:rFonts w:ascii="Times New Roman"/>
          <w:b w:val="false"/>
          <w:i w:val="false"/>
          <w:color w:val="000000"/>
          <w:sz w:val="28"/>
        </w:rPr>
        <w:t>
      Қызмет алушының ЭЦҚ қойылған өтініші «ҰЗМИ» ААЖ-не түседі, жүйе тіркеу нөмірін қояды және қызмет алушының «жеке кабинетіне» өтініштің нөмірі, қабылданған уақыты мен мерзімі көрсетілген хабарлама жолдайды.</w:t>
      </w:r>
      <w:r>
        <w:br/>
      </w:r>
      <w:r>
        <w:rPr>
          <w:rFonts w:ascii="Times New Roman"/>
          <w:b w:val="false"/>
          <w:i w:val="false"/>
          <w:color w:val="000000"/>
          <w:sz w:val="28"/>
        </w:rPr>
        <w:t>
      Сараптама ұйымының басшылығы тауар шығарылған жердің атауына куәлік беру тіралы өтінімді қарап, құрылымдық бөлімше мемлекеттік көрсетілетін қызмет стандартының 9-тармағында қарастырылған құжаттар болуы мен оларға қойылған талаптар орындалуы тексерілетін тауар таңбасы және тауар шығарылған жерлердің атауларын сараптау басқармасына на орындау үшін бөледі.</w:t>
      </w:r>
      <w:r>
        <w:br/>
      </w:r>
      <w:r>
        <w:rPr>
          <w:rFonts w:ascii="Times New Roman"/>
          <w:b w:val="false"/>
          <w:i w:val="false"/>
          <w:color w:val="000000"/>
          <w:sz w:val="28"/>
        </w:rPr>
        <w:t>
      Сараптама қорытындысы бойынша қызмет алушыға бс жұмыс күні ішінде жолданатын тауар шығарылған жердің атауын тіркеуден бас тарту және (немесе) тауар шығарылған жердің атауын пайдалануға құқық беретін куәлік беру туралы сараптама қорытындысы шығарылады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тауар шығарылған жердің атауын тіркеуден бас тарту және (немесе) тауар шығарылған жердің атауын пайдалануға құқық беру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тауар шығарылған жердің атауларының Мемлекеттік тізіліміне мәлімет енгізеді, бюллетеньде мәлімет жариялайды, тауар шығарылған жердің атауын пайдалану құқығына куәлік куәлік дайындайды.</w:t>
      </w:r>
      <w:r>
        <w:br/>
      </w:r>
      <w:r>
        <w:rPr>
          <w:rFonts w:ascii="Times New Roman"/>
          <w:b w:val="false"/>
          <w:i w:val="false"/>
          <w:color w:val="000000"/>
          <w:sz w:val="28"/>
        </w:rPr>
        <w:t>
      Сараптама ұйымы қызметті алушының «жеке кабинетіне» мемлекеттік көрсетілетін қызмет нәтижесінің дайындығы мен тауар шығарылған жердің атауына куәлікті пошта немесе курьерлік байланыс арқылы, немесе мемлекеттік қызмет көрсетуден бас тартудың дәлелденген жауабын электронды түрде жолдау мемлекеттік көрсетілетін қызмет нәтижесін немесе бас тарту туралы дәлеледенген хатты беруді қызмет берушінің уәкілетті тұлғасының электронды цифрлық қолтаңбасымен куәландырған электронды құжат түріндегі хабарлама жолдау арқылы іске асырады.</w:t>
      </w:r>
      <w:r>
        <w:br/>
      </w:r>
      <w:r>
        <w:rPr>
          <w:rFonts w:ascii="Times New Roman"/>
          <w:b w:val="false"/>
          <w:i w:val="false"/>
          <w:color w:val="000000"/>
          <w:sz w:val="28"/>
        </w:rPr>
        <w:t>
      Портал арқылы «Тауар шығарылған жердің атауына куәлік беру» мемлекеттік көрсетілетін қызмет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6"/>
    <w:bookmarkStart w:name="z100" w:id="67"/>
    <w:p>
      <w:pPr>
        <w:spacing w:after="0"/>
        <w:ind w:left="0"/>
        <w:jc w:val="both"/>
      </w:pPr>
      <w:r>
        <w:rPr>
          <w:rFonts w:ascii="Times New Roman"/>
          <w:b w:val="false"/>
          <w:i w:val="false"/>
          <w:color w:val="000000"/>
          <w:sz w:val="28"/>
        </w:rPr>
        <w:t>
«Тауар шығарылған жердің атауына куәлік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67"/>
    <w:bookmarkStart w:name="z101" w:id="68"/>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
«Тауар шығарылған жердің атауына куәлік беру» мемлекеттік</w:t>
      </w:r>
      <w:r>
        <w:br/>
      </w:r>
      <w:r>
        <w:rPr>
          <w:rFonts w:ascii="Times New Roman"/>
          <w:b/>
          <w:i w:val="false"/>
          <w:color w:val="000000"/>
        </w:rPr>
        <w:t>
көрсетілетін қызмет алудың сызбасы</w:t>
      </w:r>
    </w:p>
    <w:bookmarkEnd w:id="68"/>
    <w:p>
      <w:pPr>
        <w:spacing w:after="0"/>
        <w:ind w:left="0"/>
        <w:jc w:val="both"/>
      </w:pPr>
      <w:r>
        <w:drawing>
          <wp:inline distT="0" distB="0" distL="0" distR="0">
            <wp:extent cx="62611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61100" cy="7454900"/>
                    </a:xfrm>
                    <a:prstGeom prst="rect">
                      <a:avLst/>
                    </a:prstGeom>
                  </pic:spPr>
                </pic:pic>
              </a:graphicData>
            </a:graphic>
          </wp:inline>
        </w:drawing>
      </w:r>
    </w:p>
    <w:bookmarkStart w:name="z102" w:id="69"/>
    <w:p>
      <w:pPr>
        <w:spacing w:after="0"/>
        <w:ind w:left="0"/>
        <w:jc w:val="both"/>
      </w:pPr>
      <w:r>
        <w:rPr>
          <w:rFonts w:ascii="Times New Roman"/>
          <w:b w:val="false"/>
          <w:i w:val="false"/>
          <w:color w:val="000000"/>
          <w:sz w:val="28"/>
        </w:rPr>
        <w:t>
«Тауар шығарылған жердің атауына куәлік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69"/>
    <w:bookmarkStart w:name="z103" w:id="70"/>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70"/>
    <w:p>
      <w:pPr>
        <w:spacing w:after="0"/>
        <w:ind w:left="0"/>
        <w:jc w:val="both"/>
      </w:pPr>
      <w:r>
        <w:drawing>
          <wp:inline distT="0" distB="0" distL="0" distR="0">
            <wp:extent cx="75057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05700" cy="4914900"/>
                    </a:xfrm>
                    <a:prstGeom prst="rect">
                      <a:avLst/>
                    </a:prstGeom>
                  </pic:spPr>
                </pic:pic>
              </a:graphicData>
            </a:graphic>
          </wp:inline>
        </w:drawing>
      </w:r>
    </w:p>
    <w:bookmarkStart w:name="z104" w:id="71"/>
    <w:p>
      <w:pPr>
        <w:spacing w:after="0"/>
        <w:ind w:left="0"/>
        <w:jc w:val="both"/>
      </w:pPr>
      <w:r>
        <w:rPr>
          <w:rFonts w:ascii="Times New Roman"/>
          <w:b w:val="false"/>
          <w:i w:val="false"/>
          <w:color w:val="000000"/>
          <w:sz w:val="28"/>
        </w:rPr>
        <w:t>
«Тауар шығарылған жердің атауына куәлік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71"/>
    <w:bookmarkStart w:name="z105" w:id="72"/>
    <w:p>
      <w:pPr>
        <w:spacing w:after="0"/>
        <w:ind w:left="0"/>
        <w:jc w:val="left"/>
      </w:pPr>
      <w:r>
        <w:rPr>
          <w:rFonts w:ascii="Times New Roman"/>
          <w:b/>
          <w:i w:val="false"/>
          <w:color w:val="000000"/>
        </w:rPr>
        <w:t xml:space="preserve"> 
«Тауар шығарылған жердің атауына куәлік беру» мемлекеттік</w:t>
      </w:r>
      <w:r>
        <w:br/>
      </w:r>
      <w:r>
        <w:rPr>
          <w:rFonts w:ascii="Times New Roman"/>
          <w:b/>
          <w:i w:val="false"/>
          <w:color w:val="000000"/>
        </w:rPr>
        <w:t>
көрсетілетін қызметті «электронды үкімет» порталы арқылы алудың сызбасы</w:t>
      </w:r>
    </w:p>
    <w:bookmarkEnd w:id="72"/>
    <w:p>
      <w:pPr>
        <w:spacing w:after="0"/>
        <w:ind w:left="0"/>
        <w:jc w:val="both"/>
      </w:pPr>
      <w:r>
        <w:drawing>
          <wp:inline distT="0" distB="0" distL="0" distR="0">
            <wp:extent cx="77216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21600" cy="7073900"/>
                    </a:xfrm>
                    <a:prstGeom prst="rect">
                      <a:avLst/>
                    </a:prstGeom>
                  </pic:spPr>
                </pic:pic>
              </a:graphicData>
            </a:graphic>
          </wp:inline>
        </w:drawing>
      </w:r>
    </w:p>
    <w:p>
      <w:pPr>
        <w:spacing w:after="0"/>
        <w:ind w:left="0"/>
        <w:jc w:val="both"/>
      </w:pPr>
      <w:r>
        <w:drawing>
          <wp:inline distT="0" distB="0" distL="0" distR="0">
            <wp:extent cx="74422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42200" cy="2032000"/>
                    </a:xfrm>
                    <a:prstGeom prst="rect">
                      <a:avLst/>
                    </a:prstGeom>
                  </pic:spPr>
                </pic:pic>
              </a:graphicData>
            </a:graphic>
          </wp:inline>
        </w:drawing>
      </w:r>
    </w:p>
    <w:p>
      <w:pPr>
        <w:spacing w:after="0"/>
        <w:ind w:left="0"/>
        <w:jc w:val="both"/>
      </w:pPr>
      <w:r>
        <w:drawing>
          <wp:inline distT="0" distB="0" distL="0" distR="0">
            <wp:extent cx="7912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912100" cy="3695700"/>
                    </a:xfrm>
                    <a:prstGeom prst="rect">
                      <a:avLst/>
                    </a:prstGeom>
                  </pic:spPr>
                </pic:pic>
              </a:graphicData>
            </a:graphic>
          </wp:inline>
        </w:drawing>
      </w:r>
    </w:p>
    <w:bookmarkStart w:name="z106" w:id="73"/>
    <w:p>
      <w:pPr>
        <w:spacing w:after="0"/>
        <w:ind w:left="0"/>
        <w:jc w:val="both"/>
      </w:pPr>
      <w:r>
        <w:rPr>
          <w:rFonts w:ascii="Times New Roman"/>
          <w:b w:val="false"/>
          <w:i w:val="false"/>
          <w:color w:val="000000"/>
          <w:sz w:val="28"/>
        </w:rPr>
        <w:t>
«Тауар шығарылған жердің атауына куәлік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73"/>
    <w:bookmarkStart w:name="z107" w:id="74"/>
    <w:p>
      <w:pPr>
        <w:spacing w:after="0"/>
        <w:ind w:left="0"/>
        <w:jc w:val="left"/>
      </w:pPr>
      <w:r>
        <w:rPr>
          <w:rFonts w:ascii="Times New Roman"/>
          <w:b/>
          <w:i w:val="false"/>
          <w:color w:val="000000"/>
        </w:rPr>
        <w:t xml:space="preserve"> 
ЭҮП арқылы мемлекеттік қызмет көрсету кезіндегі қызметтік</w:t>
      </w:r>
      <w:r>
        <w:br/>
      </w:r>
      <w:r>
        <w:rPr>
          <w:rFonts w:ascii="Times New Roman"/>
          <w:b/>
          <w:i w:val="false"/>
          <w:color w:val="000000"/>
        </w:rPr>
        <w:t>
қарым-қатынас диаграммасы</w:t>
      </w:r>
    </w:p>
    <w:bookmarkEnd w:id="74"/>
    <w:p>
      <w:pPr>
        <w:spacing w:after="0"/>
        <w:ind w:left="0"/>
        <w:jc w:val="both"/>
      </w:pPr>
      <w:r>
        <w:drawing>
          <wp:inline distT="0" distB="0" distL="0" distR="0">
            <wp:extent cx="7175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75500" cy="4013200"/>
                    </a:xfrm>
                    <a:prstGeom prst="rect">
                      <a:avLst/>
                    </a:prstGeom>
                  </pic:spPr>
                </pic:pic>
              </a:graphicData>
            </a:graphic>
          </wp:inline>
        </w:drawing>
      </w:r>
    </w:p>
    <w:p>
      <w:pPr>
        <w:spacing w:after="0"/>
        <w:ind w:left="0"/>
        <w:jc w:val="both"/>
      </w:pPr>
      <w:r>
        <w:rPr>
          <w:rFonts w:ascii="Times New Roman"/>
          <w:b w:val="false"/>
          <w:i w:val="false"/>
          <w:color w:val="000000"/>
          <w:sz w:val="28"/>
        </w:rPr>
        <w:t>      Көрсетілетін қызметті беруші мен қызметті алушының үндеуі мен тәртіптерінің (іс-қимыл) сабақтастығын сипаттау:</w:t>
      </w:r>
      <w:r>
        <w:br/>
      </w:r>
      <w:r>
        <w:rPr>
          <w:rFonts w:ascii="Times New Roman"/>
          <w:b w:val="false"/>
          <w:i w:val="false"/>
          <w:color w:val="000000"/>
          <w:sz w:val="28"/>
        </w:rPr>
        <w:t>
      1) қызметті алушы порталда қызмет алушының компьютеріндегі интернет-браузерінде сақталатын өзінің ЭЦҚ-ның тіркеу куәлігі арқылы тіркеледі (порталда тіркелмеген өтінім берушілер үшін);</w:t>
      </w:r>
      <w:r>
        <w:br/>
      </w:r>
      <w:r>
        <w:rPr>
          <w:rFonts w:ascii="Times New Roman"/>
          <w:b w:val="false"/>
          <w:i w:val="false"/>
          <w:color w:val="000000"/>
          <w:sz w:val="28"/>
        </w:rPr>
        <w:t>
      2) 1-процесс – қызмет алушының компьютеріндегі интернет-браузерінде ЭЦҚ-ның тіркеу куәлігін тіркеу, қызметті алушы мемлекеттік қызметті алу үшін парольді енгізу (тіркелу үшін);</w:t>
      </w:r>
      <w:r>
        <w:br/>
      </w:r>
      <w:r>
        <w:rPr>
          <w:rFonts w:ascii="Times New Roman"/>
          <w:b w:val="false"/>
          <w:i w:val="false"/>
          <w:color w:val="000000"/>
          <w:sz w:val="28"/>
        </w:rPr>
        <w:t>
      3) 1-шарт – порталда тіркелген қызмет алушының логині (ЖСН) және паролі арқылы мәліметтер түпнасқалығын тексеру;</w:t>
      </w:r>
      <w:r>
        <w:br/>
      </w:r>
      <w:r>
        <w:rPr>
          <w:rFonts w:ascii="Times New Roman"/>
          <w:b w:val="false"/>
          <w:i w:val="false"/>
          <w:color w:val="000000"/>
          <w:sz w:val="28"/>
        </w:rPr>
        <w:t>
      4) 2-процесс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5) 3-процесс – қызмет алушының порталда осы Регламентте көрсетілген қызметті таңдауы, қызметті көрсету үшін экранға сұрау салу қалпын шығару және қызметті алушының құрылымы мен қалыптық талаптарына сай қалыпты толтыруы (мәліметтер енгізу), қажетті құжаттарды элекронды түрде сұрау салу қалпына тіркелуі;</w:t>
      </w:r>
      <w:r>
        <w:br/>
      </w:r>
      <w:r>
        <w:rPr>
          <w:rFonts w:ascii="Times New Roman"/>
          <w:b w:val="false"/>
          <w:i w:val="false"/>
          <w:color w:val="000000"/>
          <w:sz w:val="28"/>
        </w:rPr>
        <w:t>
      6) 4-процесс – қызметті алушының сұрау салуды куәландыру (қол қойдыру) үшін ЭЦҚ-ның тіркеу куәлігін таңдауы;</w:t>
      </w:r>
      <w:r>
        <w:br/>
      </w:r>
      <w:r>
        <w:rPr>
          <w:rFonts w:ascii="Times New Roman"/>
          <w:b w:val="false"/>
          <w:i w:val="false"/>
          <w:color w:val="000000"/>
          <w:sz w:val="28"/>
        </w:rPr>
        <w:t>
      7) 3-шарт – порталда сұрау салуда көрсетілген ЖСН идентификациялық мәліметтері мен ЭЦҚ тіркеу куәлігінде көрсетілген мәліметтермен сәйкес келуін тексеру;</w:t>
      </w:r>
      <w:r>
        <w:br/>
      </w:r>
      <w:r>
        <w:rPr>
          <w:rFonts w:ascii="Times New Roman"/>
          <w:b w:val="false"/>
          <w:i w:val="false"/>
          <w:color w:val="000000"/>
          <w:sz w:val="28"/>
        </w:rPr>
        <w:t>
      8) 5-процесс – ЭЦҚ түпнұсқасы расталмаған жағдайда сұралып жатқан қызметті көрсетуден баст тарту туралы хатты қалыптастыру;</w:t>
      </w:r>
      <w:r>
        <w:br/>
      </w:r>
      <w:r>
        <w:rPr>
          <w:rFonts w:ascii="Times New Roman"/>
          <w:b w:val="false"/>
          <w:i w:val="false"/>
          <w:color w:val="000000"/>
          <w:sz w:val="28"/>
        </w:rPr>
        <w:t>
      9) 6-процесс – қызмет алушының ЭЦҚ арқылықызмет көрсету үшін сұрау салудың толтырылған (мәліметтер енгізілген) қалпына куәландыру (қол қою);</w:t>
      </w:r>
      <w:r>
        <w:br/>
      </w:r>
      <w:r>
        <w:rPr>
          <w:rFonts w:ascii="Times New Roman"/>
          <w:b w:val="false"/>
          <w:i w:val="false"/>
          <w:color w:val="000000"/>
          <w:sz w:val="28"/>
        </w:rPr>
        <w:t>
      10) 7-процесс – порталда электронды құжатты (қызмет алушының сұрау салуы) тіркеу және порталда сұрау салуды сұрыптау;</w:t>
      </w:r>
      <w:r>
        <w:br/>
      </w:r>
      <w:r>
        <w:rPr>
          <w:rFonts w:ascii="Times New Roman"/>
          <w:b w:val="false"/>
          <w:i w:val="false"/>
          <w:color w:val="000000"/>
          <w:sz w:val="28"/>
        </w:rPr>
        <w:t>
      11) 4-шарт – қызмет берушінің қызмет алушыны біліктілік талаптарына және негіздеріне сәйкестігіне тексеруі;</w:t>
      </w:r>
      <w:r>
        <w:br/>
      </w:r>
      <w:r>
        <w:rPr>
          <w:rFonts w:ascii="Times New Roman"/>
          <w:b w:val="false"/>
          <w:i w:val="false"/>
          <w:color w:val="000000"/>
          <w:sz w:val="28"/>
        </w:rPr>
        <w:t>
      12) 8-процесс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13) 9-процесс – қызмет алушының қызметтің нәтижесін алуы. ЭЦҚ пайдаланылған электронды құжат қызметті берушінің уәкілетті тұлғасы арқылы қалыптастырылады</w:t>
      </w:r>
    </w:p>
    <w:bookmarkStart w:name="z108" w:id="7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6-қосымша     </w:t>
      </w:r>
    </w:p>
    <w:bookmarkEnd w:id="75"/>
    <w:bookmarkStart w:name="z109" w:id="76"/>
    <w:p>
      <w:pPr>
        <w:spacing w:after="0"/>
        <w:ind w:left="0"/>
        <w:jc w:val="left"/>
      </w:pPr>
      <w:r>
        <w:rPr>
          <w:rFonts w:ascii="Times New Roman"/>
          <w:b/>
          <w:i w:val="false"/>
          <w:color w:val="000000"/>
        </w:rPr>
        <w:t xml:space="preserve"> 
«Өнеркәсiптiк үлгiге патент беру»</w:t>
      </w:r>
      <w:r>
        <w:br/>
      </w:r>
      <w:r>
        <w:rPr>
          <w:rFonts w:ascii="Times New Roman"/>
          <w:b/>
          <w:i w:val="false"/>
          <w:color w:val="000000"/>
        </w:rPr>
        <w:t>
мемлекеттік көрсетілетін қызметі регламенті 1. Жалпы ережелер</w:t>
      </w:r>
    </w:p>
    <w:bookmarkEnd w:id="76"/>
    <w:bookmarkStart w:name="z110" w:id="77"/>
    <w:p>
      <w:pPr>
        <w:spacing w:after="0"/>
        <w:ind w:left="0"/>
        <w:jc w:val="both"/>
      </w:pPr>
      <w:r>
        <w:rPr>
          <w:rFonts w:ascii="Times New Roman"/>
          <w:b w:val="false"/>
          <w:i w:val="false"/>
          <w:color w:val="000000"/>
          <w:sz w:val="28"/>
        </w:rPr>
        <w:t>
      1. Аталған «Өнеркәсiптiк үлгiге патент беру»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оның ішінде «электрондық үкіметтің» веб-порталы www.e.gov.kz (бұдан әрі – Портал)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«Өнеркәсiптiк үлгiге патент беру»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Өнеркәсіптік үлгілердің мемлекеттiк тiзiлiмiнде тiркелген өнеркәсіптік үлгіге патент не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өнеркәсіптік үлгіге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77"/>
    <w:bookmarkStart w:name="z114" w:id="78"/>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78"/>
    <w:bookmarkStart w:name="z115" w:id="79"/>
    <w:p>
      <w:pPr>
        <w:spacing w:after="0"/>
        <w:ind w:left="0"/>
        <w:jc w:val="both"/>
      </w:pPr>
      <w:r>
        <w:rPr>
          <w:rFonts w:ascii="Times New Roman"/>
          <w:b w:val="false"/>
          <w:i w:val="false"/>
          <w:color w:val="000000"/>
          <w:sz w:val="28"/>
        </w:rPr>
        <w:t>
      1. Мемлекеттік қызмет көрсету бойынша қызмет берушінің тәртібінің (іс-қимылын) бастауының негізі қызмет алушының жүгінуі болып табылады:</w:t>
      </w:r>
      <w:r>
        <w:br/>
      </w:r>
      <w:r>
        <w:rPr>
          <w:rFonts w:ascii="Times New Roman"/>
          <w:b w:val="false"/>
          <w:i w:val="false"/>
          <w:color w:val="000000"/>
          <w:sz w:val="28"/>
        </w:rPr>
        <w:t>
      1) сараптама ұйымына қағаз түрінде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(бұдан әрі -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қоса;</w:t>
      </w:r>
      <w:r>
        <w:br/>
      </w:r>
      <w:r>
        <w:rPr>
          <w:rFonts w:ascii="Times New Roman"/>
          <w:b w:val="false"/>
          <w:i w:val="false"/>
          <w:color w:val="000000"/>
          <w:sz w:val="28"/>
        </w:rPr>
        <w:t>
      2) портал арқылы– мемлекеттік көрсетілетін қызмет стандартының 2-қосымшасына сәйкес белгіленген жазбаша түрдегі өтінімді стандарттың 9-тармағында көрсетілген құжаттар топтамасымен қоса;</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сараптамалық ұйымының өнеркәсіптік үлгілер сараптама басқармасы қызметкерімен қаралуы;</w:t>
      </w:r>
      <w:r>
        <w:br/>
      </w:r>
      <w:r>
        <w:rPr>
          <w:rFonts w:ascii="Times New Roman"/>
          <w:b w:val="false"/>
          <w:i w:val="false"/>
          <w:color w:val="000000"/>
          <w:sz w:val="28"/>
        </w:rPr>
        <w:t>
      4) сараптама қорытындысының қызмет берушінің қызметкерімен қаралуы;</w:t>
      </w:r>
      <w:r>
        <w:br/>
      </w:r>
      <w:r>
        <w:rPr>
          <w:rFonts w:ascii="Times New Roman"/>
          <w:b w:val="false"/>
          <w:i w:val="false"/>
          <w:color w:val="000000"/>
          <w:sz w:val="28"/>
        </w:rPr>
        <w:t>
      5) сараптамалық ұйымның қызметкері мемлекеттік көрсетілетін қызмет нәтижесі туралы өнертабыстардың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6) мемлекеттік қызмет көрсету нәтижесін қызмет алушыға жолдау.</w:t>
      </w:r>
      <w:r>
        <w:br/>
      </w:r>
      <w:r>
        <w:rPr>
          <w:rFonts w:ascii="Times New Roman"/>
          <w:b w:val="false"/>
          <w:i w:val="false"/>
          <w:color w:val="000000"/>
          <w:sz w:val="28"/>
        </w:rPr>
        <w:t>
      «Өнеркәсiптiк үлгiге патент беру»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9"/>
    <w:bookmarkStart w:name="z117" w:id="80"/>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w:t>
      </w:r>
      <w:r>
        <w:br/>
      </w:r>
      <w:r>
        <w:rPr>
          <w:rFonts w:ascii="Times New Roman"/>
          <w:b/>
          <w:i w:val="false"/>
          <w:color w:val="000000"/>
        </w:rPr>
        <w:t>
сипаттау</w:t>
      </w:r>
    </w:p>
    <w:bookmarkEnd w:id="80"/>
    <w:bookmarkStart w:name="z118" w:id="81"/>
    <w:p>
      <w:pPr>
        <w:spacing w:after="0"/>
        <w:ind w:left="0"/>
        <w:jc w:val="both"/>
      </w:pPr>
      <w:r>
        <w:rPr>
          <w:rFonts w:ascii="Times New Roman"/>
          <w:b w:val="false"/>
          <w:i w:val="false"/>
          <w:color w:val="000000"/>
          <w:sz w:val="28"/>
        </w:rPr>
        <w:t>
      1.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өнеркәсіптік үлгілерге сараптама жасау басқармасы;</w:t>
      </w:r>
      <w:r>
        <w:br/>
      </w:r>
      <w:r>
        <w:rPr>
          <w:rFonts w:ascii="Times New Roman"/>
          <w:b w:val="false"/>
          <w:i w:val="false"/>
          <w:color w:val="000000"/>
          <w:sz w:val="28"/>
        </w:rPr>
        <w:t>
      3) мемлекеттік тіркеу және жарияланымдар басқармасы;</w:t>
      </w:r>
      <w:r>
        <w:br/>
      </w:r>
      <w:r>
        <w:rPr>
          <w:rFonts w:ascii="Times New Roman"/>
          <w:b w:val="false"/>
          <w:i w:val="false"/>
          <w:color w:val="000000"/>
          <w:sz w:val="28"/>
        </w:rPr>
        <w:t>
      4) қызмет берушінің кеңсесі;</w:t>
      </w:r>
      <w:r>
        <w:br/>
      </w:r>
      <w:r>
        <w:rPr>
          <w:rFonts w:ascii="Times New Roman"/>
          <w:b w:val="false"/>
          <w:i w:val="false"/>
          <w:color w:val="000000"/>
          <w:sz w:val="28"/>
        </w:rPr>
        <w:t>
      5) қызмет берушінің қызметкері.</w:t>
      </w:r>
      <w:r>
        <w:br/>
      </w:r>
      <w:r>
        <w:rPr>
          <w:rFonts w:ascii="Times New Roman"/>
          <w:b w:val="false"/>
          <w:i w:val="false"/>
          <w:color w:val="000000"/>
          <w:sz w:val="28"/>
        </w:rPr>
        <w:t>
</w:t>
      </w:r>
      <w:r>
        <w:rPr>
          <w:rFonts w:ascii="Times New Roman"/>
          <w:b w:val="false"/>
          <w:i w:val="false"/>
          <w:color w:val="000000"/>
          <w:sz w:val="28"/>
        </w:rPr>
        <w:t>
      2.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өнеркәсіптік үлгіге патент беру туралы өтінімді қарап, құрылымдық бөлімше өнеркәсіптік үлгіге сараптама жасау басқармасына сараптама жасау үшін бөледі;</w:t>
      </w:r>
      <w:r>
        <w:br/>
      </w:r>
      <w:r>
        <w:rPr>
          <w:rFonts w:ascii="Times New Roman"/>
          <w:b w:val="false"/>
          <w:i w:val="false"/>
          <w:color w:val="000000"/>
          <w:sz w:val="28"/>
        </w:rPr>
        <w:t>
      Алдын-ала сараптама жасау барысында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анықталады.</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Өтiнiмге мәнi бойынша сараптама мәлiмделген ұсыныстың өнеркәсiптiк үлгi ретiнде қорғалатын объектiге жатқызылуы мүмкiндiгiн анықтауды, көркемдiк-конструкторлық шешiм деңгейiн айқындау үшiн мәлiмделген өнеркәсiптiк үлгiге қатысты ақпараттық iздестiру жүргiзудi, мәлiмделген шешiмнiң белгiленген патентке қабiлеттiлiк талаптарына сәйкес келетiнiне тексеру жүргiзудi қамтиды және өтiнiмге мәнi бойынша сараптамаға ақы төленгенiн растайтын құжат ұсынылған жағдайда жүзеге асырылады.</w:t>
      </w:r>
      <w:r>
        <w:br/>
      </w:r>
      <w:r>
        <w:rPr>
          <w:rFonts w:ascii="Times New Roman"/>
          <w:b w:val="false"/>
          <w:i w:val="false"/>
          <w:color w:val="000000"/>
          <w:sz w:val="28"/>
        </w:rPr>
        <w:t>
      Мәлiмделген өнеркәсiптiк үлгiнiң өтiнiм берушi сұраған құқықтық қорғау көлемiнде өнеркәсiптiк үлгiнiң патентке қабiлеттiлiк шарттарына сәйкес келмейтiнi анықталған кезде сараптама жасау ұйымының терiс қорытындысы берiледi.</w:t>
      </w:r>
      <w:r>
        <w:br/>
      </w:r>
      <w:r>
        <w:rPr>
          <w:rFonts w:ascii="Times New Roman"/>
          <w:b w:val="false"/>
          <w:i w:val="false"/>
          <w:color w:val="000000"/>
          <w:sz w:val="28"/>
        </w:rPr>
        <w:t>
      Сараптама ұйымы қорытынды шығарған соң бес жұмыс күні ішінде өнеркәсіптік үлгіге патент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өнеркәсіптік үлгіге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өнеркәсіптік үлгілердің Мемлекеттік тізіліміне мәлімет енгізеді, бюллетеньде мәлімет жариялайды, өнеркәсіптік үлгіге патент дайындайды.</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1"/>
    <w:bookmarkStart w:name="z120" w:id="82"/>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82"/>
    <w:bookmarkStart w:name="z121" w:id="83"/>
    <w:p>
      <w:pPr>
        <w:spacing w:after="0"/>
        <w:ind w:left="0"/>
        <w:jc w:val="both"/>
      </w:pPr>
      <w:r>
        <w:rPr>
          <w:rFonts w:ascii="Times New Roman"/>
          <w:b w:val="false"/>
          <w:i w:val="false"/>
          <w:color w:val="000000"/>
          <w:sz w:val="28"/>
        </w:rPr>
        <w:t>
      1.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r>
        <w:br/>
      </w:r>
      <w:r>
        <w:rPr>
          <w:rFonts w:ascii="Times New Roman"/>
          <w:b w:val="false"/>
          <w:i w:val="false"/>
          <w:color w:val="000000"/>
          <w:sz w:val="28"/>
        </w:rPr>
        <w:t>
</w:t>
      </w:r>
      <w:r>
        <w:rPr>
          <w:rFonts w:ascii="Times New Roman"/>
          <w:b w:val="false"/>
          <w:i w:val="false"/>
          <w:color w:val="000000"/>
          <w:sz w:val="28"/>
        </w:rPr>
        <w:t>
      2.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 диаграмма түрінде мемлекеттік көрсетілетін қызмет көрсетуде қатысатын ақпараттық жүйелердің өзара қызметтік қарым-қатынасы ретінде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баған түрінде келтірілген.</w:t>
      </w:r>
      <w:r>
        <w:br/>
      </w:r>
      <w:r>
        <w:rPr>
          <w:rFonts w:ascii="Times New Roman"/>
          <w:b w:val="false"/>
          <w:i w:val="false"/>
          <w:color w:val="000000"/>
          <w:sz w:val="28"/>
        </w:rPr>
        <w:t>
      Қызмет алушы «электронды үкімет» порталы арқылы өтініш береді, бұл сұрау «ҰЗМИ» ААЖ-не түседі және қарау үшін сараптама ұйымына жіберіледі.</w:t>
      </w:r>
      <w:r>
        <w:br/>
      </w:r>
      <w:r>
        <w:rPr>
          <w:rFonts w:ascii="Times New Roman"/>
          <w:b w:val="false"/>
          <w:i w:val="false"/>
          <w:color w:val="000000"/>
          <w:sz w:val="28"/>
        </w:rPr>
        <w:t>
      Ескерту: қызмет алушы порталда тіркелген және авторизацияланған болуы керек.</w:t>
      </w:r>
      <w:r>
        <w:br/>
      </w:r>
      <w:r>
        <w:rPr>
          <w:rFonts w:ascii="Times New Roman"/>
          <w:b w:val="false"/>
          <w:i w:val="false"/>
          <w:color w:val="000000"/>
          <w:sz w:val="28"/>
        </w:rPr>
        <w:t>
      Қызмет алушы порталда мемлекеттік көрстілетін қызмет алу үшін «Инновациялық патент беру»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r>
        <w:br/>
      </w:r>
      <w:r>
        <w:rPr>
          <w:rFonts w:ascii="Times New Roman"/>
          <w:b w:val="false"/>
          <w:i w:val="false"/>
          <w:color w:val="000000"/>
          <w:sz w:val="28"/>
        </w:rPr>
        <w:t>
      Қызмет алушы ашылған терезлерде келесі деректерді толтырады:</w:t>
      </w:r>
      <w:r>
        <w:br/>
      </w:r>
      <w:r>
        <w:rPr>
          <w:rFonts w:ascii="Times New Roman"/>
          <w:b w:val="false"/>
          <w:i w:val="false"/>
          <w:color w:val="000000"/>
          <w:sz w:val="28"/>
        </w:rPr>
        <w:t>
      1) қызмет алушының ЭЦҚ-мен куәландырылған электронды құжат түріндегі өтініш;</w:t>
      </w:r>
      <w:r>
        <w:br/>
      </w:r>
      <w:r>
        <w:rPr>
          <w:rFonts w:ascii="Times New Roman"/>
          <w:b w:val="false"/>
          <w:i w:val="false"/>
          <w:color w:val="000000"/>
          <w:sz w:val="28"/>
        </w:rPr>
        <w:t>
      2) мәлімделген үлгі (үлгілер) туралы толық егжей-тегжейлі түсінік беретін бұйымның (бұйымдардың) немесе макеттің кескіні бейнеленген қайта жасауға жарамды жиынтығы - құжаттың электрондық көшірмесі түріндегі өтінімге тіркеледі;</w:t>
      </w:r>
      <w:r>
        <w:br/>
      </w:r>
      <w:r>
        <w:rPr>
          <w:rFonts w:ascii="Times New Roman"/>
          <w:b w:val="false"/>
          <w:i w:val="false"/>
          <w:color w:val="000000"/>
          <w:sz w:val="28"/>
        </w:rPr>
        <w:t>
      3) оның елеулі белгілерінің тізбесін қамтитын өнеркәсіптік  үлгісінің еркін нысандағы сипаттамасы құжаттың электрондық көшірмесі түріндегі өтінімде тіркеледі;</w:t>
      </w:r>
      <w:r>
        <w:br/>
      </w:r>
      <w:r>
        <w:rPr>
          <w:rFonts w:ascii="Times New Roman"/>
          <w:b w:val="false"/>
          <w:i w:val="false"/>
          <w:color w:val="000000"/>
          <w:sz w:val="28"/>
        </w:rPr>
        <w:t>
      4) өтінішті патенттік сенім білдірген өкіл немесе басқа өкіл арқылы берген жағдайда құжаттың электронды көшірмесі түріндегі нотариалды куәландырылған сенімхат;</w:t>
      </w:r>
      <w:r>
        <w:br/>
      </w:r>
      <w:r>
        <w:rPr>
          <w:rFonts w:ascii="Times New Roman"/>
          <w:b w:val="false"/>
          <w:i w:val="false"/>
          <w:color w:val="000000"/>
          <w:sz w:val="28"/>
        </w:rPr>
        <w:t>
      5)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6)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орта техникалық оқу орындары оқушыларының, жоғары оқу орындары студенттерінің анықтамалары) – құжаттың электрондық көшірмесі нысанындағы өтінімге тіркеледі.</w:t>
      </w:r>
      <w:r>
        <w:br/>
      </w:r>
      <w:r>
        <w:rPr>
          <w:rFonts w:ascii="Times New Roman"/>
          <w:b w:val="false"/>
          <w:i w:val="false"/>
          <w:color w:val="000000"/>
          <w:sz w:val="28"/>
        </w:rPr>
        <w:t>
      Қызмет алушы сұрауды ЭЦҚ қойып сақтайды.</w:t>
      </w:r>
      <w:r>
        <w:br/>
      </w: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тұратын.үндеу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3.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w:t>
      </w:r>
      <w:r>
        <w:br/>
      </w:r>
      <w:r>
        <w:rPr>
          <w:rFonts w:ascii="Times New Roman"/>
          <w:b w:val="false"/>
          <w:i w:val="false"/>
          <w:color w:val="000000"/>
          <w:sz w:val="28"/>
        </w:rPr>
        <w:t>
      Қызмет алушының ЭЦҚ қойылған өтініші «ҰЗМИ» ААЖ-не түседі, жүйе тіркеу нөмірін қояды және қызмет алушының «жеке кабинетіне» өтініштің нөмірі, қабылданған уақыты мен мерзімі көрсетілген хабарлама жолдайды.</w:t>
      </w:r>
      <w:r>
        <w:br/>
      </w:r>
      <w:r>
        <w:rPr>
          <w:rFonts w:ascii="Times New Roman"/>
          <w:b w:val="false"/>
          <w:i w:val="false"/>
          <w:color w:val="000000"/>
          <w:sz w:val="28"/>
        </w:rPr>
        <w:t>
      Сараптама ұйымының басшылығы өнертабысқа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басқармасына алдын-ала сараптама жасау үшін бөледі.</w:t>
      </w:r>
      <w:r>
        <w:br/>
      </w:r>
      <w:r>
        <w:rPr>
          <w:rFonts w:ascii="Times New Roman"/>
          <w:b w:val="false"/>
          <w:i w:val="false"/>
          <w:color w:val="000000"/>
          <w:sz w:val="28"/>
        </w:rPr>
        <w:t>
      Алдын-ала сараптама жасау барысында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анықталады.</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Өтінімге мәні бойынша сараптама мәлімделген ұсыныстың өнеркәсіптік үлгі ретінде қорғалатын объектіге жатқызылуы мүмкіндігін анықтауды, көркемдік-конструкторлық шешім деңгейін айқындау үшін мәлімделген өнеркәсіптік үлгіге қатысты ақпараттық іздестіру жүргізуді, мәлімделген шешімнің белгіленген патентке қабілеттілік талаптарына сәйкес келетініне тексеру жүргізуді қамтиды және өтінімге мәні бойынша сараптамаға ақы төленгенін растайтын құжат ұсынылған жағдайда жүзеге асырылады.</w:t>
      </w:r>
      <w:r>
        <w:br/>
      </w:r>
      <w:r>
        <w:rPr>
          <w:rFonts w:ascii="Times New Roman"/>
          <w:b w:val="false"/>
          <w:i w:val="false"/>
          <w:color w:val="000000"/>
          <w:sz w:val="28"/>
        </w:rPr>
        <w:t>
      Мәлімделген өнеркәсіптік үлгінің өтінім беруші сұраған құқықтық қорғау көлемінде өнеркәсіптік үлгінің патентке қабілеттілік шарттарына сәйкес келмейтіні анықталған кезде сараптама жасау ұйымының теріс қорытындысы беріледі.</w:t>
      </w:r>
      <w:r>
        <w:br/>
      </w:r>
      <w:r>
        <w:rPr>
          <w:rFonts w:ascii="Times New Roman"/>
          <w:b w:val="false"/>
          <w:i w:val="false"/>
          <w:color w:val="000000"/>
          <w:sz w:val="28"/>
        </w:rPr>
        <w:t>
      Сараптама ұйымы қорытынды шығарған соң бес жұмыс күні ішінде өнеркәсіптік үлгіге патент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өнеркәсіптік үлгіге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өнеркәсіптік үлгілердің Мемлекеттік тізіліміне мәлімет енгізеді, бюллетеньде мәлімет жариялайды, өнеркәсіптік үлгіге патент дайындайды.</w:t>
      </w:r>
      <w:r>
        <w:br/>
      </w:r>
      <w:r>
        <w:rPr>
          <w:rFonts w:ascii="Times New Roman"/>
          <w:b w:val="false"/>
          <w:i w:val="false"/>
          <w:color w:val="000000"/>
          <w:sz w:val="28"/>
        </w:rPr>
        <w:t>
      Сараптама ұйымы қызметті алушының «жеке кабинетіне» мемлекеттік көрсетілетін қызмет нәтижесінің дайындығы мен өнертабысқа патентті пошта немесе курьерлік байланыс арқылы, немесе мемлекеттік қызмет көрсетуден бас тартудың дәлелденген жауабын электронды түрде жолдау мемлекеттік көрсетілетін қызмет нәтижесін немесе бас тарту туралы дәлеледенген хатты беруді қызмет берушінің уәкілетті тұлғасының электронды цифрлық қолтаңбасымен куәландырған электронды құжат түріндегі хабарлама жолдау арқылы іске асырады.</w:t>
      </w:r>
      <w:r>
        <w:br/>
      </w:r>
      <w:r>
        <w:rPr>
          <w:rFonts w:ascii="Times New Roman"/>
          <w:b w:val="false"/>
          <w:i w:val="false"/>
          <w:color w:val="000000"/>
          <w:sz w:val="28"/>
        </w:rPr>
        <w:t>
      Портал арқылы «Өнеркәсіптік үлгіге патент беру» мемлекеттік көрсетілетін қызмет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3"/>
    <w:bookmarkStart w:name="z124" w:id="84"/>
    <w:p>
      <w:pPr>
        <w:spacing w:after="0"/>
        <w:ind w:left="0"/>
        <w:jc w:val="both"/>
      </w:pPr>
      <w:r>
        <w:rPr>
          <w:rFonts w:ascii="Times New Roman"/>
          <w:b w:val="false"/>
          <w:i w:val="false"/>
          <w:color w:val="000000"/>
          <w:sz w:val="28"/>
        </w:rPr>
        <w:t xml:space="preserve">
«Өнеркәсiптiк үлгiге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84"/>
    <w:bookmarkStart w:name="z125" w:id="85"/>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
«Өнеркәсiптiк үлгiге патент беру» мемлекеттік көрсетілетін қызмет алудың сызбасы</w:t>
      </w:r>
    </w:p>
    <w:bookmarkEnd w:id="85"/>
    <w:p>
      <w:pPr>
        <w:spacing w:after="0"/>
        <w:ind w:left="0"/>
        <w:jc w:val="both"/>
      </w:pPr>
      <w:r>
        <w:drawing>
          <wp:inline distT="0" distB="0" distL="0" distR="0">
            <wp:extent cx="6146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46800" cy="7226300"/>
                    </a:xfrm>
                    <a:prstGeom prst="rect">
                      <a:avLst/>
                    </a:prstGeom>
                  </pic:spPr>
                </pic:pic>
              </a:graphicData>
            </a:graphic>
          </wp:inline>
        </w:drawing>
      </w:r>
    </w:p>
    <w:bookmarkStart w:name="z126" w:id="86"/>
    <w:p>
      <w:pPr>
        <w:spacing w:after="0"/>
        <w:ind w:left="0"/>
        <w:jc w:val="both"/>
      </w:pPr>
      <w:r>
        <w:rPr>
          <w:rFonts w:ascii="Times New Roman"/>
          <w:b w:val="false"/>
          <w:i w:val="false"/>
          <w:color w:val="000000"/>
          <w:sz w:val="28"/>
        </w:rPr>
        <w:t>
«Өнеркәсiптiк үлгiге патент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86"/>
    <w:bookmarkStart w:name="z127" w:id="87"/>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87"/>
    <w:p>
      <w:pPr>
        <w:spacing w:after="0"/>
        <w:ind w:left="0"/>
        <w:jc w:val="both"/>
      </w:pPr>
      <w:r>
        <w:drawing>
          <wp:inline distT="0" distB="0" distL="0" distR="0">
            <wp:extent cx="8280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280400" cy="5080000"/>
                    </a:xfrm>
                    <a:prstGeom prst="rect">
                      <a:avLst/>
                    </a:prstGeom>
                  </pic:spPr>
                </pic:pic>
              </a:graphicData>
            </a:graphic>
          </wp:inline>
        </w:drawing>
      </w:r>
    </w:p>
    <w:bookmarkStart w:name="z128" w:id="88"/>
    <w:p>
      <w:pPr>
        <w:spacing w:after="0"/>
        <w:ind w:left="0"/>
        <w:jc w:val="both"/>
      </w:pPr>
      <w:r>
        <w:rPr>
          <w:rFonts w:ascii="Times New Roman"/>
          <w:b w:val="false"/>
          <w:i w:val="false"/>
          <w:color w:val="000000"/>
          <w:sz w:val="28"/>
        </w:rPr>
        <w:t>
«Өнеркәсiптiк үлгiге патент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88"/>
    <w:bookmarkStart w:name="z129" w:id="89"/>
    <w:p>
      <w:pPr>
        <w:spacing w:after="0"/>
        <w:ind w:left="0"/>
        <w:jc w:val="left"/>
      </w:pPr>
      <w:r>
        <w:rPr>
          <w:rFonts w:ascii="Times New Roman"/>
          <w:b/>
          <w:i w:val="false"/>
          <w:color w:val="000000"/>
        </w:rPr>
        <w:t xml:space="preserve"> 
"Өнеркәсiптiк үлгiге патент беру"</w:t>
      </w:r>
      <w:r>
        <w:br/>
      </w:r>
      <w:r>
        <w:rPr>
          <w:rFonts w:ascii="Times New Roman"/>
          <w:b/>
          <w:i w:val="false"/>
          <w:color w:val="000000"/>
        </w:rPr>
        <w:t>
мемлекеттік көрсетілетін қызметті "электронды үкімет"</w:t>
      </w:r>
      <w:r>
        <w:br/>
      </w:r>
      <w:r>
        <w:rPr>
          <w:rFonts w:ascii="Times New Roman"/>
          <w:b/>
          <w:i w:val="false"/>
          <w:color w:val="000000"/>
        </w:rPr>
        <w:t>
порталы арқылы алудың сызбасы</w:t>
      </w:r>
    </w:p>
    <w:bookmarkEnd w:id="89"/>
    <w:p>
      <w:pPr>
        <w:spacing w:after="0"/>
        <w:ind w:left="0"/>
        <w:jc w:val="both"/>
      </w:pPr>
      <w:r>
        <w:drawing>
          <wp:inline distT="0" distB="0" distL="0" distR="0">
            <wp:extent cx="77470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47000" cy="7734300"/>
                    </a:xfrm>
                    <a:prstGeom prst="rect">
                      <a:avLst/>
                    </a:prstGeom>
                  </pic:spPr>
                </pic:pic>
              </a:graphicData>
            </a:graphic>
          </wp:inline>
        </w:drawing>
      </w:r>
    </w:p>
    <w:p>
      <w:pPr>
        <w:spacing w:after="0"/>
        <w:ind w:left="0"/>
        <w:jc w:val="both"/>
      </w:pPr>
      <w:r>
        <w:rPr>
          <w:rFonts w:ascii="Times New Roman"/>
          <w:b w:val="false"/>
          <w:i w:val="false"/>
          <w:color w:val="000000"/>
          <w:sz w:val="28"/>
        </w:rPr>
        <w:t>      Белгіленген тәртіптерге Белгіленген тәртіптерге сәйкестігі сәйкессіздігі</w:t>
      </w:r>
    </w:p>
    <w:p>
      <w:pPr>
        <w:spacing w:after="0"/>
        <w:ind w:left="0"/>
        <w:jc w:val="both"/>
      </w:pPr>
      <w:r>
        <w:drawing>
          <wp:inline distT="0" distB="0" distL="0" distR="0">
            <wp:extent cx="7886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86700" cy="3390900"/>
                    </a:xfrm>
                    <a:prstGeom prst="rect">
                      <a:avLst/>
                    </a:prstGeom>
                  </pic:spPr>
                </pic:pic>
              </a:graphicData>
            </a:graphic>
          </wp:inline>
        </w:drawing>
      </w:r>
    </w:p>
    <w:bookmarkStart w:name="z130" w:id="90"/>
    <w:p>
      <w:pPr>
        <w:spacing w:after="0"/>
        <w:ind w:left="0"/>
        <w:jc w:val="both"/>
      </w:pPr>
      <w:r>
        <w:rPr>
          <w:rFonts w:ascii="Times New Roman"/>
          <w:b w:val="false"/>
          <w:i w:val="false"/>
          <w:color w:val="000000"/>
          <w:sz w:val="28"/>
        </w:rPr>
        <w:t>
«Өнеркәсiптiк үлгiге патент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90"/>
    <w:bookmarkStart w:name="z131" w:id="91"/>
    <w:p>
      <w:pPr>
        <w:spacing w:after="0"/>
        <w:ind w:left="0"/>
        <w:jc w:val="left"/>
      </w:pPr>
      <w:r>
        <w:rPr>
          <w:rFonts w:ascii="Times New Roman"/>
          <w:b/>
          <w:i w:val="false"/>
          <w:color w:val="000000"/>
        </w:rPr>
        <w:t xml:space="preserve"> 
ЭҮП арқылы мемлекеттік қызмет көрсету кезіндегі қызметтік</w:t>
      </w:r>
      <w:r>
        <w:br/>
      </w:r>
      <w:r>
        <w:rPr>
          <w:rFonts w:ascii="Times New Roman"/>
          <w:b/>
          <w:i w:val="false"/>
          <w:color w:val="000000"/>
        </w:rPr>
        <w:t>
қарым-қатынас диаграммасы</w:t>
      </w:r>
    </w:p>
    <w:bookmarkEnd w:id="91"/>
    <w:p>
      <w:pPr>
        <w:spacing w:after="0"/>
        <w:ind w:left="0"/>
        <w:jc w:val="both"/>
      </w:pPr>
      <w:r>
        <w:drawing>
          <wp:inline distT="0" distB="0" distL="0" distR="0">
            <wp:extent cx="72517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51700" cy="3975100"/>
                    </a:xfrm>
                    <a:prstGeom prst="rect">
                      <a:avLst/>
                    </a:prstGeom>
                  </pic:spPr>
                </pic:pic>
              </a:graphicData>
            </a:graphic>
          </wp:inline>
        </w:drawing>
      </w:r>
    </w:p>
    <w:p>
      <w:pPr>
        <w:spacing w:after="0"/>
        <w:ind w:left="0"/>
        <w:jc w:val="both"/>
      </w:pPr>
      <w:r>
        <w:rPr>
          <w:rFonts w:ascii="Times New Roman"/>
          <w:b w:val="false"/>
          <w:i w:val="false"/>
          <w:color w:val="000000"/>
          <w:sz w:val="28"/>
        </w:rPr>
        <w:t>      Көрсетілетін қызметті беруші мен қызметті алушының үндеуі мен тәртіптерінің (іс-қимыл) сабақтсатығын сипаттау:</w:t>
      </w:r>
      <w:r>
        <w:br/>
      </w:r>
      <w:r>
        <w:rPr>
          <w:rFonts w:ascii="Times New Roman"/>
          <w:b w:val="false"/>
          <w:i w:val="false"/>
          <w:color w:val="000000"/>
          <w:sz w:val="28"/>
        </w:rPr>
        <w:t>
      1) қызметті алушы порталда қызмет алушының компьютеріндегі интернет-браузерінде сақталатын өзінің ЭЦҚ-ның тіркеу куәлігі арқылы тіркеледі (порталда тіркелмеген өтінім берушілер үшін);</w:t>
      </w:r>
      <w:r>
        <w:br/>
      </w:r>
      <w:r>
        <w:rPr>
          <w:rFonts w:ascii="Times New Roman"/>
          <w:b w:val="false"/>
          <w:i w:val="false"/>
          <w:color w:val="000000"/>
          <w:sz w:val="28"/>
        </w:rPr>
        <w:t>
      2) 1-процесс – қызмет алушының компьютеріндегі интернет-браузерінде ЭЦҚ-ның тіркеу куәлігін тіркеу, қызметті алушы мемлекеттік қызметті алу үшін парольді енгізу (тіркелу үшін);</w:t>
      </w:r>
      <w:r>
        <w:br/>
      </w:r>
      <w:r>
        <w:rPr>
          <w:rFonts w:ascii="Times New Roman"/>
          <w:b w:val="false"/>
          <w:i w:val="false"/>
          <w:color w:val="000000"/>
          <w:sz w:val="28"/>
        </w:rPr>
        <w:t>
      3) 1-шарт – порталда тіркелген қызмет алушының логині (ЖСН) және паролі арқылы мәліметтер түпнасқалығын тексеру;</w:t>
      </w:r>
      <w:r>
        <w:br/>
      </w:r>
      <w:r>
        <w:rPr>
          <w:rFonts w:ascii="Times New Roman"/>
          <w:b w:val="false"/>
          <w:i w:val="false"/>
          <w:color w:val="000000"/>
          <w:sz w:val="28"/>
        </w:rPr>
        <w:t>
      4) 2-процесс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5) 3-процесс – қызмет алушының порталда осы Регламентте көрсетілген қызметті таңдауы, қызметті көрсету үшін экранға сұрау салу қалпын шығару және қызметті алушының құрылымы мен қалыптық талаптарына сай қалыпты толтыруы (мәліметтер енгізу), қажетті құжаттарды элекронды түрде сұрау салу қалпына тіркелуі;</w:t>
      </w:r>
      <w:r>
        <w:br/>
      </w:r>
      <w:r>
        <w:rPr>
          <w:rFonts w:ascii="Times New Roman"/>
          <w:b w:val="false"/>
          <w:i w:val="false"/>
          <w:color w:val="000000"/>
          <w:sz w:val="28"/>
        </w:rPr>
        <w:t>
      6) 4-процесс – қызметті алушының сұрау салуды куәландыру (қол қойдыру) үшін ЭЦҚ-ның тіркеу куәлігін таңдауы;</w:t>
      </w:r>
      <w:r>
        <w:br/>
      </w:r>
      <w:r>
        <w:rPr>
          <w:rFonts w:ascii="Times New Roman"/>
          <w:b w:val="false"/>
          <w:i w:val="false"/>
          <w:color w:val="000000"/>
          <w:sz w:val="28"/>
        </w:rPr>
        <w:t>
      7) 3-шарт – порталда сұрау салуда көрсетілген ЖСН идентификациялық мәліметтері мен ЭЦҚ тіркеу куәлігінде көрсетілген мәліметтермен сәйкес келуін тексеру;</w:t>
      </w:r>
      <w:r>
        <w:br/>
      </w:r>
      <w:r>
        <w:rPr>
          <w:rFonts w:ascii="Times New Roman"/>
          <w:b w:val="false"/>
          <w:i w:val="false"/>
          <w:color w:val="000000"/>
          <w:sz w:val="28"/>
        </w:rPr>
        <w:t>
      8) 5-процесс – ЭЦҚ түпнұсқасы расталмаған жағдайда сұралып жатқан қызметті көрсетуден баст тарту туралы хатты қалыптастыру;</w:t>
      </w:r>
      <w:r>
        <w:br/>
      </w:r>
      <w:r>
        <w:rPr>
          <w:rFonts w:ascii="Times New Roman"/>
          <w:b w:val="false"/>
          <w:i w:val="false"/>
          <w:color w:val="000000"/>
          <w:sz w:val="28"/>
        </w:rPr>
        <w:t>
      9) 6-процесс – қызмет алушының ЭЦҚ арқылы қызмет көрсету үшін сұрау салудың толтырылған (мәліметтер енгізілген) қалпына куәландыру (қол қою);</w:t>
      </w:r>
      <w:r>
        <w:br/>
      </w:r>
      <w:r>
        <w:rPr>
          <w:rFonts w:ascii="Times New Roman"/>
          <w:b w:val="false"/>
          <w:i w:val="false"/>
          <w:color w:val="000000"/>
          <w:sz w:val="28"/>
        </w:rPr>
        <w:t>
      10) 7-процесс – порталда электронды құжатты (қызмет алушының сұрау салуы) тіркеу және порталда сұрау салуды сұрыптау;</w:t>
      </w:r>
      <w:r>
        <w:br/>
      </w:r>
      <w:r>
        <w:rPr>
          <w:rFonts w:ascii="Times New Roman"/>
          <w:b w:val="false"/>
          <w:i w:val="false"/>
          <w:color w:val="000000"/>
          <w:sz w:val="28"/>
        </w:rPr>
        <w:t>
      11) 4-шарт – қызмет берушінің қызмет алушыны біліктілік талаптарына және негіздеріне сәйкестігіне тексеруі;</w:t>
      </w:r>
      <w:r>
        <w:br/>
      </w:r>
      <w:r>
        <w:rPr>
          <w:rFonts w:ascii="Times New Roman"/>
          <w:b w:val="false"/>
          <w:i w:val="false"/>
          <w:color w:val="000000"/>
          <w:sz w:val="28"/>
        </w:rPr>
        <w:t>
      12) 8-процесс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13) 9-процесс – қызмет алушының қызметтің нәтижесін алуы. ЭЦҚ пайдаланылған электронды құжат қызметті берушінің уәкілетті тұлғасы арқылы қалыптастырылады.</w:t>
      </w:r>
    </w:p>
    <w:bookmarkStart w:name="z132" w:id="9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7-қосымша        </w:t>
      </w:r>
    </w:p>
    <w:bookmarkEnd w:id="92"/>
    <w:bookmarkStart w:name="z133" w:id="93"/>
    <w:p>
      <w:pPr>
        <w:spacing w:after="0"/>
        <w:ind w:left="0"/>
        <w:jc w:val="left"/>
      </w:pPr>
      <w:r>
        <w:rPr>
          <w:rFonts w:ascii="Times New Roman"/>
          <w:b/>
          <w:i w:val="false"/>
          <w:color w:val="000000"/>
        </w:rPr>
        <w:t xml:space="preserve"> 
«Пайдалы модельге патент беру» мемлекеттік</w:t>
      </w:r>
      <w:r>
        <w:br/>
      </w:r>
      <w:r>
        <w:rPr>
          <w:rFonts w:ascii="Times New Roman"/>
          <w:b/>
          <w:i w:val="false"/>
          <w:color w:val="000000"/>
        </w:rPr>
        <w:t>
көрсетілетін қызметі регламенті 1. Жалпы ережелер</w:t>
      </w:r>
    </w:p>
    <w:bookmarkEnd w:id="93"/>
    <w:bookmarkStart w:name="z134" w:id="94"/>
    <w:p>
      <w:pPr>
        <w:spacing w:after="0"/>
        <w:ind w:left="0"/>
        <w:jc w:val="both"/>
      </w:pPr>
      <w:r>
        <w:rPr>
          <w:rFonts w:ascii="Times New Roman"/>
          <w:b w:val="false"/>
          <w:i w:val="false"/>
          <w:color w:val="000000"/>
          <w:sz w:val="28"/>
        </w:rPr>
        <w:t>
      1. Аталған «Пайдалы модельге патент беру»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оның ішінде «электрондық үкіметтің» веб-порталы www.e.gov.kz және «Е-лицензиялау»: www.elicense.kz (бұдан әрі – Портал)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«Пайдалы модельге патент беру»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пайдалы модельдің мемлекеттiк тiзiлiмiнде тiркелген пайдалы модельге патент не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пайдалы модельге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94"/>
    <w:bookmarkStart w:name="z138" w:id="95"/>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95"/>
    <w:bookmarkStart w:name="z139" w:id="96"/>
    <w:p>
      <w:pPr>
        <w:spacing w:after="0"/>
        <w:ind w:left="0"/>
        <w:jc w:val="both"/>
      </w:pPr>
      <w:r>
        <w:rPr>
          <w:rFonts w:ascii="Times New Roman"/>
          <w:b w:val="false"/>
          <w:i w:val="false"/>
          <w:color w:val="000000"/>
          <w:sz w:val="28"/>
        </w:rPr>
        <w:t>
      1. Мемлекеттік қызмет көрсету бойынша қызмет берушінің тәртібінің (іс-қимылын) бастауының негізі қызмет алушының жүгінуі болып табылады:</w:t>
      </w:r>
      <w:r>
        <w:br/>
      </w:r>
      <w:r>
        <w:rPr>
          <w:rFonts w:ascii="Times New Roman"/>
          <w:b w:val="false"/>
          <w:i w:val="false"/>
          <w:color w:val="000000"/>
          <w:sz w:val="28"/>
        </w:rPr>
        <w:t>
      1) сараптама ұйымына қағаз түрінде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(бұдан әрі -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қоса;</w:t>
      </w:r>
      <w:r>
        <w:br/>
      </w:r>
      <w:r>
        <w:rPr>
          <w:rFonts w:ascii="Times New Roman"/>
          <w:b w:val="false"/>
          <w:i w:val="false"/>
          <w:color w:val="000000"/>
          <w:sz w:val="28"/>
        </w:rPr>
        <w:t>
      2) портал арқылы– мемлекеттік көрсетілетін қызмет стандартының 2-қосымшасына сәйкес белгіленген жазбаша түрдегі өтінімді стандарттың 9-тармағында көрсетілген құжаттар топтамасымен қоса;</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сараптамалық ұйымының өнертабыс, пайдалы модель және селекциялық жетістіктерді тіркеу және алдын-ала сараптама жасау басқармасы қызметкерімен қаралуы;</w:t>
      </w:r>
      <w:r>
        <w:br/>
      </w:r>
      <w:r>
        <w:rPr>
          <w:rFonts w:ascii="Times New Roman"/>
          <w:b w:val="false"/>
          <w:i w:val="false"/>
          <w:color w:val="000000"/>
          <w:sz w:val="28"/>
        </w:rPr>
        <w:t>
      4) өтінімнің өнертабыс, пайдалы модель және селекциялық жетістіктерге сараптама жасау басқармасының қызметкерімен қаралуы;</w:t>
      </w:r>
      <w:r>
        <w:br/>
      </w:r>
      <w:r>
        <w:rPr>
          <w:rFonts w:ascii="Times New Roman"/>
          <w:b w:val="false"/>
          <w:i w:val="false"/>
          <w:color w:val="000000"/>
          <w:sz w:val="28"/>
        </w:rPr>
        <w:t>
      5) сараптама қорытындысының қызмет берушінің қызметкерімен қаралуы;</w:t>
      </w:r>
      <w:r>
        <w:br/>
      </w:r>
      <w:r>
        <w:rPr>
          <w:rFonts w:ascii="Times New Roman"/>
          <w:b w:val="false"/>
          <w:i w:val="false"/>
          <w:color w:val="000000"/>
          <w:sz w:val="28"/>
        </w:rPr>
        <w:t>
      6) сараптамалық ұйымның қызметкері мемлекеттік көрсетілетін қызмет нәтижесі туралы пайдалы модельдер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7) мемлекеттік қызмет көрсету нәтижесін қызмет алушыға жолдау.</w:t>
      </w:r>
      <w:r>
        <w:br/>
      </w:r>
      <w:r>
        <w:rPr>
          <w:rFonts w:ascii="Times New Roman"/>
          <w:b w:val="false"/>
          <w:i w:val="false"/>
          <w:color w:val="000000"/>
          <w:sz w:val="28"/>
        </w:rPr>
        <w:t>
      «Пайдалы модельге патент беру»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6"/>
    <w:bookmarkStart w:name="z141" w:id="97"/>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w:t>
      </w:r>
      <w:r>
        <w:br/>
      </w:r>
      <w:r>
        <w:rPr>
          <w:rFonts w:ascii="Times New Roman"/>
          <w:b/>
          <w:i w:val="false"/>
          <w:color w:val="000000"/>
        </w:rPr>
        <w:t>
сипаттау</w:t>
      </w:r>
    </w:p>
    <w:bookmarkEnd w:id="97"/>
    <w:bookmarkStart w:name="z142" w:id="98"/>
    <w:p>
      <w:pPr>
        <w:spacing w:after="0"/>
        <w:ind w:left="0"/>
        <w:jc w:val="both"/>
      </w:pPr>
      <w:r>
        <w:rPr>
          <w:rFonts w:ascii="Times New Roman"/>
          <w:b w:val="false"/>
          <w:i w:val="false"/>
          <w:color w:val="000000"/>
          <w:sz w:val="28"/>
        </w:rPr>
        <w:t>
      1.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өнертабыстар, пайдалы модельдер және селекциялық жетістіктерді тіркеу мен алдын-ала сараптама жасау басқармасы;</w:t>
      </w:r>
      <w:r>
        <w:br/>
      </w:r>
      <w:r>
        <w:rPr>
          <w:rFonts w:ascii="Times New Roman"/>
          <w:b w:val="false"/>
          <w:i w:val="false"/>
          <w:color w:val="000000"/>
          <w:sz w:val="28"/>
        </w:rPr>
        <w:t>
      3) мемлекеттік тіркеу және жарияланымдар басқармасы;</w:t>
      </w:r>
      <w:r>
        <w:br/>
      </w:r>
      <w:r>
        <w:rPr>
          <w:rFonts w:ascii="Times New Roman"/>
          <w:b w:val="false"/>
          <w:i w:val="false"/>
          <w:color w:val="000000"/>
          <w:sz w:val="28"/>
        </w:rPr>
        <w:t>
      4) қызмет берушінің кеңсесі;</w:t>
      </w:r>
      <w:r>
        <w:br/>
      </w:r>
      <w:r>
        <w:rPr>
          <w:rFonts w:ascii="Times New Roman"/>
          <w:b w:val="false"/>
          <w:i w:val="false"/>
          <w:color w:val="000000"/>
          <w:sz w:val="28"/>
        </w:rPr>
        <w:t>
      5) қызмет берушінің қызметкері;</w:t>
      </w:r>
      <w:r>
        <w:br/>
      </w:r>
      <w:r>
        <w:rPr>
          <w:rFonts w:ascii="Times New Roman"/>
          <w:b w:val="false"/>
          <w:i w:val="false"/>
          <w:color w:val="000000"/>
          <w:sz w:val="28"/>
        </w:rPr>
        <w:t>
</w:t>
      </w:r>
      <w:r>
        <w:rPr>
          <w:rFonts w:ascii="Times New Roman"/>
          <w:b w:val="false"/>
          <w:i w:val="false"/>
          <w:color w:val="000000"/>
          <w:sz w:val="28"/>
        </w:rPr>
        <w:t>
      2.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пайдалы модельге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басқармасына сараптама жасау үшін бөледі;</w:t>
      </w:r>
      <w:r>
        <w:br/>
      </w:r>
      <w:r>
        <w:rPr>
          <w:rFonts w:ascii="Times New Roman"/>
          <w:b w:val="false"/>
          <w:i w:val="false"/>
          <w:color w:val="000000"/>
          <w:sz w:val="28"/>
        </w:rPr>
        <w:t>
      Сараптама жасау барысында қарастырылған құжаттар болуы мен оларға қойылған талаптар орындалуы тексеріледі және өтінімді беру мерзімі анықталады.</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Сараптама жасау барысында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анықталады.</w:t>
      </w:r>
      <w:r>
        <w:br/>
      </w:r>
      <w:r>
        <w:rPr>
          <w:rFonts w:ascii="Times New Roman"/>
          <w:b w:val="false"/>
          <w:i w:val="false"/>
          <w:color w:val="000000"/>
          <w:sz w:val="28"/>
        </w:rPr>
        <w:t>
      Өтінім берілген пайдалы модельді патентке қаблеттілік шарттарына тексеру жүргізілмейді. Патент өтінім берушінің жауапкершігі мен тәуекеліне беріледі.</w:t>
      </w:r>
      <w:r>
        <w:br/>
      </w:r>
      <w:r>
        <w:rPr>
          <w:rFonts w:ascii="Times New Roman"/>
          <w:b w:val="false"/>
          <w:i w:val="false"/>
          <w:color w:val="000000"/>
          <w:sz w:val="28"/>
        </w:rPr>
        <w:t>
      Егер өтінімге мәні бойынша сараптама нәтижесінде өтінім беруші сұрап жатқан құқықтық қорғау өтінім берілген пайдалы модельдер патентке қабілеттілік шартына сәйкес екендігі анықталса, өтінім берушімен келісілген пайдалы модель формуласымен, белгіленген басымдығы көрсетіліп оң шешім беріледі.</w:t>
      </w:r>
      <w:r>
        <w:br/>
      </w:r>
      <w:r>
        <w:rPr>
          <w:rFonts w:ascii="Times New Roman"/>
          <w:b w:val="false"/>
          <w:i w:val="false"/>
          <w:color w:val="000000"/>
          <w:sz w:val="28"/>
        </w:rPr>
        <w:t>
      Өтінім беруші сұрап жатқан құқықтық қорғау өтінім берілген пайдалы модель патентке қабілеттілік шартына сәйкес еместігі анықталған жағдайда сараптама ұйымы теріс шешім береді.</w:t>
      </w:r>
      <w:r>
        <w:br/>
      </w:r>
      <w:r>
        <w:rPr>
          <w:rFonts w:ascii="Times New Roman"/>
          <w:b w:val="false"/>
          <w:i w:val="false"/>
          <w:color w:val="000000"/>
          <w:sz w:val="28"/>
        </w:rPr>
        <w:t>
      Сараптама ұйымы қорытынды шығарған соң бес жұмыс күні ішінде пайдалы модельге патент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жұмыс күні ішінде пайдалы модельге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пайдалы модельдердің Мемлекеттік тізіліміне мәлімет енгізеді, бюллетеньде мәлімет жариялайды, пайдалы модельге патент дайындайды.</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8"/>
    <w:bookmarkStart w:name="z144" w:id="99"/>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99"/>
    <w:bookmarkStart w:name="z145" w:id="100"/>
    <w:p>
      <w:pPr>
        <w:spacing w:after="0"/>
        <w:ind w:left="0"/>
        <w:jc w:val="both"/>
      </w:pPr>
      <w:r>
        <w:rPr>
          <w:rFonts w:ascii="Times New Roman"/>
          <w:b w:val="false"/>
          <w:i w:val="false"/>
          <w:color w:val="000000"/>
          <w:sz w:val="28"/>
        </w:rPr>
        <w:t>
      1.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r>
        <w:br/>
      </w:r>
      <w:r>
        <w:rPr>
          <w:rFonts w:ascii="Times New Roman"/>
          <w:b w:val="false"/>
          <w:i w:val="false"/>
          <w:color w:val="000000"/>
          <w:sz w:val="28"/>
        </w:rPr>
        <w:t>
</w:t>
      </w:r>
      <w:r>
        <w:rPr>
          <w:rFonts w:ascii="Times New Roman"/>
          <w:b w:val="false"/>
          <w:i w:val="false"/>
          <w:color w:val="000000"/>
          <w:sz w:val="28"/>
        </w:rPr>
        <w:t>
      2.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 диаграмма түрінде мемлекеттік көрсетілетін қызмет көрсетуде қатысатын ақпараттық жүйелердің өзара қызметтік қарым-қатынасы ретінде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баған түрінде келтірілген.</w:t>
      </w:r>
      <w:r>
        <w:br/>
      </w:r>
      <w:r>
        <w:rPr>
          <w:rFonts w:ascii="Times New Roman"/>
          <w:b w:val="false"/>
          <w:i w:val="false"/>
          <w:color w:val="000000"/>
          <w:sz w:val="28"/>
        </w:rPr>
        <w:t>
      Қызмет алушы «электронды үкімет» порталы арқылы өтініш береді, бұл сұрау «ҰЗМИ» ААЖ-не түседі және қарау үшін сараптама ұйымына жіберіледі.</w:t>
      </w:r>
      <w:r>
        <w:br/>
      </w:r>
      <w:r>
        <w:rPr>
          <w:rFonts w:ascii="Times New Roman"/>
          <w:b w:val="false"/>
          <w:i w:val="false"/>
          <w:color w:val="000000"/>
          <w:sz w:val="28"/>
        </w:rPr>
        <w:t>
      Ескерту: қызмет алушы порталда тіркелген және авторизацияланған болуы керек.</w:t>
      </w:r>
      <w:r>
        <w:br/>
      </w:r>
      <w:r>
        <w:rPr>
          <w:rFonts w:ascii="Times New Roman"/>
          <w:b w:val="false"/>
          <w:i w:val="false"/>
          <w:color w:val="000000"/>
          <w:sz w:val="28"/>
        </w:rPr>
        <w:t>
      Қызмет алушы порталда мемлекеттік көрстілетін қызмет алу үшін «Пайдалы модельге патент беру»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r>
        <w:br/>
      </w:r>
      <w:r>
        <w:rPr>
          <w:rFonts w:ascii="Times New Roman"/>
          <w:b w:val="false"/>
          <w:i w:val="false"/>
          <w:color w:val="000000"/>
          <w:sz w:val="28"/>
        </w:rPr>
        <w:t>
      Қызмет алушы ашылған терезлерде келесі деректерді толтырады:</w:t>
      </w:r>
      <w:r>
        <w:br/>
      </w:r>
      <w:r>
        <w:rPr>
          <w:rFonts w:ascii="Times New Roman"/>
          <w:b w:val="false"/>
          <w:i w:val="false"/>
          <w:color w:val="000000"/>
          <w:sz w:val="28"/>
        </w:rPr>
        <w:t>
      1) қызмет алушының ЭЦҚ-мен куәландырылған электронды құжат түріндегі өтініш;</w:t>
      </w:r>
      <w:r>
        <w:br/>
      </w:r>
      <w:r>
        <w:rPr>
          <w:rFonts w:ascii="Times New Roman"/>
          <w:b w:val="false"/>
          <w:i w:val="false"/>
          <w:color w:val="000000"/>
          <w:sz w:val="28"/>
        </w:rPr>
        <w:t>
      2) өтінішті патенттік сенім білдірген өкіл немесе басқа өкіл арқылы берген жағдайда құжаттың электронды көшірмесі түріндегі нотариалды куәландырылған сенімхат;</w:t>
      </w:r>
      <w:r>
        <w:br/>
      </w:r>
      <w:r>
        <w:rPr>
          <w:rFonts w:ascii="Times New Roman"/>
          <w:b w:val="false"/>
          <w:i w:val="false"/>
          <w:color w:val="000000"/>
          <w:sz w:val="28"/>
        </w:rPr>
        <w:t>
      3)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4) тиісті білім саласындағы маман жүзеге асыру үшін оны толық, жеткілікті ашып көрсететін пайдалы модель еркін нысандағы сипаттамасы құжаттың электрондық көшірмесі нысанындағы өтінімге тіркеледі;</w:t>
      </w:r>
      <w:r>
        <w:br/>
      </w:r>
      <w:r>
        <w:rPr>
          <w:rFonts w:ascii="Times New Roman"/>
          <w:b w:val="false"/>
          <w:i w:val="false"/>
          <w:color w:val="000000"/>
          <w:sz w:val="28"/>
        </w:rPr>
        <w:t>
      5) объектіні айқындайтын және оның мәнін білдіретін пайдалы модельдің формуласы құжаттың электрондық көшірмесі нысанындағы өтінімге тіркеледі;</w:t>
      </w:r>
      <w:r>
        <w:br/>
      </w:r>
      <w:r>
        <w:rPr>
          <w:rFonts w:ascii="Times New Roman"/>
          <w:b w:val="false"/>
          <w:i w:val="false"/>
          <w:color w:val="000000"/>
          <w:sz w:val="28"/>
        </w:rPr>
        <w:t>
      6)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орта техникалық оқу орындары оқушыларының, жоғары оқу орындары студенттерінің анықтамалары) – құжаттың электрондық көшірмесі нысанындағы өтінімге тіркеледі.</w:t>
      </w:r>
      <w:r>
        <w:br/>
      </w:r>
      <w:r>
        <w:rPr>
          <w:rFonts w:ascii="Times New Roman"/>
          <w:b w:val="false"/>
          <w:i w:val="false"/>
          <w:color w:val="000000"/>
          <w:sz w:val="28"/>
        </w:rPr>
        <w:t>
      7) егер олар мәнін түсіну үшін қажет болса, сызбалар мен материалдар құжаттың электрондық көшірмесі нысанындағы өтінімге тіркеледі;</w:t>
      </w:r>
      <w:r>
        <w:br/>
      </w:r>
      <w:r>
        <w:rPr>
          <w:rFonts w:ascii="Times New Roman"/>
          <w:b w:val="false"/>
          <w:i w:val="false"/>
          <w:color w:val="000000"/>
          <w:sz w:val="28"/>
        </w:rPr>
        <w:t>
      8) еркін нысандағы реферат құжаттың электрондық көшірмесі нысанындағы өтінімге тіркеледі;</w:t>
      </w:r>
      <w:r>
        <w:br/>
      </w:r>
      <w:r>
        <w:rPr>
          <w:rFonts w:ascii="Times New Roman"/>
          <w:b w:val="false"/>
          <w:i w:val="false"/>
          <w:color w:val="000000"/>
          <w:sz w:val="28"/>
        </w:rPr>
        <w:t>
      Қызмет алушы сұрауды ЭЦҚ қойып сақтайды.</w:t>
      </w:r>
      <w:r>
        <w:br/>
      </w: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тұратын.үндеу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3.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w:t>
      </w:r>
      <w:r>
        <w:br/>
      </w:r>
      <w:r>
        <w:rPr>
          <w:rFonts w:ascii="Times New Roman"/>
          <w:b w:val="false"/>
          <w:i w:val="false"/>
          <w:color w:val="000000"/>
          <w:sz w:val="28"/>
        </w:rPr>
        <w:t>
      Қызмет алушының ЭЦҚ қойылған өтініші «ҰЗМИ» ААЖ-не түседі, жүйе тіркеу нөмірін қояды және қызмет алушының «жеке кабинетіне» өтініштің нөмірі, қабылданған уақыты мен мерзімі көрсетілген хабарлама жолдайды.</w:t>
      </w:r>
      <w:r>
        <w:br/>
      </w:r>
      <w:r>
        <w:rPr>
          <w:rFonts w:ascii="Times New Roman"/>
          <w:b w:val="false"/>
          <w:i w:val="false"/>
          <w:color w:val="000000"/>
          <w:sz w:val="28"/>
        </w:rPr>
        <w:t>
      Сараптама ұйымының басшылығы пайдалы модельге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 на алдын-ала сараптама жасау үшін бөледі.</w:t>
      </w:r>
      <w:r>
        <w:br/>
      </w:r>
      <w:r>
        <w:rPr>
          <w:rFonts w:ascii="Times New Roman"/>
          <w:b w:val="false"/>
          <w:i w:val="false"/>
          <w:color w:val="000000"/>
          <w:sz w:val="28"/>
        </w:rPr>
        <w:t>
      Сараптама жасау барысында қарастырылған құжаттар болуы мен оларға қойылған талаптар орындалуы тексеріледі және өтінімді беру мерзімі анықталады.</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Сараптама жасау барысында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өтінім берілген объекттің пайдалы модель біркелкілігі талаптарына және пайдалы модельге қабілеттілік шарттарына сәйкестігін анықтау жұмыстары жүргізіледі. анықталады.</w:t>
      </w:r>
      <w:r>
        <w:br/>
      </w:r>
      <w:r>
        <w:rPr>
          <w:rFonts w:ascii="Times New Roman"/>
          <w:b w:val="false"/>
          <w:i w:val="false"/>
          <w:color w:val="000000"/>
          <w:sz w:val="28"/>
        </w:rPr>
        <w:t>
      Өтінім берілген пайдалы модельді патентке қаблеттілік шарттарына тексеру жүргізілмейді. Патент өтінім берушінің жауапкершігі мен тәуекеліне беріледі.</w:t>
      </w:r>
      <w:r>
        <w:br/>
      </w:r>
      <w:r>
        <w:rPr>
          <w:rFonts w:ascii="Times New Roman"/>
          <w:b w:val="false"/>
          <w:i w:val="false"/>
          <w:color w:val="000000"/>
          <w:sz w:val="28"/>
        </w:rPr>
        <w:t>
      Егер өтінімге мәні бойынша сараптама нәтижесінде өтінім беруші сұрап жатқан құқықтық қорғау өтінім берілген пайдалы модель патентке қабілеттілік шартына сәйкес екендігі анықталса, оң шешім беріледі.</w:t>
      </w:r>
      <w:r>
        <w:br/>
      </w:r>
      <w:r>
        <w:rPr>
          <w:rFonts w:ascii="Times New Roman"/>
          <w:b w:val="false"/>
          <w:i w:val="false"/>
          <w:color w:val="000000"/>
          <w:sz w:val="28"/>
        </w:rPr>
        <w:t>
      Өтінім беруші сұрап жатқан құқықтық қорғау өтінім берілген пайдалы модельге патентке қабілеттілік шартына сәйкес еместігі анықталған жағдайда сараптама ұйымы теріс шешім береді.</w:t>
      </w:r>
      <w:r>
        <w:br/>
      </w:r>
      <w:r>
        <w:rPr>
          <w:rFonts w:ascii="Times New Roman"/>
          <w:b w:val="false"/>
          <w:i w:val="false"/>
          <w:color w:val="000000"/>
          <w:sz w:val="28"/>
        </w:rPr>
        <w:t>
      Қорытынды шығарған соң сараптама ұйымы бес жұмыс күні ішінде пайдалы модельге патент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жұмыс күні ішінде пайдалы модельге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пайдалы модель Мемлекеттік тізіліміне мәлімет енгізеді, бюллетеньде мәлімет жариялайды, пайдалы модельге өнертабысқа патент дайындайды.</w:t>
      </w:r>
      <w:r>
        <w:br/>
      </w:r>
      <w:r>
        <w:rPr>
          <w:rFonts w:ascii="Times New Roman"/>
          <w:b w:val="false"/>
          <w:i w:val="false"/>
          <w:color w:val="000000"/>
          <w:sz w:val="28"/>
        </w:rPr>
        <w:t>
      Портал арқылы «пайдалы модельге патент беру» мемлекеттік көрсетілетін қызмет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0"/>
    <w:bookmarkStart w:name="z148" w:id="101"/>
    <w:p>
      <w:pPr>
        <w:spacing w:after="0"/>
        <w:ind w:left="0"/>
        <w:jc w:val="both"/>
      </w:pPr>
      <w:r>
        <w:rPr>
          <w:rFonts w:ascii="Times New Roman"/>
          <w:b w:val="false"/>
          <w:i w:val="false"/>
          <w:color w:val="000000"/>
          <w:sz w:val="28"/>
        </w:rPr>
        <w:t>
«Пайдалы модельге патент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101"/>
    <w:bookmarkStart w:name="z149" w:id="102"/>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
«Пайдалы модельге патент беру» мемлекеттік көрсетілетін</w:t>
      </w:r>
      <w:r>
        <w:br/>
      </w:r>
      <w:r>
        <w:rPr>
          <w:rFonts w:ascii="Times New Roman"/>
          <w:b/>
          <w:i w:val="false"/>
          <w:color w:val="000000"/>
        </w:rPr>
        <w:t>
қызмет алудың сызбасы</w:t>
      </w:r>
    </w:p>
    <w:bookmarkEnd w:id="102"/>
    <w:p>
      <w:pPr>
        <w:spacing w:after="0"/>
        <w:ind w:left="0"/>
        <w:jc w:val="both"/>
      </w:pPr>
      <w:r>
        <w:drawing>
          <wp:inline distT="0" distB="0" distL="0" distR="0">
            <wp:extent cx="60960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96000" cy="7124700"/>
                    </a:xfrm>
                    <a:prstGeom prst="rect">
                      <a:avLst/>
                    </a:prstGeom>
                  </pic:spPr>
                </pic:pic>
              </a:graphicData>
            </a:graphic>
          </wp:inline>
        </w:drawing>
      </w:r>
    </w:p>
    <w:bookmarkStart w:name="z150" w:id="103"/>
    <w:p>
      <w:pPr>
        <w:spacing w:after="0"/>
        <w:ind w:left="0"/>
        <w:jc w:val="both"/>
      </w:pPr>
      <w:r>
        <w:rPr>
          <w:rFonts w:ascii="Times New Roman"/>
          <w:b w:val="false"/>
          <w:i w:val="false"/>
          <w:color w:val="000000"/>
          <w:sz w:val="28"/>
        </w:rPr>
        <w:t>
Пайдалы модельге патент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103"/>
    <w:bookmarkStart w:name="z151" w:id="104"/>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104"/>
    <w:p>
      <w:pPr>
        <w:spacing w:after="0"/>
        <w:ind w:left="0"/>
        <w:jc w:val="both"/>
      </w:pPr>
      <w:r>
        <w:drawing>
          <wp:inline distT="0" distB="0" distL="0" distR="0">
            <wp:extent cx="86614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661400" cy="5359400"/>
                    </a:xfrm>
                    <a:prstGeom prst="rect">
                      <a:avLst/>
                    </a:prstGeom>
                  </pic:spPr>
                </pic:pic>
              </a:graphicData>
            </a:graphic>
          </wp:inline>
        </w:drawing>
      </w:r>
    </w:p>
    <w:bookmarkStart w:name="z152" w:id="105"/>
    <w:p>
      <w:pPr>
        <w:spacing w:after="0"/>
        <w:ind w:left="0"/>
        <w:jc w:val="both"/>
      </w:pPr>
      <w:r>
        <w:rPr>
          <w:rFonts w:ascii="Times New Roman"/>
          <w:b w:val="false"/>
          <w:i w:val="false"/>
          <w:color w:val="000000"/>
          <w:sz w:val="28"/>
        </w:rPr>
        <w:t>
«Пайдалы модельге патент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3-қосымша     </w:t>
      </w:r>
    </w:p>
    <w:bookmarkEnd w:id="105"/>
    <w:bookmarkStart w:name="z153" w:id="106"/>
    <w:p>
      <w:pPr>
        <w:spacing w:after="0"/>
        <w:ind w:left="0"/>
        <w:jc w:val="left"/>
      </w:pPr>
      <w:r>
        <w:rPr>
          <w:rFonts w:ascii="Times New Roman"/>
          <w:b/>
          <w:i w:val="false"/>
          <w:color w:val="000000"/>
        </w:rPr>
        <w:t xml:space="preserve"> 
«Пайдалы модельге патент беру» мемлекеттік көрсетілетін</w:t>
      </w:r>
      <w:r>
        <w:br/>
      </w:r>
      <w:r>
        <w:rPr>
          <w:rFonts w:ascii="Times New Roman"/>
          <w:b/>
          <w:i w:val="false"/>
          <w:color w:val="000000"/>
        </w:rPr>
        <w:t>
қызметті «электронды үкімет» порталы арқылы алудың сызбасы</w:t>
      </w:r>
    </w:p>
    <w:bookmarkEnd w:id="106"/>
    <w:p>
      <w:pPr>
        <w:spacing w:after="0"/>
        <w:ind w:left="0"/>
        <w:jc w:val="both"/>
      </w:pPr>
      <w:r>
        <w:drawing>
          <wp:inline distT="0" distB="0" distL="0" distR="0">
            <wp:extent cx="71628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162800" cy="7086600"/>
                    </a:xfrm>
                    <a:prstGeom prst="rect">
                      <a:avLst/>
                    </a:prstGeom>
                  </pic:spPr>
                </pic:pic>
              </a:graphicData>
            </a:graphic>
          </wp:inline>
        </w:drawing>
      </w:r>
    </w:p>
    <w:p>
      <w:pPr>
        <w:spacing w:after="0"/>
        <w:ind w:left="0"/>
        <w:jc w:val="both"/>
      </w:pPr>
      <w:r>
        <w:rPr>
          <w:rFonts w:ascii="Times New Roman"/>
          <w:b w:val="false"/>
          <w:i w:val="false"/>
          <w:color w:val="000000"/>
          <w:sz w:val="28"/>
        </w:rPr>
        <w:t>Белгіленген тәртіптерге      Белгіленген тәртіптерге</w:t>
      </w:r>
      <w:r>
        <w:br/>
      </w:r>
      <w:r>
        <w:rPr>
          <w:rFonts w:ascii="Times New Roman"/>
          <w:b w:val="false"/>
          <w:i w:val="false"/>
          <w:color w:val="000000"/>
          <w:sz w:val="28"/>
        </w:rPr>
        <w:t>
      сәйкестігі                 сәйкессіздігі</w:t>
      </w:r>
    </w:p>
    <w:p>
      <w:pPr>
        <w:spacing w:after="0"/>
        <w:ind w:left="0"/>
        <w:jc w:val="both"/>
      </w:pPr>
      <w:r>
        <w:drawing>
          <wp:inline distT="0" distB="0" distL="0" distR="0">
            <wp:extent cx="80137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013700" cy="3492500"/>
                    </a:xfrm>
                    <a:prstGeom prst="rect">
                      <a:avLst/>
                    </a:prstGeom>
                  </pic:spPr>
                </pic:pic>
              </a:graphicData>
            </a:graphic>
          </wp:inline>
        </w:drawing>
      </w:r>
    </w:p>
    <w:bookmarkStart w:name="z154" w:id="107"/>
    <w:p>
      <w:pPr>
        <w:spacing w:after="0"/>
        <w:ind w:left="0"/>
        <w:jc w:val="both"/>
      </w:pPr>
      <w:r>
        <w:rPr>
          <w:rFonts w:ascii="Times New Roman"/>
          <w:b w:val="false"/>
          <w:i w:val="false"/>
          <w:color w:val="000000"/>
          <w:sz w:val="28"/>
        </w:rPr>
        <w:t>
Пайдалы модельге патент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4-қосымша    </w:t>
      </w:r>
    </w:p>
    <w:bookmarkEnd w:id="107"/>
    <w:bookmarkStart w:name="z155" w:id="108"/>
    <w:p>
      <w:pPr>
        <w:spacing w:after="0"/>
        <w:ind w:left="0"/>
        <w:jc w:val="left"/>
      </w:pPr>
      <w:r>
        <w:rPr>
          <w:rFonts w:ascii="Times New Roman"/>
          <w:b/>
          <w:i w:val="false"/>
          <w:color w:val="000000"/>
        </w:rPr>
        <w:t xml:space="preserve"> 
ЭҮП арқылы мемлекеттік қызмет көрсету кезіндегі қызметтік</w:t>
      </w:r>
      <w:r>
        <w:br/>
      </w:r>
      <w:r>
        <w:rPr>
          <w:rFonts w:ascii="Times New Roman"/>
          <w:b/>
          <w:i w:val="false"/>
          <w:color w:val="000000"/>
        </w:rPr>
        <w:t>
қарым-қатынас диаграммасы</w:t>
      </w:r>
    </w:p>
    <w:bookmarkEnd w:id="108"/>
    <w:p>
      <w:pPr>
        <w:spacing w:after="0"/>
        <w:ind w:left="0"/>
        <w:jc w:val="both"/>
      </w:pPr>
      <w:r>
        <w:drawing>
          <wp:inline distT="0" distB="0" distL="0" distR="0">
            <wp:extent cx="75184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18400" cy="4152900"/>
                    </a:xfrm>
                    <a:prstGeom prst="rect">
                      <a:avLst/>
                    </a:prstGeom>
                  </pic:spPr>
                </pic:pic>
              </a:graphicData>
            </a:graphic>
          </wp:inline>
        </w:drawing>
      </w:r>
    </w:p>
    <w:p>
      <w:pPr>
        <w:spacing w:after="0"/>
        <w:ind w:left="0"/>
        <w:jc w:val="both"/>
      </w:pPr>
      <w:r>
        <w:rPr>
          <w:rFonts w:ascii="Times New Roman"/>
          <w:b w:val="false"/>
          <w:i w:val="false"/>
          <w:color w:val="000000"/>
          <w:sz w:val="28"/>
        </w:rPr>
        <w:t>      Көрсетілетін қызметті беруші мен қызметті алушының үндеуі мен тәртіптерінің (іс-қимыл) сабақтсатығын сипаттау:</w:t>
      </w:r>
      <w:r>
        <w:br/>
      </w:r>
      <w:r>
        <w:rPr>
          <w:rFonts w:ascii="Times New Roman"/>
          <w:b w:val="false"/>
          <w:i w:val="false"/>
          <w:color w:val="000000"/>
          <w:sz w:val="28"/>
        </w:rPr>
        <w:t>
      1) қызметті алушы порталда қызмет алушының компьютеріндегі интернет-браузерінде сақталатын өзінің ЭЦҚ-ның тіркеу куәлігі арқылы тіркеледі (порталда тіркелмеген өтінім берушілер үшін);</w:t>
      </w:r>
      <w:r>
        <w:br/>
      </w:r>
      <w:r>
        <w:rPr>
          <w:rFonts w:ascii="Times New Roman"/>
          <w:b w:val="false"/>
          <w:i w:val="false"/>
          <w:color w:val="000000"/>
          <w:sz w:val="28"/>
        </w:rPr>
        <w:t>
      2) 1-процесс – қызмет алушының компьютеріндегі интернет-браузерінде ЭЦҚ-ның тіркеу куәлігін тіркеу, қызметті алушы мемлекеттік қызметті алу үшін парольді енгізу (тіркелу үшін);</w:t>
      </w:r>
      <w:r>
        <w:br/>
      </w:r>
      <w:r>
        <w:rPr>
          <w:rFonts w:ascii="Times New Roman"/>
          <w:b w:val="false"/>
          <w:i w:val="false"/>
          <w:color w:val="000000"/>
          <w:sz w:val="28"/>
        </w:rPr>
        <w:t>
      3) 1-шарт – порталда тіркелген қызмет алушының логині (ЖСН) және паролі арқылы мәліметтер түпнасқалығын тексеру;</w:t>
      </w:r>
      <w:r>
        <w:br/>
      </w:r>
      <w:r>
        <w:rPr>
          <w:rFonts w:ascii="Times New Roman"/>
          <w:b w:val="false"/>
          <w:i w:val="false"/>
          <w:color w:val="000000"/>
          <w:sz w:val="28"/>
        </w:rPr>
        <w:t>
      4) 2-процесс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5) 3-процесс – қызмет алушының порталда осы Регламентте көрсетілген қызметті таңдауы, қызметті көрсету үшін экранға сұрау салу қалпын шығару және қызметті алушының құрылымы мен қалыптық талаптарына сай қалыпты толтыруы (мәліметтер енгізу), қажетті құжаттарды элекронды түрде сұрау салу қалпына тіркелуі;</w:t>
      </w:r>
      <w:r>
        <w:br/>
      </w:r>
      <w:r>
        <w:rPr>
          <w:rFonts w:ascii="Times New Roman"/>
          <w:b w:val="false"/>
          <w:i w:val="false"/>
          <w:color w:val="000000"/>
          <w:sz w:val="28"/>
        </w:rPr>
        <w:t>
      6) 4-процесс – қызметті алушының сұрау салуды куәландыру (қол қойдыру) үшін ЭЦҚ-ның тіркеу куәлігін таңдауы;</w:t>
      </w:r>
      <w:r>
        <w:br/>
      </w:r>
      <w:r>
        <w:rPr>
          <w:rFonts w:ascii="Times New Roman"/>
          <w:b w:val="false"/>
          <w:i w:val="false"/>
          <w:color w:val="000000"/>
          <w:sz w:val="28"/>
        </w:rPr>
        <w:t>
      7) 3-шарт – порталда сұрау салуда көрсетілген ЖСН идентификациялық мәліметтері мен ЭЦҚ тіркеу куәлігінде көрсетілген мәліметтермен сәйкес келуін тексеру;</w:t>
      </w:r>
      <w:r>
        <w:br/>
      </w:r>
      <w:r>
        <w:rPr>
          <w:rFonts w:ascii="Times New Roman"/>
          <w:b w:val="false"/>
          <w:i w:val="false"/>
          <w:color w:val="000000"/>
          <w:sz w:val="28"/>
        </w:rPr>
        <w:t>
      8) 5-процесс – ЭЦҚ түпнұсқасы расталмаған жағдайда сұралып жатқан қызметті көрсетуден баст тарту туралы хатты қалыптастыру;</w:t>
      </w:r>
      <w:r>
        <w:br/>
      </w:r>
      <w:r>
        <w:rPr>
          <w:rFonts w:ascii="Times New Roman"/>
          <w:b w:val="false"/>
          <w:i w:val="false"/>
          <w:color w:val="000000"/>
          <w:sz w:val="28"/>
        </w:rPr>
        <w:t>
      9) 6-процесс – қызмет алушының ЭЦҚ арқылықызмет көрсету үшін сұрау салудың толтырылған (мәліметтер енгізілген) қалпына куәландыру (қол қою);</w:t>
      </w:r>
      <w:r>
        <w:br/>
      </w:r>
      <w:r>
        <w:rPr>
          <w:rFonts w:ascii="Times New Roman"/>
          <w:b w:val="false"/>
          <w:i w:val="false"/>
          <w:color w:val="000000"/>
          <w:sz w:val="28"/>
        </w:rPr>
        <w:t>
      10) 7-процесс – порталда электронды құжатты (қызмет алушының сұрау салуы) тіркеу және порталда сұрау салуды сұрыптау;</w:t>
      </w:r>
      <w:r>
        <w:br/>
      </w:r>
      <w:r>
        <w:rPr>
          <w:rFonts w:ascii="Times New Roman"/>
          <w:b w:val="false"/>
          <w:i w:val="false"/>
          <w:color w:val="000000"/>
          <w:sz w:val="28"/>
        </w:rPr>
        <w:t>
      11) 4-шарт – қызмет берушінің қызмет алушыны біліктілік талаптарына және негіздеріне сәйкестігіне тексеруі;</w:t>
      </w:r>
      <w:r>
        <w:br/>
      </w:r>
      <w:r>
        <w:rPr>
          <w:rFonts w:ascii="Times New Roman"/>
          <w:b w:val="false"/>
          <w:i w:val="false"/>
          <w:color w:val="000000"/>
          <w:sz w:val="28"/>
        </w:rPr>
        <w:t>
      12) 8-процесс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13) 9-процесс – қызмет алушының қызметтің нәтижесін алуы. ЭЦҚ пайдаланылған электронды құжат қызметті берушінің уәкілетті тұлғасы арқылы қалыптастырылады.</w:t>
      </w:r>
    </w:p>
    <w:bookmarkStart w:name="z156" w:id="10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8-қосымша      </w:t>
      </w:r>
    </w:p>
    <w:bookmarkEnd w:id="109"/>
    <w:bookmarkStart w:name="z157" w:id="110"/>
    <w:p>
      <w:pPr>
        <w:spacing w:after="0"/>
        <w:ind w:left="0"/>
        <w:jc w:val="left"/>
      </w:pPr>
      <w:r>
        <w:rPr>
          <w:rFonts w:ascii="Times New Roman"/>
          <w:b/>
          <w:i w:val="false"/>
          <w:color w:val="000000"/>
        </w:rPr>
        <w:t xml:space="preserve"> 
«Өнертабысқа патент беру» мемлекеттік</w:t>
      </w:r>
      <w:r>
        <w:br/>
      </w:r>
      <w:r>
        <w:rPr>
          <w:rFonts w:ascii="Times New Roman"/>
          <w:b/>
          <w:i w:val="false"/>
          <w:color w:val="000000"/>
        </w:rPr>
        <w:t>
көрсетілетін қызметі регламенті 1. Жалпы ережелер</w:t>
      </w:r>
    </w:p>
    <w:bookmarkEnd w:id="110"/>
    <w:bookmarkStart w:name="z158" w:id="111"/>
    <w:p>
      <w:pPr>
        <w:spacing w:after="0"/>
        <w:ind w:left="0"/>
        <w:jc w:val="both"/>
      </w:pPr>
      <w:r>
        <w:rPr>
          <w:rFonts w:ascii="Times New Roman"/>
          <w:b w:val="false"/>
          <w:i w:val="false"/>
          <w:color w:val="000000"/>
          <w:sz w:val="28"/>
        </w:rPr>
        <w:t>
      1. Аталған «Өнертабысқа патент беру»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оның ішінде «электрондық үкіметтің» веб-порталы www.e.gov.kz (бұдан әрі – Портал)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«Өнертабысқа патент беру»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Өнертабыстардың мемлекеттiк тiзiлiмiнде тiркелген өнертабысқа патент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өнертабысқа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111"/>
    <w:bookmarkStart w:name="z162" w:id="112"/>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112"/>
    <w:bookmarkStart w:name="z163" w:id="113"/>
    <w:p>
      <w:pPr>
        <w:spacing w:after="0"/>
        <w:ind w:left="0"/>
        <w:jc w:val="both"/>
      </w:pPr>
      <w:r>
        <w:rPr>
          <w:rFonts w:ascii="Times New Roman"/>
          <w:b w:val="false"/>
          <w:i w:val="false"/>
          <w:color w:val="000000"/>
          <w:sz w:val="28"/>
        </w:rPr>
        <w:t>
      1. Мемлекеттік қызмет көрсету бойынша қызмет берушінің тәртібінің (іс-қимылын) бастауының негізі қызмет алушының жүгінуі болып табылады:</w:t>
      </w:r>
      <w:r>
        <w:br/>
      </w:r>
      <w:r>
        <w:rPr>
          <w:rFonts w:ascii="Times New Roman"/>
          <w:b w:val="false"/>
          <w:i w:val="false"/>
          <w:color w:val="000000"/>
          <w:sz w:val="28"/>
        </w:rPr>
        <w:t>
      1) сараптама ұйымына қағаз түрінде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(бұдан әрі -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қоса;</w:t>
      </w:r>
      <w:r>
        <w:br/>
      </w:r>
      <w:r>
        <w:rPr>
          <w:rFonts w:ascii="Times New Roman"/>
          <w:b w:val="false"/>
          <w:i w:val="false"/>
          <w:color w:val="000000"/>
          <w:sz w:val="28"/>
        </w:rPr>
        <w:t>
      2) портал арқылы– мемлекеттік көрсетілетін қызмет стандартының 2-қосымшасына сәйкес белгіленген жазбаша түрдегі өтінімді стандарттың  9-тармағында көрсетілген құжаттар топтамасымен қоса;</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сараптамалық ұйымының өнертабыс, пайдалы модель және селекциялық жетістіктерді тіркеу және алдын-ала сараптама жасау басқармасы қызметкерімен қаралуы;</w:t>
      </w:r>
      <w:r>
        <w:br/>
      </w:r>
      <w:r>
        <w:rPr>
          <w:rFonts w:ascii="Times New Roman"/>
          <w:b w:val="false"/>
          <w:i w:val="false"/>
          <w:color w:val="000000"/>
          <w:sz w:val="28"/>
        </w:rPr>
        <w:t>
      4) өтінімнің өнертабыс, пайдалы модель және селекциялық жетістіктерге сараптама жасау басқармасының қызметкерімен қаралуы;</w:t>
      </w:r>
      <w:r>
        <w:br/>
      </w:r>
      <w:r>
        <w:rPr>
          <w:rFonts w:ascii="Times New Roman"/>
          <w:b w:val="false"/>
          <w:i w:val="false"/>
          <w:color w:val="000000"/>
          <w:sz w:val="28"/>
        </w:rPr>
        <w:t>
      5) сараптама қорытындысының қызмет берушінің қызметкерімен қаралуы;</w:t>
      </w:r>
      <w:r>
        <w:br/>
      </w:r>
      <w:r>
        <w:rPr>
          <w:rFonts w:ascii="Times New Roman"/>
          <w:b w:val="false"/>
          <w:i w:val="false"/>
          <w:color w:val="000000"/>
          <w:sz w:val="28"/>
        </w:rPr>
        <w:t>
      6) сараптамалық ұйымның қызметкері мемлекеттік көрсетілетін қызмет нәтижесі туралы өнертабыстардың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7) мемлекеттік қызмет көрсету нәтижесін қызмет алушыға жолдау.</w:t>
      </w:r>
      <w:r>
        <w:br/>
      </w:r>
      <w:r>
        <w:rPr>
          <w:rFonts w:ascii="Times New Roman"/>
          <w:b w:val="false"/>
          <w:i w:val="false"/>
          <w:color w:val="000000"/>
          <w:sz w:val="28"/>
        </w:rPr>
        <w:t>
      «Өнертабысқа патент беру»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3"/>
    <w:bookmarkStart w:name="z165" w:id="114"/>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w:t>
      </w:r>
      <w:r>
        <w:br/>
      </w:r>
      <w:r>
        <w:rPr>
          <w:rFonts w:ascii="Times New Roman"/>
          <w:b/>
          <w:i w:val="false"/>
          <w:color w:val="000000"/>
        </w:rPr>
        <w:t>
сипаттау</w:t>
      </w:r>
    </w:p>
    <w:bookmarkEnd w:id="114"/>
    <w:bookmarkStart w:name="z166" w:id="115"/>
    <w:p>
      <w:pPr>
        <w:spacing w:after="0"/>
        <w:ind w:left="0"/>
        <w:jc w:val="both"/>
      </w:pPr>
      <w:r>
        <w:rPr>
          <w:rFonts w:ascii="Times New Roman"/>
          <w:b w:val="false"/>
          <w:i w:val="false"/>
          <w:color w:val="000000"/>
          <w:sz w:val="28"/>
        </w:rPr>
        <w:t>
      1.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өнертабыстар, пайдалы модельдер және селекциялық жетістіктерді тіркеу мен алдын-ала сараптама жасау басқармасы;</w:t>
      </w:r>
      <w:r>
        <w:br/>
      </w:r>
      <w:r>
        <w:rPr>
          <w:rFonts w:ascii="Times New Roman"/>
          <w:b w:val="false"/>
          <w:i w:val="false"/>
          <w:color w:val="000000"/>
          <w:sz w:val="28"/>
        </w:rPr>
        <w:t>
      3) өнертабыстар, пайдалы модельдер және селекциялық жетістіктерге сараптама жасау басқармасы;</w:t>
      </w:r>
      <w:r>
        <w:br/>
      </w:r>
      <w:r>
        <w:rPr>
          <w:rFonts w:ascii="Times New Roman"/>
          <w:b w:val="false"/>
          <w:i w:val="false"/>
          <w:color w:val="000000"/>
          <w:sz w:val="28"/>
        </w:rPr>
        <w:t>
      4) мемлекеттік тіркеу және жарияланымдар басқармасы;</w:t>
      </w:r>
      <w:r>
        <w:br/>
      </w:r>
      <w:r>
        <w:rPr>
          <w:rFonts w:ascii="Times New Roman"/>
          <w:b w:val="false"/>
          <w:i w:val="false"/>
          <w:color w:val="000000"/>
          <w:sz w:val="28"/>
        </w:rPr>
        <w:t>
      5) қызмет берушінің кеңсесі;</w:t>
      </w:r>
      <w:r>
        <w:br/>
      </w:r>
      <w:r>
        <w:rPr>
          <w:rFonts w:ascii="Times New Roman"/>
          <w:b w:val="false"/>
          <w:i w:val="false"/>
          <w:color w:val="000000"/>
          <w:sz w:val="28"/>
        </w:rPr>
        <w:t>
      6) қызмет берушінің қызметкері;</w:t>
      </w:r>
      <w:r>
        <w:br/>
      </w:r>
      <w:r>
        <w:rPr>
          <w:rFonts w:ascii="Times New Roman"/>
          <w:b w:val="false"/>
          <w:i w:val="false"/>
          <w:color w:val="000000"/>
          <w:sz w:val="28"/>
        </w:rPr>
        <w:t>
</w:t>
      </w:r>
      <w:r>
        <w:rPr>
          <w:rFonts w:ascii="Times New Roman"/>
          <w:b w:val="false"/>
          <w:i w:val="false"/>
          <w:color w:val="000000"/>
          <w:sz w:val="28"/>
        </w:rPr>
        <w:t>
      2.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өнертабысқа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басқармасына алдын-ала сараптама жасау үшін бөледі;</w:t>
      </w:r>
      <w:r>
        <w:br/>
      </w:r>
      <w:r>
        <w:rPr>
          <w:rFonts w:ascii="Times New Roman"/>
          <w:b w:val="false"/>
          <w:i w:val="false"/>
          <w:color w:val="000000"/>
          <w:sz w:val="28"/>
        </w:rPr>
        <w:t>
      Алдын-ала сараптама жасау барысында екі ай ішінде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анықталады.</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Алдын-ала сараптама аяқталған соң қызмет алушыға оның нәтижесі хабарланады және өтінім өнертабыс пен пайдалы модельді сараптау басқармасына мәні бойынша сараптама жасау үшін жолданады.</w:t>
      </w:r>
      <w:r>
        <w:br/>
      </w:r>
      <w:r>
        <w:rPr>
          <w:rFonts w:ascii="Times New Roman"/>
          <w:b w:val="false"/>
          <w:i w:val="false"/>
          <w:color w:val="000000"/>
          <w:sz w:val="28"/>
        </w:rPr>
        <w:t>
      Мәні бойынша сараптама он төрт (14) ай ішінде жүргізіледі және өтінімді өнертабыс ретінде қорғалатын объекттерге жатқызылу мүмкіндігін анықтау, өтінім берпілген өнертабысқа техникалық дәрежесін анықтау бойынша ақпараттық іздеу, өтінім берілген объекттің өнертабыстың біркелкілігі талаптарына және патентке қабілеттілік шарттарына сәйкестігін анықтау жұмыстары жүргізіледі.</w:t>
      </w:r>
      <w:r>
        <w:br/>
      </w:r>
      <w:r>
        <w:rPr>
          <w:rFonts w:ascii="Times New Roman"/>
          <w:b w:val="false"/>
          <w:i w:val="false"/>
          <w:color w:val="000000"/>
          <w:sz w:val="28"/>
        </w:rPr>
        <w:t>
      Егер өтінімге мәні бойынша сараптама нәтижесінде өтінім беруші сұрап жатқан құқықтық қорғау өтінім берілген өнертабыстың патентке қабілеттілік шартына сәйкес екендігі анықталса, өтінім берушімен келісілген өнертабыс формуласымен, белгіленген басымдығы көрсетіліп оң шешім беріледі.</w:t>
      </w:r>
      <w:r>
        <w:br/>
      </w:r>
      <w:r>
        <w:rPr>
          <w:rFonts w:ascii="Times New Roman"/>
          <w:b w:val="false"/>
          <w:i w:val="false"/>
          <w:color w:val="000000"/>
          <w:sz w:val="28"/>
        </w:rPr>
        <w:t>
      Өтінім беруші сұрап жатқан құқықтық қорғау өтінім берілген өнертабыстың патентке қабілеттілік шартына сәйкес еместігі анықталған жағдайда сараптама ұйымы теріс шешім береді.</w:t>
      </w:r>
      <w:r>
        <w:br/>
      </w:r>
      <w:r>
        <w:rPr>
          <w:rFonts w:ascii="Times New Roman"/>
          <w:b w:val="false"/>
          <w:i w:val="false"/>
          <w:color w:val="000000"/>
          <w:sz w:val="28"/>
        </w:rPr>
        <w:t>
      Сараптама ұйымы қорытынды шығарған соң бес жұмыс күні ішінде өнертабысқа патент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өнертабысқа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өнертабыстардың Мемлекеттік тізіліміне мәлімет енгізеді, бюллетеньде мәлімет жариялайды, өнертабысқа патент дайындайды.</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15"/>
    <w:bookmarkStart w:name="z168" w:id="116"/>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116"/>
    <w:bookmarkStart w:name="z169" w:id="117"/>
    <w:p>
      <w:pPr>
        <w:spacing w:after="0"/>
        <w:ind w:left="0"/>
        <w:jc w:val="both"/>
      </w:pPr>
      <w:r>
        <w:rPr>
          <w:rFonts w:ascii="Times New Roman"/>
          <w:b w:val="false"/>
          <w:i w:val="false"/>
          <w:color w:val="000000"/>
          <w:sz w:val="28"/>
        </w:rPr>
        <w:t>
      1.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r>
        <w:br/>
      </w:r>
      <w:r>
        <w:rPr>
          <w:rFonts w:ascii="Times New Roman"/>
          <w:b w:val="false"/>
          <w:i w:val="false"/>
          <w:color w:val="000000"/>
          <w:sz w:val="28"/>
        </w:rPr>
        <w:t>
</w:t>
      </w:r>
      <w:r>
        <w:rPr>
          <w:rFonts w:ascii="Times New Roman"/>
          <w:b w:val="false"/>
          <w:i w:val="false"/>
          <w:color w:val="000000"/>
          <w:sz w:val="28"/>
        </w:rPr>
        <w:t>
      2.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 диаграмма түрінде мемлекеттік көрсетілетін қызмет көрсетуде қатысатын ақпараттық жүйелердің өзара қызметтік қарым-қатынасы ретінде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баған түрінде келтірілген.</w:t>
      </w:r>
      <w:r>
        <w:br/>
      </w:r>
      <w:r>
        <w:rPr>
          <w:rFonts w:ascii="Times New Roman"/>
          <w:b w:val="false"/>
          <w:i w:val="false"/>
          <w:color w:val="000000"/>
          <w:sz w:val="28"/>
        </w:rPr>
        <w:t>
      Қызмет алушы «электронды үкімет» порталы арқылы өтініш береді, бұл сұрау «ҰЗМИ» ААЖ-не түседі және қарау үшін сараптама ұйымына жіберіледі.</w:t>
      </w:r>
      <w:r>
        <w:br/>
      </w:r>
      <w:r>
        <w:rPr>
          <w:rFonts w:ascii="Times New Roman"/>
          <w:b w:val="false"/>
          <w:i w:val="false"/>
          <w:color w:val="000000"/>
          <w:sz w:val="28"/>
        </w:rPr>
        <w:t>
      Ескерту: қызмет алушы порталда тіркелген және авторизацияланған болуы керек.</w:t>
      </w:r>
      <w:r>
        <w:br/>
      </w:r>
      <w:r>
        <w:rPr>
          <w:rFonts w:ascii="Times New Roman"/>
          <w:b w:val="false"/>
          <w:i w:val="false"/>
          <w:color w:val="000000"/>
          <w:sz w:val="28"/>
        </w:rPr>
        <w:t>
      Қызмет алушы порталда мемлекеттік көрстілетін қызмет алу үшін «Өнертабысқа патент беру»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r>
        <w:br/>
      </w:r>
      <w:r>
        <w:rPr>
          <w:rFonts w:ascii="Times New Roman"/>
          <w:b w:val="false"/>
          <w:i w:val="false"/>
          <w:color w:val="000000"/>
          <w:sz w:val="28"/>
        </w:rPr>
        <w:t>
      Қызмет алушы ашылған терезлерде келесі деректерді толтырады:</w:t>
      </w:r>
      <w:r>
        <w:br/>
      </w:r>
      <w:r>
        <w:rPr>
          <w:rFonts w:ascii="Times New Roman"/>
          <w:b w:val="false"/>
          <w:i w:val="false"/>
          <w:color w:val="000000"/>
          <w:sz w:val="28"/>
        </w:rPr>
        <w:t>
      1) қызмет алушының ЭЦҚ-мен куәландырылған электронды құжат түріндегі өтініш;</w:t>
      </w:r>
      <w:r>
        <w:br/>
      </w:r>
      <w:r>
        <w:rPr>
          <w:rFonts w:ascii="Times New Roman"/>
          <w:b w:val="false"/>
          <w:i w:val="false"/>
          <w:color w:val="000000"/>
          <w:sz w:val="28"/>
        </w:rPr>
        <w:t>
      2) өтінішті патенттік сенім білдірген өкіл немесе басқа өкіл арқылы берген жағдайда құжаттың электронды көшірмесі түріндегі нотариалды куәландырылған сенімхат;</w:t>
      </w:r>
      <w:r>
        <w:br/>
      </w:r>
      <w:r>
        <w:rPr>
          <w:rFonts w:ascii="Times New Roman"/>
          <w:b w:val="false"/>
          <w:i w:val="false"/>
          <w:color w:val="000000"/>
          <w:sz w:val="28"/>
        </w:rPr>
        <w:t>
      3)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4) тиісті білім саласындағы маман жүзеге асыру үшін оны толық, жеткілікті ашып көрсететін өнертабыстардың еркін нысандағы сипаттамасы құжаттың электрондық көшірмесі нысанындағы өтінімге тіркеледі;</w:t>
      </w:r>
      <w:r>
        <w:br/>
      </w:r>
      <w:r>
        <w:rPr>
          <w:rFonts w:ascii="Times New Roman"/>
          <w:b w:val="false"/>
          <w:i w:val="false"/>
          <w:color w:val="000000"/>
          <w:sz w:val="28"/>
        </w:rPr>
        <w:t>
      5) объектіні айқындайтын және оның мәнін білдіретін өнертабыстың формуласы құжаттың электрондық көшірмесі нысанындағы өтінімге тіркеледі;</w:t>
      </w:r>
      <w:r>
        <w:br/>
      </w:r>
      <w:r>
        <w:rPr>
          <w:rFonts w:ascii="Times New Roman"/>
          <w:b w:val="false"/>
          <w:i w:val="false"/>
          <w:color w:val="000000"/>
          <w:sz w:val="28"/>
        </w:rPr>
        <w:t>
      6) егер олар мәнін түсіну үшін қажет болса, сызбалар мен материалдар құжаттың электрондық көшірмесі нысанындағы өтінімге тіркеледі;</w:t>
      </w:r>
      <w:r>
        <w:br/>
      </w:r>
      <w:r>
        <w:rPr>
          <w:rFonts w:ascii="Times New Roman"/>
          <w:b w:val="false"/>
          <w:i w:val="false"/>
          <w:color w:val="000000"/>
          <w:sz w:val="28"/>
        </w:rPr>
        <w:t>
      7) еркін нысандағы реферат құжаттың электрондық көшірмесі нысанындағы өтінімге тіркеледі;</w:t>
      </w:r>
      <w:r>
        <w:br/>
      </w:r>
      <w:r>
        <w:rPr>
          <w:rFonts w:ascii="Times New Roman"/>
          <w:b w:val="false"/>
          <w:i w:val="false"/>
          <w:color w:val="000000"/>
          <w:sz w:val="28"/>
        </w:rPr>
        <w:t>
      8)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орта техникалық оқу орындары оқушыларының, жоғары оқу орындары студенттерінің анықтамалары) – құжаттың электрондық көшірмесі нысанындағы өтінімге тіркеледі.</w:t>
      </w:r>
      <w:r>
        <w:br/>
      </w:r>
      <w:r>
        <w:rPr>
          <w:rFonts w:ascii="Times New Roman"/>
          <w:b w:val="false"/>
          <w:i w:val="false"/>
          <w:color w:val="000000"/>
          <w:sz w:val="28"/>
        </w:rPr>
        <w:t>
      Қызмет алушы сұрауды ЭЦҚ қойып сақтайды.</w:t>
      </w:r>
      <w:r>
        <w:br/>
      </w: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тұратын.үндеу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3.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w:t>
      </w:r>
      <w:r>
        <w:br/>
      </w:r>
      <w:r>
        <w:rPr>
          <w:rFonts w:ascii="Times New Roman"/>
          <w:b w:val="false"/>
          <w:i w:val="false"/>
          <w:color w:val="000000"/>
          <w:sz w:val="28"/>
        </w:rPr>
        <w:t>
      Қызмет алушының ЭЦҚ қойылған өтініші «ҰЗМИ» ААЖ-не түседі, жүйе тіркеу нөмірін қояды және қызмет алушының «жеке кабинетіне» өтініштің нөмірі, қабылданған уақыты мен мерзімі көрсетілген хабарлама жолдайды.</w:t>
      </w:r>
      <w:r>
        <w:br/>
      </w:r>
      <w:r>
        <w:rPr>
          <w:rFonts w:ascii="Times New Roman"/>
          <w:b w:val="false"/>
          <w:i w:val="false"/>
          <w:color w:val="000000"/>
          <w:sz w:val="28"/>
        </w:rPr>
        <w:t>
      Сараптама ұйымының басшылығы өнертабысқа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 на алдын-ала сараптама жасау үшін бөледі.</w:t>
      </w:r>
      <w:r>
        <w:br/>
      </w:r>
      <w:r>
        <w:rPr>
          <w:rFonts w:ascii="Times New Roman"/>
          <w:b w:val="false"/>
          <w:i w:val="false"/>
          <w:color w:val="000000"/>
          <w:sz w:val="28"/>
        </w:rPr>
        <w:t>
      Алдын-ала сараптама жасау барысында екі ай ішінде мемлекеттік көрсетілетін қызмет стандартының 9 тармағында қарастырылған құжаттар болуы мен оларға қойылған талаптар орындалуы тексеріледі және өтінімді беру мерзімі анықталады – үш ай ішінде.</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Алдын-ала сараптама аяқталған соң қызмет алушыға оның нәтижесі хабарланады және өтінім өнертабыс пен пайдалы модельді сараптау басқармасына мәні бойынша сараптама жасау үшін жолданады.</w:t>
      </w:r>
      <w:r>
        <w:br/>
      </w:r>
      <w:r>
        <w:rPr>
          <w:rFonts w:ascii="Times New Roman"/>
          <w:b w:val="false"/>
          <w:i w:val="false"/>
          <w:color w:val="000000"/>
          <w:sz w:val="28"/>
        </w:rPr>
        <w:t>
      Мәні бойынша сараптама он төрт (14) ай ішінде жүргізіледі және өтінімді өнертабыс ретінде қорғалатын объекттерге жатқызылу мүмкіндігін анықтау, өтінім берпілген өнертабысқа техникалық дәрежесін анықтау бойынша ақпараттық іздеу, өтінім берілген объекттің өнертабыстың біркелкілігі талаптарына және патентке қабілеттілік шарттарына сәйкестігін анықтау жұмыстары жүргізіледі.</w:t>
      </w:r>
      <w:r>
        <w:br/>
      </w:r>
      <w:r>
        <w:rPr>
          <w:rFonts w:ascii="Times New Roman"/>
          <w:b w:val="false"/>
          <w:i w:val="false"/>
          <w:color w:val="000000"/>
          <w:sz w:val="28"/>
        </w:rPr>
        <w:t>
      Егер өтінімге мәні бойынша сараптама нәтижесінде өтінім беруші сұрап жатқан құқықтық қорғау өтінім берілген өнертабыстың патентке қабілеттілік шартына сәйкес екендігі анықталса, өтінім берушімен келісілген өнертабыс формуласымен, белгіленген басымдығы көрсетіліп оң шешім беріледі.</w:t>
      </w:r>
      <w:r>
        <w:br/>
      </w:r>
      <w:r>
        <w:rPr>
          <w:rFonts w:ascii="Times New Roman"/>
          <w:b w:val="false"/>
          <w:i w:val="false"/>
          <w:color w:val="000000"/>
          <w:sz w:val="28"/>
        </w:rPr>
        <w:t>
      Өтінім беруші сұрап жатқан құқықтық қорғау өтінім берілген өнертабыстың патентке қабілеттілік шартына сәйкес еместігі анықталған жағдайда сараптама ұйымы теріс шешім береді.</w:t>
      </w:r>
      <w:r>
        <w:br/>
      </w:r>
      <w:r>
        <w:rPr>
          <w:rFonts w:ascii="Times New Roman"/>
          <w:b w:val="false"/>
          <w:i w:val="false"/>
          <w:color w:val="000000"/>
          <w:sz w:val="28"/>
        </w:rPr>
        <w:t>
      Қорытынды шығарған соң сараптама ұйымы бес жұмыс күні ішінде өнертабысқа патент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өнертабысқа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өнертабыстардың Мемлекеттік тізіліміне мәлімет енгізеді, бюллетеньде мәлімет жариялайды, өнертабысқа патент дайындайды.</w:t>
      </w:r>
      <w:r>
        <w:br/>
      </w:r>
      <w:r>
        <w:rPr>
          <w:rFonts w:ascii="Times New Roman"/>
          <w:b w:val="false"/>
          <w:i w:val="false"/>
          <w:color w:val="000000"/>
          <w:sz w:val="28"/>
        </w:rPr>
        <w:t>
      Сараптама ұйымы қызметті алушының «жеке кабинетіне» мемлекеттік көрсетілетін қызмет нәтижесінің дайындығы мен өнертабысқа патентті пошта немесе курьерлік байланыс арқылы, немесе мемлекеттік қызмет көрсетуден бас тартудың дәлелденген жауабын электронды түрде жолдау мемлекеттік көрсетілетін қызмет нәтижесін немесе бас тарту туралы дәлеледенген хатты беруді қызмет берушінің уәкілетті тұлғасының электронды цифрлық қолтаңбасымен куәландырған электронды құжат түріндегі хабарлама жолдау арқылы іске асырады.</w:t>
      </w:r>
      <w:r>
        <w:br/>
      </w:r>
      <w:r>
        <w:rPr>
          <w:rFonts w:ascii="Times New Roman"/>
          <w:b w:val="false"/>
          <w:i w:val="false"/>
          <w:color w:val="000000"/>
          <w:sz w:val="28"/>
        </w:rPr>
        <w:t>
      Портал арқылы «Өнертабысқа патент беру» мемлекеттік көрсетілетін қызмет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7"/>
    <w:bookmarkStart w:name="z172" w:id="118"/>
    <w:p>
      <w:pPr>
        <w:spacing w:after="0"/>
        <w:ind w:left="0"/>
        <w:jc w:val="both"/>
      </w:pPr>
      <w:r>
        <w:rPr>
          <w:rFonts w:ascii="Times New Roman"/>
          <w:b w:val="false"/>
          <w:i w:val="false"/>
          <w:color w:val="000000"/>
          <w:sz w:val="28"/>
        </w:rPr>
        <w:t xml:space="preserve">
«Өнертабысқа патент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8"/>
    <w:bookmarkStart w:name="z173" w:id="119"/>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
«Өнертабысқа патент беру» мемлекеттік көрсетілетін қызмет</w:t>
      </w:r>
      <w:r>
        <w:br/>
      </w:r>
      <w:r>
        <w:rPr>
          <w:rFonts w:ascii="Times New Roman"/>
          <w:b/>
          <w:i w:val="false"/>
          <w:color w:val="000000"/>
        </w:rPr>
        <w:t>
алудың сызбасы</w:t>
      </w:r>
    </w:p>
    <w:bookmarkEnd w:id="119"/>
    <w:p>
      <w:pPr>
        <w:spacing w:after="0"/>
        <w:ind w:left="0"/>
        <w:jc w:val="both"/>
      </w:pPr>
      <w:r>
        <w:drawing>
          <wp:inline distT="0" distB="0" distL="0" distR="0">
            <wp:extent cx="61214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21400" cy="6972300"/>
                    </a:xfrm>
                    <a:prstGeom prst="rect">
                      <a:avLst/>
                    </a:prstGeom>
                  </pic:spPr>
                </pic:pic>
              </a:graphicData>
            </a:graphic>
          </wp:inline>
        </w:drawing>
      </w:r>
    </w:p>
    <w:bookmarkStart w:name="z174" w:id="120"/>
    <w:p>
      <w:pPr>
        <w:spacing w:after="0"/>
        <w:ind w:left="0"/>
        <w:jc w:val="both"/>
      </w:pPr>
      <w:r>
        <w:rPr>
          <w:rFonts w:ascii="Times New Roman"/>
          <w:b w:val="false"/>
          <w:i w:val="false"/>
          <w:color w:val="000000"/>
          <w:sz w:val="28"/>
        </w:rPr>
        <w:t xml:space="preserve">
«Өнертабысқа патент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120"/>
    <w:bookmarkStart w:name="z175" w:id="121"/>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121"/>
    <w:p>
      <w:pPr>
        <w:spacing w:after="0"/>
        <w:ind w:left="0"/>
        <w:jc w:val="both"/>
      </w:pPr>
      <w:r>
        <w:drawing>
          <wp:inline distT="0" distB="0" distL="0" distR="0">
            <wp:extent cx="7594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94600" cy="4749800"/>
                    </a:xfrm>
                    <a:prstGeom prst="rect">
                      <a:avLst/>
                    </a:prstGeom>
                  </pic:spPr>
                </pic:pic>
              </a:graphicData>
            </a:graphic>
          </wp:inline>
        </w:drawing>
      </w:r>
    </w:p>
    <w:bookmarkStart w:name="z176" w:id="122"/>
    <w:p>
      <w:pPr>
        <w:spacing w:after="0"/>
        <w:ind w:left="0"/>
        <w:jc w:val="both"/>
      </w:pPr>
      <w:r>
        <w:rPr>
          <w:rFonts w:ascii="Times New Roman"/>
          <w:b w:val="false"/>
          <w:i w:val="false"/>
          <w:color w:val="000000"/>
          <w:sz w:val="28"/>
        </w:rPr>
        <w:t xml:space="preserve">
«Өнертабысқа патент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3-қосымша   </w:t>
      </w:r>
    </w:p>
    <w:bookmarkEnd w:id="122"/>
    <w:bookmarkStart w:name="z177" w:id="123"/>
    <w:p>
      <w:pPr>
        <w:spacing w:after="0"/>
        <w:ind w:left="0"/>
        <w:jc w:val="left"/>
      </w:pPr>
      <w:r>
        <w:rPr>
          <w:rFonts w:ascii="Times New Roman"/>
          <w:b/>
          <w:i w:val="false"/>
          <w:color w:val="000000"/>
        </w:rPr>
        <w:t xml:space="preserve"> 
«Өнертабысқа патент беру» мемлекеттік көрсетілетін қызметті</w:t>
      </w:r>
      <w:r>
        <w:br/>
      </w:r>
      <w:r>
        <w:rPr>
          <w:rFonts w:ascii="Times New Roman"/>
          <w:b/>
          <w:i w:val="false"/>
          <w:color w:val="000000"/>
        </w:rPr>
        <w:t>
«электронды үкімет» порталы арқылы алудың сызбасы</w:t>
      </w:r>
    </w:p>
    <w:bookmarkEnd w:id="123"/>
    <w:p>
      <w:pPr>
        <w:spacing w:after="0"/>
        <w:ind w:left="0"/>
        <w:jc w:val="both"/>
      </w:pPr>
      <w:r>
        <w:drawing>
          <wp:inline distT="0" distB="0" distL="0" distR="0">
            <wp:extent cx="68707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70700" cy="6896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Белгіленген тәртіптерге           Белгіленген тәртіптерге </w:t>
      </w:r>
      <w:r>
        <w:br/>
      </w:r>
      <w:r>
        <w:rPr>
          <w:rFonts w:ascii="Times New Roman"/>
          <w:b w:val="false"/>
          <w:i w:val="false"/>
          <w:color w:val="000000"/>
          <w:sz w:val="28"/>
        </w:rPr>
        <w:t>
</w:t>
      </w:r>
      <w:r>
        <w:rPr>
          <w:rFonts w:ascii="Times New Roman"/>
          <w:b w:val="false"/>
          <w:i w:val="false"/>
          <w:color w:val="000000"/>
          <w:sz w:val="28"/>
        </w:rPr>
        <w:t>          сәйкестігі                      сәйкессіздігі</w:t>
      </w:r>
    </w:p>
    <w:p>
      <w:pPr>
        <w:spacing w:after="0"/>
        <w:ind w:left="0"/>
        <w:jc w:val="both"/>
      </w:pPr>
      <w:r>
        <w:drawing>
          <wp:inline distT="0" distB="0" distL="0" distR="0">
            <wp:extent cx="72390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39000" cy="3111500"/>
                    </a:xfrm>
                    <a:prstGeom prst="rect">
                      <a:avLst/>
                    </a:prstGeom>
                  </pic:spPr>
                </pic:pic>
              </a:graphicData>
            </a:graphic>
          </wp:inline>
        </w:drawing>
      </w:r>
    </w:p>
    <w:bookmarkStart w:name="z178" w:id="124"/>
    <w:p>
      <w:pPr>
        <w:spacing w:after="0"/>
        <w:ind w:left="0"/>
        <w:jc w:val="both"/>
      </w:pPr>
      <w:r>
        <w:rPr>
          <w:rFonts w:ascii="Times New Roman"/>
          <w:b w:val="false"/>
          <w:i w:val="false"/>
          <w:color w:val="000000"/>
          <w:sz w:val="28"/>
        </w:rPr>
        <w:t xml:space="preserve">
«Өнертабысқа патент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4-қосымша   </w:t>
      </w:r>
    </w:p>
    <w:bookmarkEnd w:id="124"/>
    <w:bookmarkStart w:name="z179" w:id="125"/>
    <w:p>
      <w:pPr>
        <w:spacing w:after="0"/>
        <w:ind w:left="0"/>
        <w:jc w:val="left"/>
      </w:pPr>
      <w:r>
        <w:rPr>
          <w:rFonts w:ascii="Times New Roman"/>
          <w:b/>
          <w:i w:val="false"/>
          <w:color w:val="000000"/>
        </w:rPr>
        <w:t xml:space="preserve"> 
ЭҮП арқылы мемлекеттік қызмет көрсету кезіндегі қызметтік</w:t>
      </w:r>
      <w:r>
        <w:br/>
      </w:r>
      <w:r>
        <w:rPr>
          <w:rFonts w:ascii="Times New Roman"/>
          <w:b/>
          <w:i w:val="false"/>
          <w:color w:val="000000"/>
        </w:rPr>
        <w:t>
қарым-қатынас диаграммасы</w:t>
      </w:r>
    </w:p>
    <w:bookmarkEnd w:id="125"/>
    <w:p>
      <w:pPr>
        <w:spacing w:after="0"/>
        <w:ind w:left="0"/>
        <w:jc w:val="both"/>
      </w:pPr>
      <w:r>
        <w:drawing>
          <wp:inline distT="0" distB="0" distL="0" distR="0">
            <wp:extent cx="65532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553200" cy="3543300"/>
                    </a:xfrm>
                    <a:prstGeom prst="rect">
                      <a:avLst/>
                    </a:prstGeom>
                  </pic:spPr>
                </pic:pic>
              </a:graphicData>
            </a:graphic>
          </wp:inline>
        </w:drawing>
      </w:r>
    </w:p>
    <w:p>
      <w:pPr>
        <w:spacing w:after="0"/>
        <w:ind w:left="0"/>
        <w:jc w:val="both"/>
      </w:pPr>
      <w:r>
        <w:rPr>
          <w:rFonts w:ascii="Times New Roman"/>
          <w:b w:val="false"/>
          <w:i w:val="false"/>
          <w:color w:val="000000"/>
          <w:sz w:val="28"/>
        </w:rPr>
        <w:t>      Көрсетілетін қызметті беруші мен қызметті алушының үндеуі мен тәртіптерінің (іс-қимыл) сабақтсатығын сипаттау:</w:t>
      </w:r>
      <w:r>
        <w:br/>
      </w:r>
      <w:r>
        <w:rPr>
          <w:rFonts w:ascii="Times New Roman"/>
          <w:b w:val="false"/>
          <w:i w:val="false"/>
          <w:color w:val="000000"/>
          <w:sz w:val="28"/>
        </w:rPr>
        <w:t>
      1) қызметті алушы порталда қызмет алушының компьютеріндегі интернет-браузерінде сақталатын өзінің ЭЦҚ-ның тіркеу куәлігі арқылы тіркеледі (порталда тіркелмеген өтінім берушілер үшін);</w:t>
      </w:r>
      <w:r>
        <w:br/>
      </w:r>
      <w:r>
        <w:rPr>
          <w:rFonts w:ascii="Times New Roman"/>
          <w:b w:val="false"/>
          <w:i w:val="false"/>
          <w:color w:val="000000"/>
          <w:sz w:val="28"/>
        </w:rPr>
        <w:t>
      2) 1-процесс – қызмет алушының компьютеріндегі интернет-браузерінде ЭЦҚ-ның тіркеу куәлігін тіркеу, қызметті алушы мемлекеттік қызметті алу үшін парольді енгізу (тіркелу үшін);</w:t>
      </w:r>
      <w:r>
        <w:br/>
      </w:r>
      <w:r>
        <w:rPr>
          <w:rFonts w:ascii="Times New Roman"/>
          <w:b w:val="false"/>
          <w:i w:val="false"/>
          <w:color w:val="000000"/>
          <w:sz w:val="28"/>
        </w:rPr>
        <w:t>
      3) 1-шарт – порталда тіркелген қызмет алушының логині (ЖСН) және паролі арқылы мәліметтер түпнасқалығын тексеру;</w:t>
      </w:r>
      <w:r>
        <w:br/>
      </w:r>
      <w:r>
        <w:rPr>
          <w:rFonts w:ascii="Times New Roman"/>
          <w:b w:val="false"/>
          <w:i w:val="false"/>
          <w:color w:val="000000"/>
          <w:sz w:val="28"/>
        </w:rPr>
        <w:t>
      4) 2-процесс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5) 3-процесс – қызмет алушының порталда осы Регламентте көрсетілген қызметті таңдауы, қызметті көрсету үшін экранға сұрау салу қалпын шығару және қызметті алушының құрылымы мен қалыптық талаптарына сай қалыпты толтыруы (мәліметтер енгізу), қажетті құжаттарды элекронды түрде сұрау салу қалпына тіркелуі;</w:t>
      </w:r>
      <w:r>
        <w:br/>
      </w:r>
      <w:r>
        <w:rPr>
          <w:rFonts w:ascii="Times New Roman"/>
          <w:b w:val="false"/>
          <w:i w:val="false"/>
          <w:color w:val="000000"/>
          <w:sz w:val="28"/>
        </w:rPr>
        <w:t>
      6) 4-процесс – қызметті алушының сұрау салуды куәландыру (қол қойдыру) үшін ЭЦҚ-ның тіркеу куәлігін таңдауы;</w:t>
      </w:r>
      <w:r>
        <w:br/>
      </w:r>
      <w:r>
        <w:rPr>
          <w:rFonts w:ascii="Times New Roman"/>
          <w:b w:val="false"/>
          <w:i w:val="false"/>
          <w:color w:val="000000"/>
          <w:sz w:val="28"/>
        </w:rPr>
        <w:t>
      7) 3-шарт – порталда сұрау салуда көрсетілген ЖСН идентификациялық мәліметтері мен ЭЦҚ тіркеу куәлігінде көрсетілген мәліметтермен сәйкес келуін тексеру;</w:t>
      </w:r>
      <w:r>
        <w:br/>
      </w:r>
      <w:r>
        <w:rPr>
          <w:rFonts w:ascii="Times New Roman"/>
          <w:b w:val="false"/>
          <w:i w:val="false"/>
          <w:color w:val="000000"/>
          <w:sz w:val="28"/>
        </w:rPr>
        <w:t>
      8) 5-процесс – ЭЦҚ түпнұсқасы расталмаған жағдайда сұралып жатқан қызметті көрсетуден баст тарту туралы хатты қалыптастыру;</w:t>
      </w:r>
      <w:r>
        <w:br/>
      </w:r>
      <w:r>
        <w:rPr>
          <w:rFonts w:ascii="Times New Roman"/>
          <w:b w:val="false"/>
          <w:i w:val="false"/>
          <w:color w:val="000000"/>
          <w:sz w:val="28"/>
        </w:rPr>
        <w:t>
      9) 6-процесс – қызмет алушының ЭЦҚ арқылықызмет көрсету үшін сұрау салудың толтырылған (мәліметтер енгізілген) қалпына куәландыру (қол қою);</w:t>
      </w:r>
      <w:r>
        <w:br/>
      </w:r>
      <w:r>
        <w:rPr>
          <w:rFonts w:ascii="Times New Roman"/>
          <w:b w:val="false"/>
          <w:i w:val="false"/>
          <w:color w:val="000000"/>
          <w:sz w:val="28"/>
        </w:rPr>
        <w:t>
      10) 7-процесс – порталда электронды құжатты (қызмет алушының сұрау салуы) тіркеу және порталда сұрау салуды сұрыптау;</w:t>
      </w:r>
      <w:r>
        <w:br/>
      </w:r>
      <w:r>
        <w:rPr>
          <w:rFonts w:ascii="Times New Roman"/>
          <w:b w:val="false"/>
          <w:i w:val="false"/>
          <w:color w:val="000000"/>
          <w:sz w:val="28"/>
        </w:rPr>
        <w:t>
      11) 4-шарт – қызмет берушінің қызмет алушыны біліктілік талаптарына және негіздеріне сәйкестігіне тексеруі;</w:t>
      </w:r>
      <w:r>
        <w:br/>
      </w:r>
      <w:r>
        <w:rPr>
          <w:rFonts w:ascii="Times New Roman"/>
          <w:b w:val="false"/>
          <w:i w:val="false"/>
          <w:color w:val="000000"/>
          <w:sz w:val="28"/>
        </w:rPr>
        <w:t>
      12) 8-процесс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13) 9-процесс – қызмет алушының қызметтің нәтижесін алуы. ЭЦҚ пайдаланылған электронды құжат қызметті берушінің уәкілетті тұлғасы арқылы қалыптастырылады.</w:t>
      </w:r>
    </w:p>
    <w:bookmarkStart w:name="z180" w:id="1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9-қосымша      </w:t>
      </w:r>
    </w:p>
    <w:bookmarkEnd w:id="126"/>
    <w:bookmarkStart w:name="z181" w:id="127"/>
    <w:p>
      <w:pPr>
        <w:spacing w:after="0"/>
        <w:ind w:left="0"/>
        <w:jc w:val="left"/>
      </w:pPr>
      <w:r>
        <w:rPr>
          <w:rFonts w:ascii="Times New Roman"/>
          <w:b/>
          <w:i w:val="false"/>
          <w:color w:val="000000"/>
        </w:rPr>
        <w:t xml:space="preserve"> 
«Инновациялық патент беру»</w:t>
      </w:r>
      <w:r>
        <w:br/>
      </w:r>
      <w:r>
        <w:rPr>
          <w:rFonts w:ascii="Times New Roman"/>
          <w:b/>
          <w:i w:val="false"/>
          <w:color w:val="000000"/>
        </w:rPr>
        <w:t>
мемлекеттік көрсетілетін қызметі регламенті 1. Жалпы ережелер</w:t>
      </w:r>
    </w:p>
    <w:bookmarkEnd w:id="127"/>
    <w:bookmarkStart w:name="z182" w:id="128"/>
    <w:p>
      <w:pPr>
        <w:spacing w:after="0"/>
        <w:ind w:left="0"/>
        <w:jc w:val="both"/>
      </w:pPr>
      <w:r>
        <w:rPr>
          <w:rFonts w:ascii="Times New Roman"/>
          <w:b w:val="false"/>
          <w:i w:val="false"/>
          <w:color w:val="000000"/>
          <w:sz w:val="28"/>
        </w:rPr>
        <w:t>
      1. Аталған «Инновациялық патент беру»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оның ішінде «электрондық үкіметтің» веб-порталы www.e.gov.kz (бұдан әрі – Портал)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«Инновациялық патент беру»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Өнертабыстардың мемлекеттiк тiзiлiмiнде тiркелген инновациялық патент не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инновациялық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128"/>
    <w:bookmarkStart w:name="z186" w:id="129"/>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129"/>
    <w:bookmarkStart w:name="z187" w:id="130"/>
    <w:p>
      <w:pPr>
        <w:spacing w:after="0"/>
        <w:ind w:left="0"/>
        <w:jc w:val="both"/>
      </w:pPr>
      <w:r>
        <w:rPr>
          <w:rFonts w:ascii="Times New Roman"/>
          <w:b w:val="false"/>
          <w:i w:val="false"/>
          <w:color w:val="000000"/>
          <w:sz w:val="28"/>
        </w:rPr>
        <w:t>
      1. Мемлекеттік қызмет көрсету бойынша қызмет берушінің тәртібінің (іс-қимылын) бастауының негізі қызмет алушының жүгінуі болып табылады:</w:t>
      </w:r>
      <w:r>
        <w:br/>
      </w:r>
      <w:r>
        <w:rPr>
          <w:rFonts w:ascii="Times New Roman"/>
          <w:b w:val="false"/>
          <w:i w:val="false"/>
          <w:color w:val="000000"/>
          <w:sz w:val="28"/>
        </w:rPr>
        <w:t>
      1) сараптама ұйымына қағаз түрінде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(бұдан әрі -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қоса;</w:t>
      </w:r>
      <w:r>
        <w:br/>
      </w:r>
      <w:r>
        <w:rPr>
          <w:rFonts w:ascii="Times New Roman"/>
          <w:b w:val="false"/>
          <w:i w:val="false"/>
          <w:color w:val="000000"/>
          <w:sz w:val="28"/>
        </w:rPr>
        <w:t>
      2) портал арқылы– мемлекеттік көрсетілетін қызмет стандартының 2-қосымшасына сәйкес белгіленген жазбаша түрдегі өтінімді стандарттың  9-тармағында көрсетілген құжаттар топтамасымен қоса;</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сараптамалық ұйымының өнертабыс, пайдалы модель және селекциялық жетістіктерді тіркеу және алдын-ала сараптама жасау басқармасы қызметкерімен қаралуы;</w:t>
      </w:r>
      <w:r>
        <w:br/>
      </w:r>
      <w:r>
        <w:rPr>
          <w:rFonts w:ascii="Times New Roman"/>
          <w:b w:val="false"/>
          <w:i w:val="false"/>
          <w:color w:val="000000"/>
          <w:sz w:val="28"/>
        </w:rPr>
        <w:t>
      4) өтінімнің өнертабыс, пайдалы модель және селекциялық жетістіктерге сараптама жасау басқармасының қызметкерімен қаралуы;</w:t>
      </w:r>
      <w:r>
        <w:br/>
      </w:r>
      <w:r>
        <w:rPr>
          <w:rFonts w:ascii="Times New Roman"/>
          <w:b w:val="false"/>
          <w:i w:val="false"/>
          <w:color w:val="000000"/>
          <w:sz w:val="28"/>
        </w:rPr>
        <w:t>
      5) сараптама қорытындысының қызмет берушінің қызметкерімен қаралуы;</w:t>
      </w:r>
      <w:r>
        <w:br/>
      </w:r>
      <w:r>
        <w:rPr>
          <w:rFonts w:ascii="Times New Roman"/>
          <w:b w:val="false"/>
          <w:i w:val="false"/>
          <w:color w:val="000000"/>
          <w:sz w:val="28"/>
        </w:rPr>
        <w:t>
      6) сараптамалық ұйымның қызметкері мемлекеттік көрсетілетін қызмет нәтижесі туралы өнертабыстардың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7) мемлекеттік қызмет көрсету нәтижесін қызмет алушыға жолдау.</w:t>
      </w:r>
      <w:r>
        <w:br/>
      </w:r>
      <w:r>
        <w:rPr>
          <w:rFonts w:ascii="Times New Roman"/>
          <w:b w:val="false"/>
          <w:i w:val="false"/>
          <w:color w:val="000000"/>
          <w:sz w:val="28"/>
        </w:rPr>
        <w:t>
      «Инновациялық патент беру»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0"/>
    <w:bookmarkStart w:name="z189" w:id="131"/>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w:t>
      </w:r>
      <w:r>
        <w:br/>
      </w:r>
      <w:r>
        <w:rPr>
          <w:rFonts w:ascii="Times New Roman"/>
          <w:b/>
          <w:i w:val="false"/>
          <w:color w:val="000000"/>
        </w:rPr>
        <w:t>
сипаттау</w:t>
      </w:r>
    </w:p>
    <w:bookmarkEnd w:id="131"/>
    <w:bookmarkStart w:name="z190" w:id="132"/>
    <w:p>
      <w:pPr>
        <w:spacing w:after="0"/>
        <w:ind w:left="0"/>
        <w:jc w:val="both"/>
      </w:pPr>
      <w:r>
        <w:rPr>
          <w:rFonts w:ascii="Times New Roman"/>
          <w:b w:val="false"/>
          <w:i w:val="false"/>
          <w:color w:val="000000"/>
          <w:sz w:val="28"/>
        </w:rPr>
        <w:t>
      1.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өнертабыстар, пайдалы модельдер және селекциялық жетістіктерді тіркеу мен алдын-ала сараптама жасау басқармасы;</w:t>
      </w:r>
      <w:r>
        <w:br/>
      </w:r>
      <w:r>
        <w:rPr>
          <w:rFonts w:ascii="Times New Roman"/>
          <w:b w:val="false"/>
          <w:i w:val="false"/>
          <w:color w:val="000000"/>
          <w:sz w:val="28"/>
        </w:rPr>
        <w:t>
      3) өнертабыстар, пайдалы модельдер және селекциялық жетістіктерге сараптама жасау басқармасы;</w:t>
      </w:r>
      <w:r>
        <w:br/>
      </w:r>
      <w:r>
        <w:rPr>
          <w:rFonts w:ascii="Times New Roman"/>
          <w:b w:val="false"/>
          <w:i w:val="false"/>
          <w:color w:val="000000"/>
          <w:sz w:val="28"/>
        </w:rPr>
        <w:t>
      4) мемлекеттік тіркеу және жарияланымдар басқармасы;</w:t>
      </w:r>
      <w:r>
        <w:br/>
      </w:r>
      <w:r>
        <w:rPr>
          <w:rFonts w:ascii="Times New Roman"/>
          <w:b w:val="false"/>
          <w:i w:val="false"/>
          <w:color w:val="000000"/>
          <w:sz w:val="28"/>
        </w:rPr>
        <w:t>
      5) қызмет берушінің кеңсесі;</w:t>
      </w:r>
      <w:r>
        <w:br/>
      </w:r>
      <w:r>
        <w:rPr>
          <w:rFonts w:ascii="Times New Roman"/>
          <w:b w:val="false"/>
          <w:i w:val="false"/>
          <w:color w:val="000000"/>
          <w:sz w:val="28"/>
        </w:rPr>
        <w:t>
      6) қызмет берушінің қызметкері;</w:t>
      </w:r>
      <w:r>
        <w:br/>
      </w:r>
      <w:r>
        <w:rPr>
          <w:rFonts w:ascii="Times New Roman"/>
          <w:b w:val="false"/>
          <w:i w:val="false"/>
          <w:color w:val="000000"/>
          <w:sz w:val="28"/>
        </w:rPr>
        <w:t>
</w:t>
      </w:r>
      <w:r>
        <w:rPr>
          <w:rFonts w:ascii="Times New Roman"/>
          <w:b w:val="false"/>
          <w:i w:val="false"/>
          <w:color w:val="000000"/>
          <w:sz w:val="28"/>
        </w:rPr>
        <w:t>
      2.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өнертабысқа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басқармасына алдын-ала сараптама жасау үшін бөледі;</w:t>
      </w:r>
      <w:r>
        <w:br/>
      </w:r>
      <w:r>
        <w:rPr>
          <w:rFonts w:ascii="Times New Roman"/>
          <w:b w:val="false"/>
          <w:i w:val="false"/>
          <w:color w:val="000000"/>
          <w:sz w:val="28"/>
        </w:rPr>
        <w:t>
      Алдын-ала сараптама жасау барысында екі ай ішінде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болуы мен оларға қойылған талаптар орындалуы тексеріледі және өтінімді беру мерзімі анықталады.</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Алдын-ала сараптама аяқталған соң қызмет алушыға оның нәтижесі хабарланады және өтінім өнертабыс пен пайдалы модельді сараптау басқармасына мәні бойынша сараптама жасау үшін жолданады.</w:t>
      </w:r>
      <w:r>
        <w:br/>
      </w:r>
      <w:r>
        <w:rPr>
          <w:rFonts w:ascii="Times New Roman"/>
          <w:b w:val="false"/>
          <w:i w:val="false"/>
          <w:color w:val="000000"/>
          <w:sz w:val="28"/>
        </w:rPr>
        <w:t>
      Мәні бойынша сараптама он төрт (14) ай ішінде жүргізіледі және өтінімді өнертабыс ретінде қорғалатын объекттерге жатқызылу мүмкіндігін анықтау, өтінім берпілген өнертабысқа техникалық дәрежесін анықтау бойынша ақпараттық іздеу, өтінім берілген объекттің өнертабыстың біркелкілігі талаптарына және патентке қабілеттілік шарттарына сәйкестігін анықтау жұмыстары жүргізіледі.</w:t>
      </w:r>
      <w:r>
        <w:br/>
      </w:r>
      <w:r>
        <w:rPr>
          <w:rFonts w:ascii="Times New Roman"/>
          <w:b w:val="false"/>
          <w:i w:val="false"/>
          <w:color w:val="000000"/>
          <w:sz w:val="28"/>
        </w:rPr>
        <w:t>
      Егер өтінімге мәні бойынша сараптама нәтижесінде өтінім беруші сұрап жатқан құқықтық қорғау өтінім берілген өнертабыстың патентке қабілеттілік шартына сәйкес екендігі анықталса, өтінім берушімен келісілген өнертабыс формуласымен, белгіленген басымдығы көрсетіліп оң шешім беріледі.</w:t>
      </w:r>
      <w:r>
        <w:br/>
      </w:r>
      <w:r>
        <w:rPr>
          <w:rFonts w:ascii="Times New Roman"/>
          <w:b w:val="false"/>
          <w:i w:val="false"/>
          <w:color w:val="000000"/>
          <w:sz w:val="28"/>
        </w:rPr>
        <w:t>
      Өтінім беруші сұрап жатқан құқықтық қорғау өтінім берілген өнертабыстың патентке қабілеттілік шартына сәйкес еместігі анықталған жағдайда сараптама ұйымы теріс шешім береді.</w:t>
      </w:r>
      <w:r>
        <w:br/>
      </w:r>
      <w:r>
        <w:rPr>
          <w:rFonts w:ascii="Times New Roman"/>
          <w:b w:val="false"/>
          <w:i w:val="false"/>
          <w:color w:val="000000"/>
          <w:sz w:val="28"/>
        </w:rPr>
        <w:t>
      Сараптама ұйымы қорытынды шығарған соң бес жұмыс күні ішінде өнертабысқа патент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өнертабысқа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өнертабыстардың Мемлекеттік тізіліміне мәлімет енгізеді, бюллетеньде мәлімет жариялайды, өнертабысқа патент дайындайды.</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32"/>
    <w:bookmarkStart w:name="z192" w:id="133"/>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133"/>
    <w:bookmarkStart w:name="z193" w:id="134"/>
    <w:p>
      <w:pPr>
        <w:spacing w:after="0"/>
        <w:ind w:left="0"/>
        <w:jc w:val="both"/>
      </w:pPr>
      <w:r>
        <w:rPr>
          <w:rFonts w:ascii="Times New Roman"/>
          <w:b w:val="false"/>
          <w:i w:val="false"/>
          <w:color w:val="000000"/>
          <w:sz w:val="28"/>
        </w:rPr>
        <w:t>
      1.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r>
        <w:br/>
      </w:r>
      <w:r>
        <w:rPr>
          <w:rFonts w:ascii="Times New Roman"/>
          <w:b w:val="false"/>
          <w:i w:val="false"/>
          <w:color w:val="000000"/>
          <w:sz w:val="28"/>
        </w:rPr>
        <w:t>
</w:t>
      </w:r>
      <w:r>
        <w:rPr>
          <w:rFonts w:ascii="Times New Roman"/>
          <w:b w:val="false"/>
          <w:i w:val="false"/>
          <w:color w:val="000000"/>
          <w:sz w:val="28"/>
        </w:rPr>
        <w:t>
      2.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 диаграмма түрінде мемлекеттік көрсетілетін қызмет көрсетуде қатысатын ақпараттық жүйелердің өзара қызметтік қарым-қатынасы ретінде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баған түрінде келтірілген.</w:t>
      </w:r>
      <w:r>
        <w:br/>
      </w:r>
      <w:r>
        <w:rPr>
          <w:rFonts w:ascii="Times New Roman"/>
          <w:b w:val="false"/>
          <w:i w:val="false"/>
          <w:color w:val="000000"/>
          <w:sz w:val="28"/>
        </w:rPr>
        <w:t>
      Қызмет алушы «электронды үкімет» порталы арқылы өтініш береді, бұл сұрау «ҰЗМИ» ААЖ-не түседі және қарау үшін сараптама ұйымына жіберіледі.</w:t>
      </w:r>
      <w:r>
        <w:br/>
      </w:r>
      <w:r>
        <w:rPr>
          <w:rFonts w:ascii="Times New Roman"/>
          <w:b w:val="false"/>
          <w:i w:val="false"/>
          <w:color w:val="000000"/>
          <w:sz w:val="28"/>
        </w:rPr>
        <w:t>
      Ескерту: қызмет алушы порталда тіркелген және авторизацияланған болуы керек.</w:t>
      </w:r>
      <w:r>
        <w:br/>
      </w:r>
      <w:r>
        <w:rPr>
          <w:rFonts w:ascii="Times New Roman"/>
          <w:b w:val="false"/>
          <w:i w:val="false"/>
          <w:color w:val="000000"/>
          <w:sz w:val="28"/>
        </w:rPr>
        <w:t>
      Қызмет алушы порталда мемлекеттік көрстілетін қызмет алу үшін «Инновациялық патент беру»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r>
        <w:br/>
      </w:r>
      <w:r>
        <w:rPr>
          <w:rFonts w:ascii="Times New Roman"/>
          <w:b w:val="false"/>
          <w:i w:val="false"/>
          <w:color w:val="000000"/>
          <w:sz w:val="28"/>
        </w:rPr>
        <w:t>
      Қызмет алушы ашылған терезлерде келесі деректерді толтырады:</w:t>
      </w:r>
      <w:r>
        <w:br/>
      </w:r>
      <w:r>
        <w:rPr>
          <w:rFonts w:ascii="Times New Roman"/>
          <w:b w:val="false"/>
          <w:i w:val="false"/>
          <w:color w:val="000000"/>
          <w:sz w:val="28"/>
        </w:rPr>
        <w:t>
      1) қызмет алушының ЭЦҚ-мен куәландырылған электронды құжат түріндегі өтініш;</w:t>
      </w:r>
      <w:r>
        <w:br/>
      </w:r>
      <w:r>
        <w:rPr>
          <w:rFonts w:ascii="Times New Roman"/>
          <w:b w:val="false"/>
          <w:i w:val="false"/>
          <w:color w:val="000000"/>
          <w:sz w:val="28"/>
        </w:rPr>
        <w:t>
      2) өтінішті патенттік сенім білдірген өкіл немесе басқа өкіл арқылы берген жағдайда құжаттың электронды көшірмесі түріндегі нотариалды куәландырылған сенімхат;</w:t>
      </w:r>
      <w:r>
        <w:br/>
      </w:r>
      <w:r>
        <w:rPr>
          <w:rFonts w:ascii="Times New Roman"/>
          <w:b w:val="false"/>
          <w:i w:val="false"/>
          <w:color w:val="000000"/>
          <w:sz w:val="28"/>
        </w:rPr>
        <w:t>
      3)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4) тиісті білім саласындағы маман жүзеге асыру үшін оны толық, жеткілікті ашып көрсететін өнертабыстардың еркін нысандағы сипаттамасы құжаттың электрондық көшірмесі нысанындағы өтінімге тіркеледі;</w:t>
      </w:r>
      <w:r>
        <w:br/>
      </w:r>
      <w:r>
        <w:rPr>
          <w:rFonts w:ascii="Times New Roman"/>
          <w:b w:val="false"/>
          <w:i w:val="false"/>
          <w:color w:val="000000"/>
          <w:sz w:val="28"/>
        </w:rPr>
        <w:t>
      5) объектіні айқындайтын және оның мәнін білдіретін өнертабыстың формуласы құжаттың электрондық көшірмесі нысанындағы өтінімге тіркеледі;</w:t>
      </w:r>
      <w:r>
        <w:br/>
      </w:r>
      <w:r>
        <w:rPr>
          <w:rFonts w:ascii="Times New Roman"/>
          <w:b w:val="false"/>
          <w:i w:val="false"/>
          <w:color w:val="000000"/>
          <w:sz w:val="28"/>
        </w:rPr>
        <w:t>
      6) егер олар мәнін түсіну үшін қажет болса, сызбалар мен материалдар құжаттың электрондық көшірмесі нысанындағы өтінімге тіркеледі;</w:t>
      </w:r>
      <w:r>
        <w:br/>
      </w:r>
      <w:r>
        <w:rPr>
          <w:rFonts w:ascii="Times New Roman"/>
          <w:b w:val="false"/>
          <w:i w:val="false"/>
          <w:color w:val="000000"/>
          <w:sz w:val="28"/>
        </w:rPr>
        <w:t>
      7) еркін нысандағы реферат құжаттың электрондық көшірмесі нысанындағы өтінімге тіркеледі;</w:t>
      </w:r>
      <w:r>
        <w:br/>
      </w:r>
      <w:r>
        <w:rPr>
          <w:rFonts w:ascii="Times New Roman"/>
          <w:b w:val="false"/>
          <w:i w:val="false"/>
          <w:color w:val="000000"/>
          <w:sz w:val="28"/>
        </w:rPr>
        <w:t>
      8)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орта техникалық оқу орындары оқушыларының, жоғары оқу орындары студенттерінің анықтамалары) – құжаттың электрондық көшірмесі нысанындағы өтінімге тіркеледі.</w:t>
      </w:r>
      <w:r>
        <w:br/>
      </w:r>
      <w:r>
        <w:rPr>
          <w:rFonts w:ascii="Times New Roman"/>
          <w:b w:val="false"/>
          <w:i w:val="false"/>
          <w:color w:val="000000"/>
          <w:sz w:val="28"/>
        </w:rPr>
        <w:t>
      Қызмет алушы сұрауды ЭЦҚ қойып сақтайды.</w:t>
      </w:r>
      <w:r>
        <w:br/>
      </w: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тұратын.үндеу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3.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w:t>
      </w:r>
      <w:r>
        <w:br/>
      </w:r>
      <w:r>
        <w:rPr>
          <w:rFonts w:ascii="Times New Roman"/>
          <w:b w:val="false"/>
          <w:i w:val="false"/>
          <w:color w:val="000000"/>
          <w:sz w:val="28"/>
        </w:rPr>
        <w:t>
      Қызмет алушының ЭЦҚ қойылған өтініші «ҰЗМИ» ААЖ-не түседі, жүйе тіркеу нөмірін қояды және қызмет алушының «жеке кабинетіне» өтініштің нөмірі, қабылданған уақыты мен мерзімі көрсетілген хабарлама жолдайды.</w:t>
      </w:r>
      <w:r>
        <w:br/>
      </w:r>
      <w:r>
        <w:rPr>
          <w:rFonts w:ascii="Times New Roman"/>
          <w:b w:val="false"/>
          <w:i w:val="false"/>
          <w:color w:val="000000"/>
          <w:sz w:val="28"/>
        </w:rPr>
        <w:t>
      Сараптама ұйымының басшылығы өнертабысқа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 на алдын-ала сараптама жасау үшін бөледі.</w:t>
      </w:r>
      <w:r>
        <w:br/>
      </w:r>
      <w:r>
        <w:rPr>
          <w:rFonts w:ascii="Times New Roman"/>
          <w:b w:val="false"/>
          <w:i w:val="false"/>
          <w:color w:val="000000"/>
          <w:sz w:val="28"/>
        </w:rPr>
        <w:t>
      Алдын-ала сараптама жасау барысында екі ай ішінде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анықталады – үш ай ішінде.</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Алдын-ала сараптама аяқталған соң қызмет алушыға оның нәтижесі хабарланады және өтінім өнертабыс пен пайдалы модельді сараптау басқармасына мәні бойынша сараптама жасау үшін жолданады.</w:t>
      </w:r>
      <w:r>
        <w:br/>
      </w:r>
      <w:r>
        <w:rPr>
          <w:rFonts w:ascii="Times New Roman"/>
          <w:b w:val="false"/>
          <w:i w:val="false"/>
          <w:color w:val="000000"/>
          <w:sz w:val="28"/>
        </w:rPr>
        <w:t>
      Мәні бойынша сараптама он төрт (14) ай ішінде жүргізіледі және өтінімді өнертабыс ретінде қорғалатын объекттерге жатқызылу мүмкіндігін анықтау, өтінім берпілген өнертабысқа техникалық дәрежесін анықтау бойынша ақпараттық іздеу, өтінім берілген объекттің өнертабыстың біркелкілігі талаптарына және патентке қабілеттілік шарттарына сәйкестігін анықтау жұмыстары жүргізіледі.</w:t>
      </w:r>
      <w:r>
        <w:br/>
      </w:r>
      <w:r>
        <w:rPr>
          <w:rFonts w:ascii="Times New Roman"/>
          <w:b w:val="false"/>
          <w:i w:val="false"/>
          <w:color w:val="000000"/>
          <w:sz w:val="28"/>
        </w:rPr>
        <w:t>
      Егер өтінімге мәні бойынша сараптама нәтижесінде өтінім беруші сұрап жатқан құқықтық қорғау өтінім берілген өнертабыстың патентке қабілеттілік шартына сәйкес екендігі анықталса, өтінім берушімен келісілген өнертабыс формуласымен, белгіленген басымдығы көрсетіліп оң шешім беріледі.</w:t>
      </w:r>
      <w:r>
        <w:br/>
      </w:r>
      <w:r>
        <w:rPr>
          <w:rFonts w:ascii="Times New Roman"/>
          <w:b w:val="false"/>
          <w:i w:val="false"/>
          <w:color w:val="000000"/>
          <w:sz w:val="28"/>
        </w:rPr>
        <w:t>
      Өтінім беруші сұрап жатқан құқықтық қорғау өтінім берілген өнертабыстың патентке қабілеттілік шартына сәйкес еместігі анықталған жағдайда сараптама ұйымы теріс шешім береді.</w:t>
      </w:r>
      <w:r>
        <w:br/>
      </w:r>
      <w:r>
        <w:rPr>
          <w:rFonts w:ascii="Times New Roman"/>
          <w:b w:val="false"/>
          <w:i w:val="false"/>
          <w:color w:val="000000"/>
          <w:sz w:val="28"/>
        </w:rPr>
        <w:t>
      Қорытынды шығарған соң сараптама ұйымы бес жұмыс күні ішінде өнертабысқа патент беру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өнертабысқа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өнертабыстардың Мемлекеттік тізіліміне мәлімет енгізеді, бюллетеньде мәлімет жариялайды, өнертабысқа патент дайындайды.</w:t>
      </w:r>
      <w:r>
        <w:br/>
      </w:r>
      <w:r>
        <w:rPr>
          <w:rFonts w:ascii="Times New Roman"/>
          <w:b w:val="false"/>
          <w:i w:val="false"/>
          <w:color w:val="000000"/>
          <w:sz w:val="28"/>
        </w:rPr>
        <w:t>
      Сараптама ұйымы қызметті алушының «жеке кабинетіне» мемлекеттік көрсетілетін қызмет нәтижесінің дайындығы мен өнертабысқа патентті пошта немесе курьерлік байланыс арқылы, немесе мемлекеттік қызмет көрсетуден бас тартудың дәлелденген жауабын электронды түрде жолдау мемлекеттік көрсетілетін қызмет нәтижесін немесе бас тарту туралы дәлеледенген хатты беруді қызмет берушінің уәкілетті тұлғасының электронды цифрлық қолтаңбасымен куәландырған электронды құжат түріндегі хабарлама жолдау арқылы іске асырады.</w:t>
      </w:r>
      <w:r>
        <w:br/>
      </w:r>
      <w:r>
        <w:rPr>
          <w:rFonts w:ascii="Times New Roman"/>
          <w:b w:val="false"/>
          <w:i w:val="false"/>
          <w:color w:val="000000"/>
          <w:sz w:val="28"/>
        </w:rPr>
        <w:t>
      Портал арқылы «Инновациялық патент беру» мемлекеттік көрсетілетін қызмет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34"/>
    <w:bookmarkStart w:name="z196" w:id="135"/>
    <w:p>
      <w:pPr>
        <w:spacing w:after="0"/>
        <w:ind w:left="0"/>
        <w:jc w:val="both"/>
      </w:pPr>
      <w:r>
        <w:rPr>
          <w:rFonts w:ascii="Times New Roman"/>
          <w:b w:val="false"/>
          <w:i w:val="false"/>
          <w:color w:val="000000"/>
          <w:sz w:val="28"/>
        </w:rPr>
        <w:t xml:space="preserve">
«Инновациялық патент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135"/>
    <w:bookmarkStart w:name="z197" w:id="136"/>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
«Инновациялық патент беру» мемлекеттік көрсетілетін қызмет</w:t>
      </w:r>
      <w:r>
        <w:br/>
      </w:r>
      <w:r>
        <w:rPr>
          <w:rFonts w:ascii="Times New Roman"/>
          <w:b/>
          <w:i w:val="false"/>
          <w:color w:val="000000"/>
        </w:rPr>
        <w:t>
алудың сызбасы</w:t>
      </w:r>
    </w:p>
    <w:bookmarkEnd w:id="136"/>
    <w:p>
      <w:pPr>
        <w:spacing w:after="0"/>
        <w:ind w:left="0"/>
        <w:jc w:val="both"/>
      </w:pPr>
      <w:r>
        <w:drawing>
          <wp:inline distT="0" distB="0" distL="0" distR="0">
            <wp:extent cx="62611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61100" cy="7073900"/>
                    </a:xfrm>
                    <a:prstGeom prst="rect">
                      <a:avLst/>
                    </a:prstGeom>
                  </pic:spPr>
                </pic:pic>
              </a:graphicData>
            </a:graphic>
          </wp:inline>
        </w:drawing>
      </w:r>
    </w:p>
    <w:bookmarkStart w:name="z198" w:id="137"/>
    <w:p>
      <w:pPr>
        <w:spacing w:after="0"/>
        <w:ind w:left="0"/>
        <w:jc w:val="both"/>
      </w:pPr>
      <w:r>
        <w:rPr>
          <w:rFonts w:ascii="Times New Roman"/>
          <w:b w:val="false"/>
          <w:i w:val="false"/>
          <w:color w:val="000000"/>
          <w:sz w:val="28"/>
        </w:rPr>
        <w:t xml:space="preserve">
«Инновациялық патент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137"/>
    <w:bookmarkStart w:name="z199" w:id="138"/>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138"/>
    <w:p>
      <w:pPr>
        <w:spacing w:after="0"/>
        <w:ind w:left="0"/>
        <w:jc w:val="both"/>
      </w:pPr>
      <w:r>
        <w:drawing>
          <wp:inline distT="0" distB="0" distL="0" distR="0">
            <wp:extent cx="7391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91400" cy="4521200"/>
                    </a:xfrm>
                    <a:prstGeom prst="rect">
                      <a:avLst/>
                    </a:prstGeom>
                  </pic:spPr>
                </pic:pic>
              </a:graphicData>
            </a:graphic>
          </wp:inline>
        </w:drawing>
      </w:r>
    </w:p>
    <w:bookmarkStart w:name="z200" w:id="139"/>
    <w:p>
      <w:pPr>
        <w:spacing w:after="0"/>
        <w:ind w:left="0"/>
        <w:jc w:val="both"/>
      </w:pPr>
      <w:r>
        <w:rPr>
          <w:rFonts w:ascii="Times New Roman"/>
          <w:b w:val="false"/>
          <w:i w:val="false"/>
          <w:color w:val="000000"/>
          <w:sz w:val="28"/>
        </w:rPr>
        <w:t xml:space="preserve">
«Инновациялық патент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3-қосымша   </w:t>
      </w:r>
    </w:p>
    <w:bookmarkEnd w:id="139"/>
    <w:bookmarkStart w:name="z201" w:id="140"/>
    <w:p>
      <w:pPr>
        <w:spacing w:after="0"/>
        <w:ind w:left="0"/>
        <w:jc w:val="left"/>
      </w:pPr>
      <w:r>
        <w:rPr>
          <w:rFonts w:ascii="Times New Roman"/>
          <w:b/>
          <w:i w:val="false"/>
          <w:color w:val="000000"/>
        </w:rPr>
        <w:t xml:space="preserve"> 
«Инновациялық патент беру» мемлекеттік көрсетілетін қызметті</w:t>
      </w:r>
      <w:r>
        <w:br/>
      </w:r>
      <w:r>
        <w:rPr>
          <w:rFonts w:ascii="Times New Roman"/>
          <w:b/>
          <w:i w:val="false"/>
          <w:color w:val="000000"/>
        </w:rPr>
        <w:t>
«электронды үкімет» порталы арқылы алудың сызбасы</w:t>
      </w:r>
    </w:p>
    <w:bookmarkEnd w:id="140"/>
    <w:p>
      <w:pPr>
        <w:spacing w:after="0"/>
        <w:ind w:left="0"/>
        <w:jc w:val="both"/>
      </w:pPr>
      <w:r>
        <w:drawing>
          <wp:inline distT="0" distB="0" distL="0" distR="0">
            <wp:extent cx="67564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56400" cy="6680200"/>
                    </a:xfrm>
                    <a:prstGeom prst="rect">
                      <a:avLst/>
                    </a:prstGeom>
                  </pic:spPr>
                </pic:pic>
              </a:graphicData>
            </a:graphic>
          </wp:inline>
        </w:drawing>
      </w:r>
    </w:p>
    <w:p>
      <w:pPr>
        <w:spacing w:after="0"/>
        <w:ind w:left="0"/>
        <w:jc w:val="both"/>
      </w:pPr>
      <w:r>
        <w:rPr>
          <w:rFonts w:ascii="Times New Roman"/>
          <w:b w:val="false"/>
          <w:i w:val="false"/>
          <w:color w:val="000000"/>
          <w:sz w:val="28"/>
        </w:rPr>
        <w:t>      Белгіленген тәртіптерге         Белгіленген тәртіптерге</w:t>
      </w:r>
      <w:r>
        <w:br/>
      </w:r>
      <w:r>
        <w:rPr>
          <w:rFonts w:ascii="Times New Roman"/>
          <w:b w:val="false"/>
          <w:i w:val="false"/>
          <w:color w:val="000000"/>
          <w:sz w:val="28"/>
        </w:rPr>
        <w:t>
</w:t>
      </w:r>
      <w:r>
        <w:rPr>
          <w:rFonts w:ascii="Times New Roman"/>
          <w:b w:val="false"/>
          <w:i w:val="false"/>
          <w:color w:val="000000"/>
          <w:sz w:val="28"/>
        </w:rPr>
        <w:t>            сәйкестігі                    сәйкессіздігі</w:t>
      </w:r>
    </w:p>
    <w:p>
      <w:pPr>
        <w:spacing w:after="0"/>
        <w:ind w:left="0"/>
        <w:jc w:val="both"/>
      </w:pPr>
      <w:r>
        <w:drawing>
          <wp:inline distT="0" distB="0" distL="0" distR="0">
            <wp:extent cx="69469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946900" cy="2946400"/>
                    </a:xfrm>
                    <a:prstGeom prst="rect">
                      <a:avLst/>
                    </a:prstGeom>
                  </pic:spPr>
                </pic:pic>
              </a:graphicData>
            </a:graphic>
          </wp:inline>
        </w:drawing>
      </w:r>
    </w:p>
    <w:bookmarkStart w:name="z202" w:id="141"/>
    <w:p>
      <w:pPr>
        <w:spacing w:after="0"/>
        <w:ind w:left="0"/>
        <w:jc w:val="both"/>
      </w:pPr>
      <w:r>
        <w:rPr>
          <w:rFonts w:ascii="Times New Roman"/>
          <w:b w:val="false"/>
          <w:i w:val="false"/>
          <w:color w:val="000000"/>
          <w:sz w:val="28"/>
        </w:rPr>
        <w:t>
«Инновациялық патент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4-қосымша   </w:t>
      </w:r>
    </w:p>
    <w:bookmarkEnd w:id="141"/>
    <w:bookmarkStart w:name="z203" w:id="142"/>
    <w:p>
      <w:pPr>
        <w:spacing w:after="0"/>
        <w:ind w:left="0"/>
        <w:jc w:val="left"/>
      </w:pPr>
      <w:r>
        <w:rPr>
          <w:rFonts w:ascii="Times New Roman"/>
          <w:b/>
          <w:i w:val="false"/>
          <w:color w:val="000000"/>
        </w:rPr>
        <w:t xml:space="preserve"> 
ЭҮП арқылы мемлекеттік қызмет көрсету кезіндегі қызметтік</w:t>
      </w:r>
      <w:r>
        <w:br/>
      </w:r>
      <w:r>
        <w:rPr>
          <w:rFonts w:ascii="Times New Roman"/>
          <w:b/>
          <w:i w:val="false"/>
          <w:color w:val="000000"/>
        </w:rPr>
        <w:t>
қарым-қатынас диаграммасы</w:t>
      </w:r>
    </w:p>
    <w:bookmarkEnd w:id="142"/>
    <w:p>
      <w:pPr>
        <w:spacing w:after="0"/>
        <w:ind w:left="0"/>
        <w:jc w:val="both"/>
      </w:pPr>
      <w:r>
        <w:drawing>
          <wp:inline distT="0" distB="0" distL="0" distR="0">
            <wp:extent cx="65278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27800" cy="3581400"/>
                    </a:xfrm>
                    <a:prstGeom prst="rect">
                      <a:avLst/>
                    </a:prstGeom>
                  </pic:spPr>
                </pic:pic>
              </a:graphicData>
            </a:graphic>
          </wp:inline>
        </w:drawing>
      </w:r>
    </w:p>
    <w:p>
      <w:pPr>
        <w:spacing w:after="0"/>
        <w:ind w:left="0"/>
        <w:jc w:val="both"/>
      </w:pPr>
      <w:r>
        <w:rPr>
          <w:rFonts w:ascii="Times New Roman"/>
          <w:b w:val="false"/>
          <w:i w:val="false"/>
          <w:color w:val="000000"/>
          <w:sz w:val="28"/>
        </w:rPr>
        <w:t>      Көрсетілетін қызметті беруші мен қызметті алушының үндеуі мен тәртіптерінің (іс-қимыл) сабақтсатығын сипаттау:</w:t>
      </w:r>
      <w:r>
        <w:br/>
      </w:r>
      <w:r>
        <w:rPr>
          <w:rFonts w:ascii="Times New Roman"/>
          <w:b w:val="false"/>
          <w:i w:val="false"/>
          <w:color w:val="000000"/>
          <w:sz w:val="28"/>
        </w:rPr>
        <w:t>
      1) қызметті алушы порталда қызмет алушының компьютеріндегі интернет-браузерінде сақталатын өзінің ЭЦҚ-ның тіркеу куәлігі арқылы тіркеледі (порталда тіркелмеген өтінім берушілер үшін);</w:t>
      </w:r>
      <w:r>
        <w:br/>
      </w:r>
      <w:r>
        <w:rPr>
          <w:rFonts w:ascii="Times New Roman"/>
          <w:b w:val="false"/>
          <w:i w:val="false"/>
          <w:color w:val="000000"/>
          <w:sz w:val="28"/>
        </w:rPr>
        <w:t>
      2) 1-процесс – қызмет алушының компьютеріндегі интернет-браузерінде ЭЦҚ-ның тіркеу куәлігін тіркеу, қызметті алушы мемлекеттік қызметті алу үшін парольді енгізу (тіркелу үшін);</w:t>
      </w:r>
      <w:r>
        <w:br/>
      </w:r>
      <w:r>
        <w:rPr>
          <w:rFonts w:ascii="Times New Roman"/>
          <w:b w:val="false"/>
          <w:i w:val="false"/>
          <w:color w:val="000000"/>
          <w:sz w:val="28"/>
        </w:rPr>
        <w:t>
      3) 1-шарт – порталда тіркелген қызмет алушының логині (ЖСН) және паролі арқылы мәліметтер түпнасқалығын тексеру;</w:t>
      </w:r>
      <w:r>
        <w:br/>
      </w:r>
      <w:r>
        <w:rPr>
          <w:rFonts w:ascii="Times New Roman"/>
          <w:b w:val="false"/>
          <w:i w:val="false"/>
          <w:color w:val="000000"/>
          <w:sz w:val="28"/>
        </w:rPr>
        <w:t>
      4) 2-процесс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5) 3-процесс – қызмет алушының порталда осы Регламентте көрсетілген қызметті таңдауы, қызметті көрсету үшін экранға сұрау салу қалпын шығару және қызметті алушының құрылымы мен қалыптық талаптарына сай қалыпты толтыруы (мәліметтер енгізу), қажетті құжаттарды элекронды түрде сұрау салу қалпына тіркелуі;</w:t>
      </w:r>
      <w:r>
        <w:br/>
      </w:r>
      <w:r>
        <w:rPr>
          <w:rFonts w:ascii="Times New Roman"/>
          <w:b w:val="false"/>
          <w:i w:val="false"/>
          <w:color w:val="000000"/>
          <w:sz w:val="28"/>
        </w:rPr>
        <w:t>
      6) 4-процесс – қызметті алушының сұрау салуды куәландыру (қол қойдыру) үшін ЭЦҚ-ның тіркеу куәлігін таңдауы;</w:t>
      </w:r>
      <w:r>
        <w:br/>
      </w:r>
      <w:r>
        <w:rPr>
          <w:rFonts w:ascii="Times New Roman"/>
          <w:b w:val="false"/>
          <w:i w:val="false"/>
          <w:color w:val="000000"/>
          <w:sz w:val="28"/>
        </w:rPr>
        <w:t>
      7) 3-шарт – порталда сұрау салуда көрсетілген ЖСН идентификациялық мәліметтері мен ЭЦҚ тіркеу куәлігінде көрсетілген мәліметтермен сәйкес келуін тексеру;</w:t>
      </w:r>
      <w:r>
        <w:br/>
      </w:r>
      <w:r>
        <w:rPr>
          <w:rFonts w:ascii="Times New Roman"/>
          <w:b w:val="false"/>
          <w:i w:val="false"/>
          <w:color w:val="000000"/>
          <w:sz w:val="28"/>
        </w:rPr>
        <w:t>
      8) 5-процесс – ЭЦҚ түпнұсқасы расталмаған жағдайда сұралып жатқан қызметті көрсетуден баст тарту туралы хатты қалыптастыру;</w:t>
      </w:r>
      <w:r>
        <w:br/>
      </w:r>
      <w:r>
        <w:rPr>
          <w:rFonts w:ascii="Times New Roman"/>
          <w:b w:val="false"/>
          <w:i w:val="false"/>
          <w:color w:val="000000"/>
          <w:sz w:val="28"/>
        </w:rPr>
        <w:t>
      9) 6-процесс – қызмет алушының ЭЦҚ арқылықызмет көрсету үшін сұрау салудың толтырылған (мәліметтер енгізілген) қалпына куәландыру (қол қою);</w:t>
      </w:r>
      <w:r>
        <w:br/>
      </w:r>
      <w:r>
        <w:rPr>
          <w:rFonts w:ascii="Times New Roman"/>
          <w:b w:val="false"/>
          <w:i w:val="false"/>
          <w:color w:val="000000"/>
          <w:sz w:val="28"/>
        </w:rPr>
        <w:t>
      10) 7-процесс – порталда электронды құжатты (қызмет алушының сұрау салуы) тіркеу және порталда сұрау салуды сұрыптау;</w:t>
      </w:r>
      <w:r>
        <w:br/>
      </w:r>
      <w:r>
        <w:rPr>
          <w:rFonts w:ascii="Times New Roman"/>
          <w:b w:val="false"/>
          <w:i w:val="false"/>
          <w:color w:val="000000"/>
          <w:sz w:val="28"/>
        </w:rPr>
        <w:t>
      11) 4-шарт – қызмет берушінің қызмет алушыны біліктілік талаптарына және негіздеріне сәйкестігіне тексеруі;</w:t>
      </w:r>
      <w:r>
        <w:br/>
      </w:r>
      <w:r>
        <w:rPr>
          <w:rFonts w:ascii="Times New Roman"/>
          <w:b w:val="false"/>
          <w:i w:val="false"/>
          <w:color w:val="000000"/>
          <w:sz w:val="28"/>
        </w:rPr>
        <w:t>
      12) 8-процесс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13) 9-процесс – қызмет алушының қызметтің нәтижесін алуы. ЭЦҚ пайдаланылған электронды құжат қызметті берушінің уәкілетті тұлғасы арқылы қалыптастырылады.</w:t>
      </w:r>
    </w:p>
    <w:bookmarkStart w:name="z204" w:id="1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12 аурыздағы</w:t>
      </w:r>
      <w:r>
        <w:br/>
      </w:r>
      <w:r>
        <w:rPr>
          <w:rFonts w:ascii="Times New Roman"/>
          <w:b w:val="false"/>
          <w:i w:val="false"/>
          <w:color w:val="000000"/>
          <w:sz w:val="28"/>
        </w:rPr>
        <w:t xml:space="preserve">
№ 103 бұйрығына   </w:t>
      </w:r>
      <w:r>
        <w:br/>
      </w:r>
      <w:r>
        <w:rPr>
          <w:rFonts w:ascii="Times New Roman"/>
          <w:b w:val="false"/>
          <w:i w:val="false"/>
          <w:color w:val="000000"/>
          <w:sz w:val="28"/>
        </w:rPr>
        <w:t xml:space="preserve">
10-қосымша      </w:t>
      </w:r>
    </w:p>
    <w:bookmarkEnd w:id="143"/>
    <w:bookmarkStart w:name="z205" w:id="144"/>
    <w:p>
      <w:pPr>
        <w:spacing w:after="0"/>
        <w:ind w:left="0"/>
        <w:jc w:val="left"/>
      </w:pPr>
      <w:r>
        <w:rPr>
          <w:rFonts w:ascii="Times New Roman"/>
          <w:b/>
          <w:i w:val="false"/>
          <w:color w:val="000000"/>
        </w:rPr>
        <w:t xml:space="preserve"> 
«Селекциялық жетістікке патент беру» мемлекеттік көрсетілетін</w:t>
      </w:r>
      <w:r>
        <w:br/>
      </w:r>
      <w:r>
        <w:rPr>
          <w:rFonts w:ascii="Times New Roman"/>
          <w:b/>
          <w:i w:val="false"/>
          <w:color w:val="000000"/>
        </w:rPr>
        <w:t>
қызметі регламенті 1. Жалпы ережелер</w:t>
      </w:r>
    </w:p>
    <w:bookmarkEnd w:id="144"/>
    <w:bookmarkStart w:name="z206" w:id="145"/>
    <w:p>
      <w:pPr>
        <w:spacing w:after="0"/>
        <w:ind w:left="0"/>
        <w:jc w:val="both"/>
      </w:pPr>
      <w:r>
        <w:rPr>
          <w:rFonts w:ascii="Times New Roman"/>
          <w:b w:val="false"/>
          <w:i w:val="false"/>
          <w:color w:val="000000"/>
          <w:sz w:val="28"/>
        </w:rPr>
        <w:t>
      1. Аталған «Селекциялық жетістікке патент беру» мемлекеттік көрсетілетін қызмет регламенті Қазақстан Республикасы Әділет министрлігінің Зияткерлік меншік құқығы комитеті (бұдан әрі – көрсетілетін қызметті беруші) Қазақстан Республикасы Әділет министрлігінің Зияткерлік меншік құқығы комитетінің «Ұлттық зияткерлік меншік институты» Республикалық мемлекеттік кәсіпорны арқылы, оның ішінде «электрондық үкіметтің» веб-порталы www.e.gov.kz (бұдан әрі – Портал) арқылы көрсетеді.</w:t>
      </w:r>
      <w:r>
        <w:br/>
      </w:r>
      <w:r>
        <w:rPr>
          <w:rFonts w:ascii="Times New Roman"/>
          <w:b w:val="false"/>
          <w:i w:val="false"/>
          <w:color w:val="000000"/>
          <w:sz w:val="28"/>
        </w:rPr>
        <w:t>
      Мемлекеттік көрсетілетін қызмет Қазақстан Республикасы Үкіметінің 2014 жылғы 13 ақпандағы «Селекциялық жетістікке патент беру» мемлекеттік көрсетілетін қызметі» туралы № 92 қаулысымен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w:t>
      </w:r>
      <w:r>
        <w:br/>
      </w:r>
      <w:r>
        <w:rPr>
          <w:rFonts w:ascii="Times New Roman"/>
          <w:b w:val="false"/>
          <w:i w:val="false"/>
          <w:color w:val="000000"/>
          <w:sz w:val="28"/>
        </w:rPr>
        <w:t>
</w:t>
      </w:r>
      <w:r>
        <w:rPr>
          <w:rFonts w:ascii="Times New Roman"/>
          <w:b w:val="false"/>
          <w:i w:val="false"/>
          <w:color w:val="000000"/>
          <w:sz w:val="28"/>
        </w:rPr>
        <w:t>
      2.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қағаз жеткізгіште берілген, Селекциялардың мемлекеттiк тiзiлiмiнде тiркелген селекциялық жетістікке патент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селекциялық жетістікке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қаралған.</w:t>
      </w:r>
    </w:p>
    <w:bookmarkEnd w:id="145"/>
    <w:bookmarkStart w:name="z210" w:id="146"/>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бөлімшелердің (қызметкерлердің) іс-қимыл тәртібін сипаттау</w:t>
      </w:r>
    </w:p>
    <w:bookmarkEnd w:id="146"/>
    <w:bookmarkStart w:name="z211" w:id="147"/>
    <w:p>
      <w:pPr>
        <w:spacing w:after="0"/>
        <w:ind w:left="0"/>
        <w:jc w:val="both"/>
      </w:pPr>
      <w:r>
        <w:rPr>
          <w:rFonts w:ascii="Times New Roman"/>
          <w:b w:val="false"/>
          <w:i w:val="false"/>
          <w:color w:val="000000"/>
          <w:sz w:val="28"/>
        </w:rPr>
        <w:t>
      1. Мемлекеттік қызмет көрсету бойынша қызмет берушінің тәртібінің (іс-қимылын) бастауының негізі қызмет алушының жүгінуі болып табылады:</w:t>
      </w:r>
      <w:r>
        <w:br/>
      </w:r>
      <w:r>
        <w:rPr>
          <w:rFonts w:ascii="Times New Roman"/>
          <w:b w:val="false"/>
          <w:i w:val="false"/>
          <w:color w:val="000000"/>
          <w:sz w:val="28"/>
        </w:rPr>
        <w:t>
      1) сараптама ұйымына қағаз түрінде –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жазбаша түрдегі өтінімді (бұдан әрі - өтінім) стандарттың 9-тармағында көрсетілген құжаттар топтамасымен қоса;</w:t>
      </w:r>
      <w:r>
        <w:br/>
      </w:r>
      <w:r>
        <w:rPr>
          <w:rFonts w:ascii="Times New Roman"/>
          <w:b w:val="false"/>
          <w:i w:val="false"/>
          <w:color w:val="000000"/>
          <w:sz w:val="28"/>
        </w:rPr>
        <w:t>
      2) портал арқылы– мемлекеттік көрсетілетін қызмет стандартының 2-қосымшасына сәйкес белгіленген жазбаша түрдегі өтінімді стандарттың 9-тармағында көрсетілген құжаттар топтамасымен қоса;</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процесіне кіретін тәртіптер (іс-қимылдар):</w:t>
      </w:r>
      <w:r>
        <w:br/>
      </w:r>
      <w:r>
        <w:rPr>
          <w:rFonts w:ascii="Times New Roman"/>
          <w:b w:val="false"/>
          <w:i w:val="false"/>
          <w:color w:val="000000"/>
          <w:sz w:val="28"/>
        </w:rPr>
        <w:t>
      1) өтінімді сараптамалық ұйымның кеңсесі қызметкерінің «Ұлттық зияткерлік меншік институты» ведомстволық автоматтандырылған ақпараттық жүйесінде (бұдан әрі - «ҰЗМИ» ААЖ) тіркеуі;</w:t>
      </w:r>
      <w:r>
        <w:br/>
      </w:r>
      <w:r>
        <w:rPr>
          <w:rFonts w:ascii="Times New Roman"/>
          <w:b w:val="false"/>
          <w:i w:val="false"/>
          <w:color w:val="000000"/>
          <w:sz w:val="28"/>
        </w:rPr>
        <w:t>
      2) өтінімнің сараптама ұйымының жетекшісімен қаралуы;</w:t>
      </w:r>
      <w:r>
        <w:br/>
      </w:r>
      <w:r>
        <w:rPr>
          <w:rFonts w:ascii="Times New Roman"/>
          <w:b w:val="false"/>
          <w:i w:val="false"/>
          <w:color w:val="000000"/>
          <w:sz w:val="28"/>
        </w:rPr>
        <w:t>
      3) өтінімнің сараптамалық ұйымының өнертабыс, пайдалы модель және селекциялық жетістіктерді тіркеу және алдын-ала сараптама жасау басқармасы қызметкерімен қаралуы;</w:t>
      </w:r>
      <w:r>
        <w:br/>
      </w:r>
      <w:r>
        <w:rPr>
          <w:rFonts w:ascii="Times New Roman"/>
          <w:b w:val="false"/>
          <w:i w:val="false"/>
          <w:color w:val="000000"/>
          <w:sz w:val="28"/>
        </w:rPr>
        <w:t>
      4) сараптама қорытындысын мемлекеттік қызмет беруші қызметкерімен қаралуы;</w:t>
      </w:r>
      <w:r>
        <w:br/>
      </w:r>
      <w:r>
        <w:rPr>
          <w:rFonts w:ascii="Times New Roman"/>
          <w:b w:val="false"/>
          <w:i w:val="false"/>
          <w:color w:val="000000"/>
          <w:sz w:val="28"/>
        </w:rPr>
        <w:t>
      5) Қазақстан Республикасының ауыл шаруашылығы Республикалық мемлекеттік басқару органының Ауыл шаруашылық дақылдарының сортын сынақтан өткізу жөніндегі мемлекеттік комиссиясы мен Тұқымдарды сынақтан өткізу және сапасын анықтау жөніндегі мемлекеттік комиссиясы селлекциялық жетіске патентіке кабилеттілегин сынауды жіргізу;</w:t>
      </w:r>
      <w:r>
        <w:br/>
      </w:r>
      <w:r>
        <w:rPr>
          <w:rFonts w:ascii="Times New Roman"/>
          <w:b w:val="false"/>
          <w:i w:val="false"/>
          <w:color w:val="000000"/>
          <w:sz w:val="28"/>
        </w:rPr>
        <w:t>
      6) сараптамалық ұйымның қызметкері мемлекеттік көрсетілетін қызмет нәтижесі туралы селекциялық жетістіктердің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7) мемлекеттік қызмет көрсету нәтижесін қызмет алушыға жолдау.</w:t>
      </w:r>
      <w:r>
        <w:br/>
      </w:r>
      <w:r>
        <w:rPr>
          <w:rFonts w:ascii="Times New Roman"/>
          <w:b w:val="false"/>
          <w:i w:val="false"/>
          <w:color w:val="000000"/>
          <w:sz w:val="28"/>
        </w:rPr>
        <w:t>
      «Селекциялық жетістікке патент беру» мемлекеттік көрсетілетін қызметті алу сызбасы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47"/>
    <w:bookmarkStart w:name="z213" w:id="148"/>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
бөлімшелердің (қызметкерлердің) қарым-қатынасы тәртібін</w:t>
      </w:r>
      <w:r>
        <w:br/>
      </w:r>
      <w:r>
        <w:rPr>
          <w:rFonts w:ascii="Times New Roman"/>
          <w:b/>
          <w:i w:val="false"/>
          <w:color w:val="000000"/>
        </w:rPr>
        <w:t>
сипаттау</w:t>
      </w:r>
    </w:p>
    <w:bookmarkEnd w:id="148"/>
    <w:bookmarkStart w:name="z214" w:id="149"/>
    <w:p>
      <w:pPr>
        <w:spacing w:after="0"/>
        <w:ind w:left="0"/>
        <w:jc w:val="both"/>
      </w:pPr>
      <w:r>
        <w:rPr>
          <w:rFonts w:ascii="Times New Roman"/>
          <w:b w:val="false"/>
          <w:i w:val="false"/>
          <w:color w:val="000000"/>
          <w:sz w:val="28"/>
        </w:rPr>
        <w:t>
      1. Мемлекеттік қызмет көрсету барысына қатысатын қызмет берушінің құрылымдық бөлімшелерінің (қызметкерірінің) тізбесі:</w:t>
      </w:r>
      <w:r>
        <w:br/>
      </w:r>
      <w:r>
        <w:rPr>
          <w:rFonts w:ascii="Times New Roman"/>
          <w:b w:val="false"/>
          <w:i w:val="false"/>
          <w:color w:val="000000"/>
          <w:sz w:val="28"/>
        </w:rPr>
        <w:t>
      1) сараптама ұйымының кеңсесі;</w:t>
      </w:r>
      <w:r>
        <w:br/>
      </w:r>
      <w:r>
        <w:rPr>
          <w:rFonts w:ascii="Times New Roman"/>
          <w:b w:val="false"/>
          <w:i w:val="false"/>
          <w:color w:val="000000"/>
          <w:sz w:val="28"/>
        </w:rPr>
        <w:t>
      2) өнертабыстар, пайдалы модельдер және селекциялық жетістіктерді тіркеу мен алдын-ала сараптама жасау басқармасы;</w:t>
      </w:r>
      <w:r>
        <w:br/>
      </w:r>
      <w:r>
        <w:rPr>
          <w:rFonts w:ascii="Times New Roman"/>
          <w:b w:val="false"/>
          <w:i w:val="false"/>
          <w:color w:val="000000"/>
          <w:sz w:val="28"/>
        </w:rPr>
        <w:t>
      3) Қазақстан Республикасының ауыл шаруашылығы министрлігінің мемлекеттік комиссиясы;</w:t>
      </w:r>
      <w:r>
        <w:br/>
      </w:r>
      <w:r>
        <w:rPr>
          <w:rFonts w:ascii="Times New Roman"/>
          <w:b w:val="false"/>
          <w:i w:val="false"/>
          <w:color w:val="000000"/>
          <w:sz w:val="28"/>
        </w:rPr>
        <w:t>
      4) мемлекеттік тіркеу және жарияланымдар басқармасы;</w:t>
      </w:r>
      <w:r>
        <w:br/>
      </w:r>
      <w:r>
        <w:rPr>
          <w:rFonts w:ascii="Times New Roman"/>
          <w:b w:val="false"/>
          <w:i w:val="false"/>
          <w:color w:val="000000"/>
          <w:sz w:val="28"/>
        </w:rPr>
        <w:t>
      5) қызмет берушінің кеңсесі;</w:t>
      </w:r>
      <w:r>
        <w:br/>
      </w:r>
      <w:r>
        <w:rPr>
          <w:rFonts w:ascii="Times New Roman"/>
          <w:b w:val="false"/>
          <w:i w:val="false"/>
          <w:color w:val="000000"/>
          <w:sz w:val="28"/>
        </w:rPr>
        <w:t>
      6) қызмет берушінің қызметкері;</w:t>
      </w:r>
      <w:r>
        <w:br/>
      </w:r>
      <w:r>
        <w:rPr>
          <w:rFonts w:ascii="Times New Roman"/>
          <w:b w:val="false"/>
          <w:i w:val="false"/>
          <w:color w:val="000000"/>
          <w:sz w:val="28"/>
        </w:rPr>
        <w:t>
</w:t>
      </w:r>
      <w:r>
        <w:rPr>
          <w:rFonts w:ascii="Times New Roman"/>
          <w:b w:val="false"/>
          <w:i w:val="false"/>
          <w:color w:val="000000"/>
          <w:sz w:val="28"/>
        </w:rPr>
        <w:t>
      2. Қызмет беруші қызметкерлер мен құрылымдық бөлімшелер арасындағы тәртітің (іс-қимылдың) сабақтастығын сипаттау:</w:t>
      </w:r>
      <w:r>
        <w:br/>
      </w:r>
      <w:r>
        <w:rPr>
          <w:rFonts w:ascii="Times New Roman"/>
          <w:b w:val="false"/>
          <w:i w:val="false"/>
          <w:color w:val="000000"/>
          <w:sz w:val="28"/>
        </w:rPr>
        <w:t>
      Сараптама ұйымы кеңсесінің қызметкері қызмет алушыдан құжаттарды қабылдап, оған өтінімді құжаттарды рәсімдеу үшін қабылдаған сараптама ұйымы кеңсесінің қызметкерінің тегі, аты, әкесінің аты, өтінімнің қабылданған мерзімі мен уақыты, нөмірі көрсетілген көшірмесін береді және жұмыс күні барысында қабылданған құжаттарды сараптама ұйымының басшылығына береді;</w:t>
      </w:r>
      <w:r>
        <w:br/>
      </w:r>
      <w:r>
        <w:rPr>
          <w:rFonts w:ascii="Times New Roman"/>
          <w:b w:val="false"/>
          <w:i w:val="false"/>
          <w:color w:val="000000"/>
          <w:sz w:val="28"/>
        </w:rPr>
        <w:t>
      Сараптама ұйымының басшылығы селекциялық жетістікке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басқармасына орындау үшін бөледі;</w:t>
      </w:r>
      <w:r>
        <w:br/>
      </w:r>
      <w:r>
        <w:rPr>
          <w:rFonts w:ascii="Times New Roman"/>
          <w:b w:val="false"/>
          <w:i w:val="false"/>
          <w:color w:val="000000"/>
          <w:sz w:val="28"/>
        </w:rPr>
        <w:t>
      Алдын-ала сараптама жасау барысында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анықталады, селекциялық жетiстiктiң ұсынылған атауының дұрыстығын тексередi.</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Алдын-ала сараптама аяқталған соң қызмет алушыға оның нәтижесі хабарланады және өтінім әрі қарай қарау үшін жолданады.</w:t>
      </w:r>
      <w:r>
        <w:br/>
      </w:r>
      <w:r>
        <w:rPr>
          <w:rFonts w:ascii="Times New Roman"/>
          <w:b w:val="false"/>
          <w:i w:val="false"/>
          <w:color w:val="000000"/>
          <w:sz w:val="28"/>
        </w:rPr>
        <w:t>
      Сараптама ұйымы қорытынды шығарған соң бес жұмыс күні ішінде селекциялық жетістікке патент беру өтінімің әрі қарай жалғастыру шешімін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Қазақстан Республикасының ауыл шаруашылығы министрлігінің мемлекеттік комиссиясына жіберу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бюллетеньде мәлімет жариялайды.</w:t>
      </w:r>
      <w:r>
        <w:br/>
      </w:r>
      <w:r>
        <w:rPr>
          <w:rFonts w:ascii="Times New Roman"/>
          <w:b w:val="false"/>
          <w:i w:val="false"/>
          <w:color w:val="000000"/>
          <w:sz w:val="28"/>
        </w:rPr>
        <w:t>
      Сорт, тұқым патент қабiлетi талаптарына сай келген жағдайда, мемлекеттiк комиссия сорттың, тұқымның ресми сипаттамасын жасайды, соның негiзiнде уәкiлеттi орган патент беру туралы шешiм қабылдайды.</w:t>
      </w:r>
      <w:r>
        <w:br/>
      </w:r>
      <w:r>
        <w:rPr>
          <w:rFonts w:ascii="Times New Roman"/>
          <w:b w:val="false"/>
          <w:i w:val="false"/>
          <w:color w:val="000000"/>
          <w:sz w:val="28"/>
        </w:rPr>
        <w:t>
      Егер сараптама жүргiзiлген кезде сорттың, тұқымның патент қабiлетi талаптарына сай келмейтiндiгi анықталса, уәкiлеттi орган мемлекеттiк комиссияның қорытындысы негiзiнде патент беруден бас тарту туралы шешiм қабылдайды, ол туралы өтiнiш берушiге бiр ай мерзiмде жазбаша түрде хабарлама жiбередi.</w:t>
      </w:r>
      <w:r>
        <w:br/>
      </w:r>
      <w:r>
        <w:rPr>
          <w:rFonts w:ascii="Times New Roman"/>
          <w:b w:val="false"/>
          <w:i w:val="false"/>
          <w:color w:val="000000"/>
          <w:sz w:val="28"/>
        </w:rPr>
        <w:t>
      Мемлекеттік комиссияның сараптама қорытындысы түскен соң сараптама ұйымы бес күн ішінде сараптама қорытындысын мемлекеттік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селекциялық жетістікке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Сараптамалық ұйымның қызметкері мемлекеттік көрсетілетін қызмет нәтижесі туралы селекциялық жетістіктердің мемлекеттік тізіліміне мәлімет енгізіп, ресми бюллетеньде жариялау мен қорғау құжатын беруге дайындау;</w:t>
      </w:r>
      <w:r>
        <w:br/>
      </w:r>
      <w:r>
        <w:rPr>
          <w:rFonts w:ascii="Times New Roman"/>
          <w:b w:val="false"/>
          <w:i w:val="false"/>
          <w:color w:val="000000"/>
          <w:sz w:val="28"/>
        </w:rPr>
        <w:t>
      Сараптама ұйымы мемлекеттік көрсетілетін қызмет нәтижесін немесе бас тарту туралы дәлелденген хатты қызмет алушыға қолма-қол немесе пошта қызметі арқылы бере алады.</w:t>
      </w:r>
      <w:r>
        <w:br/>
      </w:r>
      <w:r>
        <w:rPr>
          <w:rFonts w:ascii="Times New Roman"/>
          <w:b w:val="false"/>
          <w:i w:val="false"/>
          <w:color w:val="000000"/>
          <w:sz w:val="28"/>
        </w:rPr>
        <w:t>
      Құрылымдық бөлімшелердің қызметтік өзара қарым-қатынасы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49"/>
    <w:bookmarkStart w:name="z216" w:id="150"/>
    <w:p>
      <w:pPr>
        <w:spacing w:after="0"/>
        <w:ind w:left="0"/>
        <w:jc w:val="left"/>
      </w:pPr>
      <w:r>
        <w:rPr>
          <w:rFonts w:ascii="Times New Roman"/>
          <w:b/>
          <w:i w:val="false"/>
          <w:color w:val="000000"/>
        </w:rPr>
        <w:t xml:space="preserve"> 
4. Халыққа қызмет көрсету орталығы мен басқа да қазмет</w:t>
      </w:r>
      <w:r>
        <w:br/>
      </w:r>
      <w:r>
        <w:rPr>
          <w:rFonts w:ascii="Times New Roman"/>
          <w:b/>
          <w:i w:val="false"/>
          <w:color w:val="000000"/>
        </w:rPr>
        <w:t>
берушілермен қарым-қатынас тәртібін сипаттау, сондай-ақ</w:t>
      </w:r>
      <w:r>
        <w:br/>
      </w:r>
      <w:r>
        <w:rPr>
          <w:rFonts w:ascii="Times New Roman"/>
          <w:b/>
          <w:i w:val="false"/>
          <w:color w:val="000000"/>
        </w:rPr>
        <w:t>
мемлекеттік қызмет көрсету процесінде ақпараттық жүйелерді</w:t>
      </w:r>
      <w:r>
        <w:br/>
      </w:r>
      <w:r>
        <w:rPr>
          <w:rFonts w:ascii="Times New Roman"/>
          <w:b/>
          <w:i w:val="false"/>
          <w:color w:val="000000"/>
        </w:rPr>
        <w:t>
қолдану тәртібі</w:t>
      </w:r>
    </w:p>
    <w:bookmarkEnd w:id="150"/>
    <w:bookmarkStart w:name="z217" w:id="151"/>
    <w:p>
      <w:pPr>
        <w:spacing w:after="0"/>
        <w:ind w:left="0"/>
        <w:jc w:val="both"/>
      </w:pPr>
      <w:r>
        <w:rPr>
          <w:rFonts w:ascii="Times New Roman"/>
          <w:b w:val="false"/>
          <w:i w:val="false"/>
          <w:color w:val="000000"/>
          <w:sz w:val="28"/>
        </w:rPr>
        <w:t>
      1. Қызмет беруші мемлекеттік қызметті көрсету процесінде халыққа қызмет көрсету орталығы және (немесе) басқа да қызмет берушілермен қарым-өзара қатыснаста болмайды.</w:t>
      </w:r>
      <w:r>
        <w:br/>
      </w:r>
      <w:r>
        <w:rPr>
          <w:rFonts w:ascii="Times New Roman"/>
          <w:b w:val="false"/>
          <w:i w:val="false"/>
          <w:color w:val="000000"/>
          <w:sz w:val="28"/>
        </w:rPr>
        <w:t>
</w:t>
      </w:r>
      <w:r>
        <w:rPr>
          <w:rFonts w:ascii="Times New Roman"/>
          <w:b w:val="false"/>
          <w:i w:val="false"/>
          <w:color w:val="000000"/>
          <w:sz w:val="28"/>
        </w:rPr>
        <w:t>
      2.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 диаграмма түрінде мемлекеттік көрсетілетін қызмет көрсетуде қатысатын ақпараттық жүйелердің өзара қызметтік қарым-қатынасы ретінде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баған түрінде келтірілген.</w:t>
      </w:r>
      <w:r>
        <w:br/>
      </w:r>
      <w:r>
        <w:rPr>
          <w:rFonts w:ascii="Times New Roman"/>
          <w:b w:val="false"/>
          <w:i w:val="false"/>
          <w:color w:val="000000"/>
          <w:sz w:val="28"/>
        </w:rPr>
        <w:t>
      Қызмет алушы «электронды үкімет» порталы арқылы өтініш береді, бұл сұрау «ҰЗМИ» ААЖ-не түседі және қарау үшін сараптама ұйымына жіберіледі.</w:t>
      </w:r>
      <w:r>
        <w:br/>
      </w:r>
      <w:r>
        <w:rPr>
          <w:rFonts w:ascii="Times New Roman"/>
          <w:b w:val="false"/>
          <w:i w:val="false"/>
          <w:color w:val="000000"/>
          <w:sz w:val="28"/>
        </w:rPr>
        <w:t>
      Ескерту: қызмет алушы порталда тіркелген және авторизацияланған болуы керек.</w:t>
      </w:r>
      <w:r>
        <w:br/>
      </w:r>
      <w:r>
        <w:rPr>
          <w:rFonts w:ascii="Times New Roman"/>
          <w:b w:val="false"/>
          <w:i w:val="false"/>
          <w:color w:val="000000"/>
          <w:sz w:val="28"/>
        </w:rPr>
        <w:t>
      Қызмет алушы порталда мемлекеттік көрстілетін қызмет алу үшін «Селекциялық жетістікке патент беру» мемлекеттік көрсетілетін қызметін таңдайды. Портал автоматты түрде қызмет алушы туралы деректерді толтыра отырып, өтінім берудің бірінші қадамын қалыптастырады.</w:t>
      </w:r>
      <w:r>
        <w:br/>
      </w:r>
      <w:r>
        <w:rPr>
          <w:rFonts w:ascii="Times New Roman"/>
          <w:b w:val="false"/>
          <w:i w:val="false"/>
          <w:color w:val="000000"/>
          <w:sz w:val="28"/>
        </w:rPr>
        <w:t>
      Қызмет алушы ашылған терезлерде келесі деректерді толтырады:</w:t>
      </w:r>
      <w:r>
        <w:br/>
      </w:r>
      <w:r>
        <w:rPr>
          <w:rFonts w:ascii="Times New Roman"/>
          <w:b w:val="false"/>
          <w:i w:val="false"/>
          <w:color w:val="000000"/>
          <w:sz w:val="28"/>
        </w:rPr>
        <w:t>
      1) қызмет алушының ЭЦҚ-мен куәландырылған электронды құжат түріндегі өтініш;</w:t>
      </w:r>
      <w:r>
        <w:br/>
      </w:r>
      <w:r>
        <w:rPr>
          <w:rFonts w:ascii="Times New Roman"/>
          <w:b w:val="false"/>
          <w:i w:val="false"/>
          <w:color w:val="000000"/>
          <w:sz w:val="28"/>
        </w:rPr>
        <w:t>
      2) селекциялық жетістіктің еркін нысандағы сауалнамасы – құжаттың электрондық көшірмесі түрінде өтінімге тіркеледі;</w:t>
      </w:r>
      <w:r>
        <w:br/>
      </w:r>
      <w:r>
        <w:rPr>
          <w:rFonts w:ascii="Times New Roman"/>
          <w:b w:val="false"/>
          <w:i w:val="false"/>
          <w:color w:val="000000"/>
          <w:sz w:val="28"/>
        </w:rPr>
        <w:t>
      3) өтінішті патенттік сенім білдірген өкіл немесе басқа өкіл арқылы берген жағдайда құжаттың электронды көшірмесі түріндегі нотариалды куәландырылған сенімхат;</w:t>
      </w:r>
      <w:r>
        <w:br/>
      </w:r>
      <w:r>
        <w:rPr>
          <w:rFonts w:ascii="Times New Roman"/>
          <w:b w:val="false"/>
          <w:i w:val="false"/>
          <w:color w:val="000000"/>
          <w:sz w:val="28"/>
        </w:rPr>
        <w:t>
      4)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5)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орта техникалық оқу орындары оқушыларының, жоғары оқу орындары студенттерінің анықтамалары) – құжаттың электрондық көшірмесі нысанындағы өтінімге тіркеледі.</w:t>
      </w:r>
      <w:r>
        <w:br/>
      </w:r>
      <w:r>
        <w:rPr>
          <w:rFonts w:ascii="Times New Roman"/>
          <w:b w:val="false"/>
          <w:i w:val="false"/>
          <w:color w:val="000000"/>
          <w:sz w:val="28"/>
        </w:rPr>
        <w:t>
      Қызмет алушы сұрауды ЭЦҚ қойып сақтайды.</w:t>
      </w:r>
      <w:r>
        <w:br/>
      </w:r>
      <w:r>
        <w:rPr>
          <w:rFonts w:ascii="Times New Roman"/>
          <w:b w:val="false"/>
          <w:i w:val="false"/>
          <w:color w:val="000000"/>
          <w:sz w:val="28"/>
        </w:rPr>
        <w:t>
      Портал арқылы өтініш берген кезде – көрсетілетін қызметті алушының «жеке кабинеті» арқылы үндеу туралы қызмет беруші үндеуді өңдеген кезде (жеткізілгені туралы белгі, тіркеулер, орындалулар, қарау туралы немесе қараудан бас тарту туралы жауап) жаңарып тұратын.үндеу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2. Портал арқылы мелмекеттік көрсетілетін қызмет барысында үндеу тартібі мен қызмет алушы мен қызмет берушінің тәртібі (іс-қимылдары) сабақтастығының сипаталуы:</w:t>
      </w:r>
      <w:r>
        <w:br/>
      </w:r>
      <w:r>
        <w:rPr>
          <w:rFonts w:ascii="Times New Roman"/>
          <w:b w:val="false"/>
          <w:i w:val="false"/>
          <w:color w:val="000000"/>
          <w:sz w:val="28"/>
        </w:rPr>
        <w:t>
      Қызмет алушының ЭЦҚ қойылған өтініші «ҰЗМИ» ААЖ-не түседі, жүйе тіркеу нөмірін қояды және қызмет алушының «жеке кабинетіне» өтініштің нөмірі, қабылданған уақыты мен мерзімі көрсетілген хабарлама жолдайды.</w:t>
      </w:r>
      <w:r>
        <w:br/>
      </w:r>
      <w:r>
        <w:rPr>
          <w:rFonts w:ascii="Times New Roman"/>
          <w:b w:val="false"/>
          <w:i w:val="false"/>
          <w:color w:val="000000"/>
          <w:sz w:val="28"/>
        </w:rPr>
        <w:t>
      Сараптама ұйымының басшылығы селекциялық жетістікке патент беру туралы өтінімді қарап, құрылымдық бөлімше өнертабыстар, пайдалы модельдер және селекциялық жетістіктерді тіркеу мен алдын-ала сараптама жасау басқармасына орындау үшін бөледі;</w:t>
      </w:r>
      <w:r>
        <w:br/>
      </w:r>
      <w:r>
        <w:rPr>
          <w:rFonts w:ascii="Times New Roman"/>
          <w:b w:val="false"/>
          <w:i w:val="false"/>
          <w:color w:val="000000"/>
          <w:sz w:val="28"/>
        </w:rPr>
        <w:t>
      Алдын-ала сараптама жасау барысында мемлекеттік көрсетілетін қызмет стандартының 9-тармағында қарастырылған құжаттар болуы мен оларға қойылған талаптар орындалуы тексеріледі және өтінімді беру мерзімі анықталады, селекциялық жетiстiктiң ұсынылған атауының дұрыстығын тексередi.</w:t>
      </w:r>
      <w:r>
        <w:br/>
      </w:r>
      <w:r>
        <w:rPr>
          <w:rFonts w:ascii="Times New Roman"/>
          <w:b w:val="false"/>
          <w:i w:val="false"/>
          <w:color w:val="000000"/>
          <w:sz w:val="28"/>
        </w:rPr>
        <w:t>
      Егер өтінім осы құжаттарға талаптарды қанағаттандырмаса, сараптама ұйымы бұл туралы қызмет алушыға хабарлап, хабарланған күннен бастап үш ай ішінде жетіспейтін және (немесе) түзетілген құжаттарды (мәліметтерді) ұсынуды ұсынады. Қызмет алушы сұратылған және (немесе) түзетілген құжаттарды (мәліметтерді) белгіленген мерзімде ұсынбаған жағдайда өтінім берілмеген болып саналады, бұл туралы қызмет алушыға сәйкес хабарлама жолданады.</w:t>
      </w:r>
      <w:r>
        <w:br/>
      </w:r>
      <w:r>
        <w:rPr>
          <w:rFonts w:ascii="Times New Roman"/>
          <w:b w:val="false"/>
          <w:i w:val="false"/>
          <w:color w:val="000000"/>
          <w:sz w:val="28"/>
        </w:rPr>
        <w:t>
      Алдын-ала сараптама аяқталған соң қызмет алушыға оның нәтижесі хабарланады және өтінім әрі қарай қарау үшін жолданады.</w:t>
      </w:r>
      <w:r>
        <w:br/>
      </w:r>
      <w:r>
        <w:rPr>
          <w:rFonts w:ascii="Times New Roman"/>
          <w:b w:val="false"/>
          <w:i w:val="false"/>
          <w:color w:val="000000"/>
          <w:sz w:val="28"/>
        </w:rPr>
        <w:t>
      Сараптама ұйымы қорытынды шығарған соң бес жұмыс күні ішінде селекциялық жетістікке патент беру өтінімің әрі қарай жалғастыру шешімін немесе бас тарту туралы қорытындыны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Қазақстан Республикасының ауыл шаруашылығы министрлігінің мемлекеттік комиссиясына жіберу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Мемлекеттік тізілім және жарияланымдар басқармасы қызмет берушінің шешімі негізінде бюллетеньде мәлімет жариялайды.</w:t>
      </w:r>
      <w:r>
        <w:br/>
      </w:r>
      <w:r>
        <w:rPr>
          <w:rFonts w:ascii="Times New Roman"/>
          <w:b w:val="false"/>
          <w:i w:val="false"/>
          <w:color w:val="000000"/>
          <w:sz w:val="28"/>
        </w:rPr>
        <w:t>
      Сорт, тұқым патент қабiлетi талаптарына сай келген жағдайда, мемлекеттiк комиссия сорттың, тұқымның ресми сипаттамасын жасайды, соның негiзiнде уәкiлеттi орган патент беру туралы шешiм қабылдайды.</w:t>
      </w:r>
      <w:r>
        <w:br/>
      </w:r>
      <w:r>
        <w:rPr>
          <w:rFonts w:ascii="Times New Roman"/>
          <w:b w:val="false"/>
          <w:i w:val="false"/>
          <w:color w:val="000000"/>
          <w:sz w:val="28"/>
        </w:rPr>
        <w:t>
      Егер сараптама жүргiзiлген кезде сорттың, тұқымның патент қабiлетi талаптарына сай келмейтiндiгi анықталса, уәкiлеттi орган мемлекеттiк комиссияның қорытындысы негiзiнде патент беруден бас тарту туралы шешiм қабылдайды, ол туралы өтiнiш берушiге бiр ай мерзiмде жазбаша түрде хабарлама жiбередi.</w:t>
      </w:r>
      <w:r>
        <w:br/>
      </w:r>
      <w:r>
        <w:rPr>
          <w:rFonts w:ascii="Times New Roman"/>
          <w:b w:val="false"/>
          <w:i w:val="false"/>
          <w:color w:val="000000"/>
          <w:sz w:val="28"/>
        </w:rPr>
        <w:t>
      Мемлекеттік комиссияның сараптама қорытындысы түскен соң сараптама ұйымы бес күн ішінде сараптама қорытындысын мемлекеттік қызмет берушіге жолдайды.</w:t>
      </w:r>
      <w:r>
        <w:br/>
      </w:r>
      <w:r>
        <w:rPr>
          <w:rFonts w:ascii="Times New Roman"/>
          <w:b w:val="false"/>
          <w:i w:val="false"/>
          <w:color w:val="000000"/>
          <w:sz w:val="28"/>
        </w:rPr>
        <w:t>
      Қызмет беруші сараптама ұйымынан сараптама қорытындысы түскен күннен он бес жұмыс күні ішінде селекциялық жетістікке патент беру немесе бас тарту туралы шешім қабылдайды және ары қарай қызмет алушыға жолдау үшін сараптама ұйымына жолдайды.</w:t>
      </w:r>
      <w:r>
        <w:br/>
      </w:r>
      <w:r>
        <w:rPr>
          <w:rFonts w:ascii="Times New Roman"/>
          <w:b w:val="false"/>
          <w:i w:val="false"/>
          <w:color w:val="000000"/>
          <w:sz w:val="28"/>
        </w:rPr>
        <w:t>
      Сараптамалық ұйымның қызметкері мемлекеттік көрсетілетін қызмет нәтижесі туралы селекциялық жетістіктердің мемлекеттік тізіліміне мәлімет енгізіп, ресми бюллетеньде жариялау мен қорғау құжатын беруге дайындайды;</w:t>
      </w:r>
      <w:r>
        <w:br/>
      </w:r>
      <w:r>
        <w:rPr>
          <w:rFonts w:ascii="Times New Roman"/>
          <w:b w:val="false"/>
          <w:i w:val="false"/>
          <w:color w:val="000000"/>
          <w:sz w:val="28"/>
        </w:rPr>
        <w:t>
      Сараптама ұйымы қызметті алушының «жеке кабинетіне» мемлекеттік көрсетілетін қызмет нәтижесінің дайындығы мен селекциялық жетістікке патентті пошта немесе курьерлік байланыс арқылы, немесе мемлекеттік қызмет көрсетуден бас тартудың дәлелденген жауабын электронды түрде жолдау мемлекеттік көрсетілетін қызмет нәтижесін немесе бас тарту туралы дәлеледенген хатты беруді қызмет берушінің уәкілетті тұлғасының электронды цифрлық қолтаңбасымен куәландырған электронды құжат түріндегі хабарлама жолдау арқылы іске асырады.</w:t>
      </w:r>
      <w:r>
        <w:br/>
      </w:r>
      <w:r>
        <w:rPr>
          <w:rFonts w:ascii="Times New Roman"/>
          <w:b w:val="false"/>
          <w:i w:val="false"/>
          <w:color w:val="000000"/>
          <w:sz w:val="28"/>
        </w:rPr>
        <w:t>
      Портал арқылы «Селлекциялық жеттістікке патент беру» мемлекеттік көрсетілетін қызмет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51"/>
    <w:bookmarkStart w:name="z220" w:id="152"/>
    <w:p>
      <w:pPr>
        <w:spacing w:after="0"/>
        <w:ind w:left="0"/>
        <w:jc w:val="both"/>
      </w:pPr>
      <w:r>
        <w:rPr>
          <w:rFonts w:ascii="Times New Roman"/>
          <w:b w:val="false"/>
          <w:i w:val="false"/>
          <w:color w:val="000000"/>
          <w:sz w:val="28"/>
        </w:rPr>
        <w:t>
«Селлекциялық жеттістікке патент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52"/>
    <w:bookmarkStart w:name="z221" w:id="153"/>
    <w:p>
      <w:pPr>
        <w:spacing w:after="0"/>
        <w:ind w:left="0"/>
        <w:jc w:val="left"/>
      </w:pPr>
      <w:r>
        <w:rPr>
          <w:rFonts w:ascii="Times New Roman"/>
          <w:b/>
          <w:i w:val="false"/>
          <w:color w:val="000000"/>
        </w:rPr>
        <w:t xml:space="preserve"> 
Көрсетілетін қызметті берушіге жүгінген кездегі</w:t>
      </w:r>
      <w:r>
        <w:br/>
      </w:r>
      <w:r>
        <w:rPr>
          <w:rFonts w:ascii="Times New Roman"/>
          <w:b/>
          <w:i w:val="false"/>
          <w:color w:val="000000"/>
        </w:rPr>
        <w:t>
«Селлекциялық жеттістікке патент беру» мемлекеттік көрсетілетін</w:t>
      </w:r>
      <w:r>
        <w:br/>
      </w:r>
      <w:r>
        <w:rPr>
          <w:rFonts w:ascii="Times New Roman"/>
          <w:b/>
          <w:i w:val="false"/>
          <w:color w:val="000000"/>
        </w:rPr>
        <w:t>
қызмет алудың сызбасы</w:t>
      </w:r>
    </w:p>
    <w:bookmarkEnd w:id="153"/>
    <w:p>
      <w:pPr>
        <w:spacing w:after="0"/>
        <w:ind w:left="0"/>
        <w:jc w:val="both"/>
      </w:pPr>
      <w:r>
        <w:drawing>
          <wp:inline distT="0" distB="0" distL="0" distR="0">
            <wp:extent cx="6248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248400" cy="7162800"/>
                    </a:xfrm>
                    <a:prstGeom prst="rect">
                      <a:avLst/>
                    </a:prstGeom>
                  </pic:spPr>
                </pic:pic>
              </a:graphicData>
            </a:graphic>
          </wp:inline>
        </w:drawing>
      </w:r>
    </w:p>
    <w:bookmarkStart w:name="z222" w:id="154"/>
    <w:p>
      <w:pPr>
        <w:spacing w:after="0"/>
        <w:ind w:left="0"/>
        <w:jc w:val="both"/>
      </w:pPr>
      <w:r>
        <w:rPr>
          <w:rFonts w:ascii="Times New Roman"/>
          <w:b w:val="false"/>
          <w:i w:val="false"/>
          <w:color w:val="000000"/>
          <w:sz w:val="28"/>
        </w:rPr>
        <w:t>
«Селлекциялық жеттістікке патент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54"/>
    <w:bookmarkStart w:name="z223" w:id="155"/>
    <w:p>
      <w:pPr>
        <w:spacing w:after="0"/>
        <w:ind w:left="0"/>
        <w:jc w:val="left"/>
      </w:pPr>
      <w:r>
        <w:rPr>
          <w:rFonts w:ascii="Times New Roman"/>
          <w:b/>
          <w:i w:val="false"/>
          <w:color w:val="000000"/>
        </w:rPr>
        <w:t xml:space="preserve"> 
Құрылымдық бөлімшелер арасындағы</w:t>
      </w:r>
      <w:r>
        <w:br/>
      </w:r>
      <w:r>
        <w:rPr>
          <w:rFonts w:ascii="Times New Roman"/>
          <w:b/>
          <w:i w:val="false"/>
          <w:color w:val="000000"/>
        </w:rPr>
        <w:t>
өзара қызметтік қарым-қатынас сызбасы</w:t>
      </w:r>
    </w:p>
    <w:bookmarkEnd w:id="155"/>
    <w:p>
      <w:pPr>
        <w:spacing w:after="0"/>
        <w:ind w:left="0"/>
        <w:jc w:val="both"/>
      </w:pPr>
      <w:r>
        <w:drawing>
          <wp:inline distT="0" distB="0" distL="0" distR="0">
            <wp:extent cx="7137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37400" cy="4749800"/>
                    </a:xfrm>
                    <a:prstGeom prst="rect">
                      <a:avLst/>
                    </a:prstGeom>
                  </pic:spPr>
                </pic:pic>
              </a:graphicData>
            </a:graphic>
          </wp:inline>
        </w:drawing>
      </w:r>
    </w:p>
    <w:bookmarkStart w:name="z224" w:id="156"/>
    <w:p>
      <w:pPr>
        <w:spacing w:after="0"/>
        <w:ind w:left="0"/>
        <w:jc w:val="both"/>
      </w:pPr>
      <w:r>
        <w:rPr>
          <w:rFonts w:ascii="Times New Roman"/>
          <w:b w:val="false"/>
          <w:i w:val="false"/>
          <w:color w:val="000000"/>
          <w:sz w:val="28"/>
        </w:rPr>
        <w:t>
«Селлекциялық жеттістікке патент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56"/>
    <w:bookmarkStart w:name="z225" w:id="157"/>
    <w:p>
      <w:pPr>
        <w:spacing w:after="0"/>
        <w:ind w:left="0"/>
        <w:jc w:val="left"/>
      </w:pPr>
      <w:r>
        <w:rPr>
          <w:rFonts w:ascii="Times New Roman"/>
          <w:b/>
          <w:i w:val="false"/>
          <w:color w:val="000000"/>
        </w:rPr>
        <w:t xml:space="preserve"> 
«Селлекциялық жеттістікке патент беру» мемлекеттік көрсетілетін</w:t>
      </w:r>
      <w:r>
        <w:br/>
      </w:r>
      <w:r>
        <w:rPr>
          <w:rFonts w:ascii="Times New Roman"/>
          <w:b/>
          <w:i w:val="false"/>
          <w:color w:val="000000"/>
        </w:rPr>
        <w:t>
қызметті «электронды үкімет» порталы арқылы алудың сызбасы</w:t>
      </w:r>
    </w:p>
    <w:bookmarkEnd w:id="157"/>
    <w:p>
      <w:pPr>
        <w:spacing w:after="0"/>
        <w:ind w:left="0"/>
        <w:jc w:val="both"/>
      </w:pPr>
      <w:r>
        <w:drawing>
          <wp:inline distT="0" distB="0" distL="0" distR="0">
            <wp:extent cx="654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540500" cy="7251700"/>
                    </a:xfrm>
                    <a:prstGeom prst="rect">
                      <a:avLst/>
                    </a:prstGeom>
                  </pic:spPr>
                </pic:pic>
              </a:graphicData>
            </a:graphic>
          </wp:inline>
        </w:drawing>
      </w:r>
    </w:p>
    <w:p>
      <w:pPr>
        <w:spacing w:after="0"/>
        <w:ind w:left="0"/>
        <w:jc w:val="both"/>
      </w:pPr>
      <w:r>
        <w:rPr>
          <w:rFonts w:ascii="Times New Roman"/>
          <w:b w:val="false"/>
          <w:i w:val="false"/>
          <w:color w:val="000000"/>
          <w:sz w:val="28"/>
        </w:rPr>
        <w:t>      Белгіленген тәртіптерге            Белгіленген тәртіптерге</w:t>
      </w:r>
      <w:r>
        <w:br/>
      </w:r>
      <w:r>
        <w:rPr>
          <w:rFonts w:ascii="Times New Roman"/>
          <w:b w:val="false"/>
          <w:i w:val="false"/>
          <w:color w:val="000000"/>
          <w:sz w:val="28"/>
        </w:rPr>
        <w:t>
</w:t>
      </w:r>
      <w:r>
        <w:rPr>
          <w:rFonts w:ascii="Times New Roman"/>
          <w:b w:val="false"/>
          <w:i w:val="false"/>
          <w:color w:val="000000"/>
          <w:sz w:val="28"/>
        </w:rPr>
        <w:t>            сәйкестігі                       сәйкессіздігі</w:t>
      </w:r>
    </w:p>
    <w:p>
      <w:pPr>
        <w:spacing w:after="0"/>
        <w:ind w:left="0"/>
        <w:jc w:val="both"/>
      </w:pPr>
      <w:r>
        <w:drawing>
          <wp:inline distT="0" distB="0" distL="0" distR="0">
            <wp:extent cx="7302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02500" cy="3454400"/>
                    </a:xfrm>
                    <a:prstGeom prst="rect">
                      <a:avLst/>
                    </a:prstGeom>
                  </pic:spPr>
                </pic:pic>
              </a:graphicData>
            </a:graphic>
          </wp:inline>
        </w:drawing>
      </w:r>
    </w:p>
    <w:bookmarkStart w:name="z226" w:id="158"/>
    <w:p>
      <w:pPr>
        <w:spacing w:after="0"/>
        <w:ind w:left="0"/>
        <w:jc w:val="both"/>
      </w:pPr>
      <w:r>
        <w:rPr>
          <w:rFonts w:ascii="Times New Roman"/>
          <w:b w:val="false"/>
          <w:i w:val="false"/>
          <w:color w:val="000000"/>
          <w:sz w:val="28"/>
        </w:rPr>
        <w:t>
«Селлекциялық жеттістікке патент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158"/>
    <w:bookmarkStart w:name="z227" w:id="159"/>
    <w:p>
      <w:pPr>
        <w:spacing w:after="0"/>
        <w:ind w:left="0"/>
        <w:jc w:val="left"/>
      </w:pPr>
      <w:r>
        <w:rPr>
          <w:rFonts w:ascii="Times New Roman"/>
          <w:b/>
          <w:i w:val="false"/>
          <w:color w:val="000000"/>
        </w:rPr>
        <w:t xml:space="preserve"> 
ЭҮП арқылы мемлекеттік қызмет көрсету кезіндегі қызметтік</w:t>
      </w:r>
      <w:r>
        <w:br/>
      </w:r>
      <w:r>
        <w:rPr>
          <w:rFonts w:ascii="Times New Roman"/>
          <w:b/>
          <w:i w:val="false"/>
          <w:color w:val="000000"/>
        </w:rPr>
        <w:t>
қарым-қатынас диаграммасы</w:t>
      </w:r>
    </w:p>
    <w:bookmarkEnd w:id="159"/>
    <w:p>
      <w:pPr>
        <w:spacing w:after="0"/>
        <w:ind w:left="0"/>
        <w:jc w:val="both"/>
      </w:pPr>
      <w:r>
        <w:drawing>
          <wp:inline distT="0" distB="0" distL="0" distR="0">
            <wp:extent cx="7175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75500" cy="3962400"/>
                    </a:xfrm>
                    <a:prstGeom prst="rect">
                      <a:avLst/>
                    </a:prstGeom>
                  </pic:spPr>
                </pic:pic>
              </a:graphicData>
            </a:graphic>
          </wp:inline>
        </w:drawing>
      </w:r>
    </w:p>
    <w:p>
      <w:pPr>
        <w:spacing w:after="0"/>
        <w:ind w:left="0"/>
        <w:jc w:val="both"/>
      </w:pPr>
      <w:r>
        <w:rPr>
          <w:rFonts w:ascii="Times New Roman"/>
          <w:b w:val="false"/>
          <w:i w:val="false"/>
          <w:color w:val="000000"/>
          <w:sz w:val="28"/>
        </w:rPr>
        <w:t>      Көрсетілетін қызметті беруші мен қызметті алушының үндеуі мен тәртіптерінің (іс-қимыл) сабақтсатығын сипаттау:</w:t>
      </w:r>
      <w:r>
        <w:br/>
      </w:r>
      <w:r>
        <w:rPr>
          <w:rFonts w:ascii="Times New Roman"/>
          <w:b w:val="false"/>
          <w:i w:val="false"/>
          <w:color w:val="000000"/>
          <w:sz w:val="28"/>
        </w:rPr>
        <w:t>
      1) қызметті алушы порталда қызмет алушының компьютеріндегі интернет-браузерінде сақталатын өзінің ЭЦҚ-ның тіркеу куәлігі арқылы тіркеледі (порталда тіркелмеген өтінім берушілер үшін);</w:t>
      </w:r>
      <w:r>
        <w:br/>
      </w:r>
      <w:r>
        <w:rPr>
          <w:rFonts w:ascii="Times New Roman"/>
          <w:b w:val="false"/>
          <w:i w:val="false"/>
          <w:color w:val="000000"/>
          <w:sz w:val="28"/>
        </w:rPr>
        <w:t>
      2) 1-процесс – қызмет алушының компьютеріндегі интернет-браузерінде ЭЦҚ-ның тіркеу куәлігін тіркеу, қызметті алушы мемлекеттік қызметті алу үшін парольді енгізу (тіркелу үшін);</w:t>
      </w:r>
      <w:r>
        <w:br/>
      </w:r>
      <w:r>
        <w:rPr>
          <w:rFonts w:ascii="Times New Roman"/>
          <w:b w:val="false"/>
          <w:i w:val="false"/>
          <w:color w:val="000000"/>
          <w:sz w:val="28"/>
        </w:rPr>
        <w:t>
      3) 1-шарт – порталда тіркелген қызмет алушының логині (ЖСН) және паролі арқылы мәліметтер түпнасқалығын тексеру;</w:t>
      </w:r>
      <w:r>
        <w:br/>
      </w:r>
      <w:r>
        <w:rPr>
          <w:rFonts w:ascii="Times New Roman"/>
          <w:b w:val="false"/>
          <w:i w:val="false"/>
          <w:color w:val="000000"/>
          <w:sz w:val="28"/>
        </w:rPr>
        <w:t>
      4) 2-процесс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5) 3-процесс – қызмет алушының порталда осы Регламентте көрсетілген қызметті таңдауы, қызметті көрсету үшін экранға сұрау салу қалпын шығару және қызметті алушының құрылымы мен қалыптық талаптарына сай қалыпты толтыруы (мәліметтер енгізу), қажетті құжаттарды элекронды түрде сұрау салу қалпына тіркелуі;</w:t>
      </w:r>
      <w:r>
        <w:br/>
      </w:r>
      <w:r>
        <w:rPr>
          <w:rFonts w:ascii="Times New Roman"/>
          <w:b w:val="false"/>
          <w:i w:val="false"/>
          <w:color w:val="000000"/>
          <w:sz w:val="28"/>
        </w:rPr>
        <w:t>
      6) 4-процесс – қызметті алушының сұрау салуды куәландыру (қол қойдыру) үшін ЭЦҚ-ның тіркеу куәлігін таңдауы;</w:t>
      </w:r>
      <w:r>
        <w:br/>
      </w:r>
      <w:r>
        <w:rPr>
          <w:rFonts w:ascii="Times New Roman"/>
          <w:b w:val="false"/>
          <w:i w:val="false"/>
          <w:color w:val="000000"/>
          <w:sz w:val="28"/>
        </w:rPr>
        <w:t>
      7) 3-шарт – порталда сұрау салуда көрсетілген ЖСН идентификациялық мәліметтері мен ЭЦҚ тіркеу куәлігінде көрсетілген мәліметтермен сәйкес келуін тексеру;</w:t>
      </w:r>
      <w:r>
        <w:br/>
      </w:r>
      <w:r>
        <w:rPr>
          <w:rFonts w:ascii="Times New Roman"/>
          <w:b w:val="false"/>
          <w:i w:val="false"/>
          <w:color w:val="000000"/>
          <w:sz w:val="28"/>
        </w:rPr>
        <w:t>
      8) 5-процесс – ЭЦҚ түпнұсқасы расталмаған жағдайда сұралып жатқан қызметті көрсетуден баст тарту туралы хатты қалыптастыру;</w:t>
      </w:r>
      <w:r>
        <w:br/>
      </w:r>
      <w:r>
        <w:rPr>
          <w:rFonts w:ascii="Times New Roman"/>
          <w:b w:val="false"/>
          <w:i w:val="false"/>
          <w:color w:val="000000"/>
          <w:sz w:val="28"/>
        </w:rPr>
        <w:t>
      9) 6-процесс – қызмет алушының ЭЦҚ арқылықызмет көрсету үшін сұрау салудың толтырылған (мәліметтер енгізілген) қалпына куәландыру (қол қою);</w:t>
      </w:r>
      <w:r>
        <w:br/>
      </w:r>
      <w:r>
        <w:rPr>
          <w:rFonts w:ascii="Times New Roman"/>
          <w:b w:val="false"/>
          <w:i w:val="false"/>
          <w:color w:val="000000"/>
          <w:sz w:val="28"/>
        </w:rPr>
        <w:t>
      10) 7-процесс – порталда электронды құжатты (қызмет алушының сұрау салуы) тіркеу және порталда сұрау салуды сұрыптау;</w:t>
      </w:r>
      <w:r>
        <w:br/>
      </w:r>
      <w:r>
        <w:rPr>
          <w:rFonts w:ascii="Times New Roman"/>
          <w:b w:val="false"/>
          <w:i w:val="false"/>
          <w:color w:val="000000"/>
          <w:sz w:val="28"/>
        </w:rPr>
        <w:t>
      11) 4-шарт – қызмет берушінің қызмет алушыны біліктілік талаптарына және негіздеріне сәйкестігіне тексеруі;</w:t>
      </w:r>
      <w:r>
        <w:br/>
      </w:r>
      <w:r>
        <w:rPr>
          <w:rFonts w:ascii="Times New Roman"/>
          <w:b w:val="false"/>
          <w:i w:val="false"/>
          <w:color w:val="000000"/>
          <w:sz w:val="28"/>
        </w:rPr>
        <w:t>
      12) 8-процесс – қызмет алушының мәліметтерінде бұзушылықтар болуына байланысты тіркеуден бас тарту турал хат қалыптастыру;</w:t>
      </w:r>
      <w:r>
        <w:br/>
      </w:r>
      <w:r>
        <w:rPr>
          <w:rFonts w:ascii="Times New Roman"/>
          <w:b w:val="false"/>
          <w:i w:val="false"/>
          <w:color w:val="000000"/>
          <w:sz w:val="28"/>
        </w:rPr>
        <w:t>
      13) 9-процесс – қызмет алушының қызметтің нәтижесін алуы. ЭЦҚ пайдаланылған электронды құжат қызметті берушінің уәкілетті тұлғасы арқылы қалыптастырылады.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header.xml" Type="http://schemas.openxmlformats.org/officeDocument/2006/relationships/header" Id="rId5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