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c6d8" w14:textId="380c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 көрсететін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4 наурыздағы № 72 бұйрығы. Қазақстан Республикасының Әділет министрлігінде 2014 жылы 15 наурызда № 9230 тіркелді. Күші жойылды - Қазақстан Республикасы Мәдениет және спорт министрінің 2015 жылғы 14 мамырдағы № 176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14.05.2015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«Спорт түрлері бойынша республикалық қоғамдық бiрлестiктерді аккредиттеу туралы куәлік беру»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«Еңбек сіңірген спортшылар мен жаттықтырушыларға өмiр бойы ай сайынғы материалдық қамсыздандыруды төлеу»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біліктiлiгi жоғары және орта деңгейдегi жоғары санатты жаттықтырушы, біліктiлiгi жоғары деңгейдегi жоғары санатты нұсқаушы-спортшы, біліктiлiгi жоғары және орта деңгейдегi жоғары санатты әдiскер, жоғары санатты ұлттық спорт төрешiсi, ұлттық спорт төрешiсі спорттық атақтары мен санаттарын беру» мемлекеттік көрсетілетін қызмет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Спорт және дене шынықтыру істері агенттігі төрағасының «Қазақстан Республикасы Спорт және дене шынықтыру істері агенттігі көрсететін мемлекеттік қызметтер регламенттерін бекіту туралы» 2012 жылғы 27 қыркүйектегі № 285 </w:t>
      </w:r>
      <w:r>
        <w:rPr>
          <w:rFonts w:ascii="Times New Roman"/>
          <w:b w:val="false"/>
          <w:i w:val="false"/>
          <w:color w:val="000000"/>
          <w:sz w:val="28"/>
        </w:rPr>
        <w:t>бұйрығының</w:t>
      </w:r>
      <w:r>
        <w:rPr>
          <w:rFonts w:ascii="Times New Roman"/>
          <w:b w:val="false"/>
          <w:i w:val="false"/>
          <w:color w:val="000000"/>
          <w:sz w:val="28"/>
        </w:rPr>
        <w:t xml:space="preserve"> (2012 жылғы 12 қазанда Қазақстан Республикасы Әділет министрлігінде № 7999 болып тіркелген, 2013 ж. 14.08. № 251 (27525) «Казахстанская правда» газетінде; 2013 ж. 14.08. № 189 (28128)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Стратегиялық даму департаменті (Д. Қамзебаева):</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Қазақстан Республикасы Әділет министрлігіне осы бұйрықты мемлекеттік тіркеуге ұсынуды;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бұқаралық ақпарат құралдарында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Спорт және дене шынықтыру істері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Спорт және дене шынықтыру</w:t>
      </w:r>
      <w:r>
        <w:br/>
      </w:r>
      <w:r>
        <w:rPr>
          <w:rFonts w:ascii="Times New Roman"/>
          <w:b w:val="false"/>
          <w:i w:val="false"/>
          <w:color w:val="000000"/>
          <w:sz w:val="28"/>
        </w:rPr>
        <w:t>
</w:t>
      </w:r>
      <w:r>
        <w:rPr>
          <w:rFonts w:ascii="Times New Roman"/>
          <w:b w:val="false"/>
          <w:i/>
          <w:color w:val="000000"/>
          <w:sz w:val="28"/>
        </w:rPr>
        <w:t>      істері агенттігінің төрағасы                        Т. Есентаев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2014 жылғы 4 наурыздағы   </w:t>
      </w:r>
      <w:r>
        <w:br/>
      </w:r>
      <w:r>
        <w:rPr>
          <w:rFonts w:ascii="Times New Roman"/>
          <w:b w:val="false"/>
          <w:i w:val="false"/>
          <w:color w:val="000000"/>
          <w:sz w:val="28"/>
        </w:rPr>
        <w:t xml:space="preserve">
№ 72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«Спорт түрлері бойынша республикалық қоғамдық</w:t>
      </w:r>
      <w:r>
        <w:br/>
      </w:r>
      <w:r>
        <w:rPr>
          <w:rFonts w:ascii="Times New Roman"/>
          <w:b/>
          <w:i w:val="false"/>
          <w:color w:val="000000"/>
        </w:rPr>
        <w:t>
бiрлестiктерді аккредиттеу туралы куәлік беру»</w:t>
      </w:r>
      <w:r>
        <w:br/>
      </w:r>
      <w:r>
        <w:rPr>
          <w:rFonts w:ascii="Times New Roman"/>
          <w:b/>
          <w:i w:val="false"/>
          <w:color w:val="000000"/>
        </w:rPr>
        <w:t>
мемлекеттік көрсетілетін қызмет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Мемлекеттік қызметті Қазақстан Республикасы Үкіметтінің 2014 жылғы 19 ақпандағы № 118 қаулысымен бекітілген «Спорт түрлері бойынша республикалық қоғамдық бiрлестiктерді аккредиттеу туралы куәлік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 Спорт және дене шынықтыру істері агенттігі (бұдан әрі – көрсетілетін қызметті беруші) көрсетеді. </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4 жыл мерзiмге аккредиттеу туралы </w:t>
      </w:r>
      <w:r>
        <w:rPr>
          <w:rFonts w:ascii="Times New Roman"/>
          <w:b w:val="false"/>
          <w:i w:val="false"/>
          <w:color w:val="000000"/>
          <w:sz w:val="28"/>
        </w:rPr>
        <w:t>куәлік</w:t>
      </w:r>
      <w:r>
        <w:rPr>
          <w:rFonts w:ascii="Times New Roman"/>
          <w:b w:val="false"/>
          <w:i w:val="false"/>
          <w:color w:val="000000"/>
          <w:sz w:val="28"/>
        </w:rPr>
        <w:t xml:space="preserve">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4"/>
    <w:bookmarkStart w:name="z19" w:id="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 тәртібінің сипаттамасы</w:t>
      </w:r>
    </w:p>
    <w:bookmarkEnd w:id="5"/>
    <w:bookmarkStart w:name="z20" w:id="6"/>
    <w:p>
      <w:pPr>
        <w:spacing w:after="0"/>
        <w:ind w:left="0"/>
        <w:jc w:val="both"/>
      </w:pPr>
      <w:r>
        <w:rPr>
          <w:rFonts w:ascii="Times New Roman"/>
          <w:b w:val="false"/>
          <w:i w:val="false"/>
          <w:color w:val="000000"/>
          <w:sz w:val="28"/>
        </w:rPr>
        <w:t>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алу үшін қажетті құжаттарды ұсына отырып заңды тұлғаның (бұдан әрі – көрсетілетін қызметті алушы) не сенімхат бойынша оның өкілінің мемлекеттік көрсету қызметін ұсыну туралы өтініші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құрылымдық бөлімшесінің уәкілетті қызметкерінің ХҚО ақпараттық жүйесінде (бұдан әрі – ХҚО АЖ) мемлекеттік көрсетілетін қызметті алуға арналған сұрауды тіркеуі;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 қызметкерінің көрсетілетін қызметті алушының өтінішін тіркеуі және қағаз түрінде көрсетілетін қызметті алушының құжаттар топтамасы келген күні дене шынықтыру департаментінің директорына қарау үшін жіберуі;</w:t>
      </w:r>
      <w:r>
        <w:br/>
      </w:r>
      <w:r>
        <w:rPr>
          <w:rFonts w:ascii="Times New Roman"/>
          <w:b w:val="false"/>
          <w:i w:val="false"/>
          <w:color w:val="000000"/>
          <w:sz w:val="28"/>
        </w:rPr>
        <w:t>
</w:t>
      </w:r>
      <w:r>
        <w:rPr>
          <w:rFonts w:ascii="Times New Roman"/>
          <w:b w:val="false"/>
          <w:i w:val="false"/>
          <w:color w:val="000000"/>
          <w:sz w:val="28"/>
        </w:rPr>
        <w:t>
      3) 30 минут ішінде дене шынықтыру департаменті директорының өтінішті және оған қоса берілген құжаттардың талаптарға сәйкестігіне қарауы және бұқаралық спортты дамыту басқармасының жауапты орындаушысына жіберуі;</w:t>
      </w:r>
      <w:r>
        <w:br/>
      </w:r>
      <w:r>
        <w:rPr>
          <w:rFonts w:ascii="Times New Roman"/>
          <w:b w:val="false"/>
          <w:i w:val="false"/>
          <w:color w:val="000000"/>
          <w:sz w:val="28"/>
        </w:rPr>
        <w:t>
</w:t>
      </w:r>
      <w:r>
        <w:rPr>
          <w:rFonts w:ascii="Times New Roman"/>
          <w:b w:val="false"/>
          <w:i w:val="false"/>
          <w:color w:val="000000"/>
          <w:sz w:val="28"/>
        </w:rPr>
        <w:t>
      4) күнтізбелік бір күн ішінде бұқаралық спортты дамыту басқармасының жауапты орындаушысының Аккредиттеу жөніндегі комиссияның (бұдан әрі – Комиссия) отырысына көрсетілетін қызметті алушының құжаттар топтамасын қалыптастыруы және дайындауы;</w:t>
      </w:r>
      <w:r>
        <w:br/>
      </w:r>
      <w:r>
        <w:rPr>
          <w:rFonts w:ascii="Times New Roman"/>
          <w:b w:val="false"/>
          <w:i w:val="false"/>
          <w:color w:val="000000"/>
          <w:sz w:val="28"/>
        </w:rPr>
        <w:t>
</w:t>
      </w:r>
      <w:r>
        <w:rPr>
          <w:rFonts w:ascii="Times New Roman"/>
          <w:b w:val="false"/>
          <w:i w:val="false"/>
          <w:color w:val="000000"/>
          <w:sz w:val="28"/>
        </w:rPr>
        <w:t>
      5) күнтізбелік бір күн ішінде көрсетілетін қызметті алушының өтінішіне қоса берілген құжаттарды Комиссияның қарауы және көрсетілетін қызметті алушының өтінішті қарау қорытындысы бойынша Комиссияның хаттамасын бекітуі;</w:t>
      </w:r>
      <w:r>
        <w:br/>
      </w:r>
      <w:r>
        <w:rPr>
          <w:rFonts w:ascii="Times New Roman"/>
          <w:b w:val="false"/>
          <w:i w:val="false"/>
          <w:color w:val="000000"/>
          <w:sz w:val="28"/>
        </w:rPr>
        <w:t>
</w:t>
      </w:r>
      <w:r>
        <w:rPr>
          <w:rFonts w:ascii="Times New Roman"/>
          <w:b w:val="false"/>
          <w:i w:val="false"/>
          <w:color w:val="000000"/>
          <w:sz w:val="28"/>
        </w:rPr>
        <w:t xml:space="preserve">
      6) Комиссия отырысының қорытындысы бойынша күнтізбелік екі күн ішінде аккредиттеу туралы бұйрықты дайындауы, қол қоюы және тіркеуі; </w:t>
      </w:r>
      <w:r>
        <w:br/>
      </w:r>
      <w:r>
        <w:rPr>
          <w:rFonts w:ascii="Times New Roman"/>
          <w:b w:val="false"/>
          <w:i w:val="false"/>
          <w:color w:val="000000"/>
          <w:sz w:val="28"/>
        </w:rPr>
        <w:t>
</w:t>
      </w:r>
      <w:r>
        <w:rPr>
          <w:rFonts w:ascii="Times New Roman"/>
          <w:b w:val="false"/>
          <w:i w:val="false"/>
          <w:color w:val="000000"/>
          <w:sz w:val="28"/>
        </w:rPr>
        <w:t xml:space="preserve">
      7) күнтізбелік бір күн ішінде көрсетілетін қызметті берушінің жауапты орындаушысының аккредиттеу туралы куәлікті толтыруы және мемлекеттік қызмет нәтижесін ХҚО-ға жіберуі үшін кеңсеге жолдауы. </w:t>
      </w:r>
      <w:r>
        <w:br/>
      </w:r>
      <w:r>
        <w:rPr>
          <w:rFonts w:ascii="Times New Roman"/>
          <w:b w:val="false"/>
          <w:i w:val="false"/>
          <w:color w:val="000000"/>
          <w:sz w:val="28"/>
        </w:rPr>
        <w:t>
</w:t>
      </w: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
      1)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
      3) Аккредиттеу бойынша комиссияның қарау нәтижелері бойынша шешімі;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басшысының аккредиттеу бойынша шешімге қол қоюы;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нәтижесін қағаз тасығышта жіберу.</w:t>
      </w:r>
    </w:p>
    <w:bookmarkEnd w:id="6"/>
    <w:bookmarkStart w:name="z35" w:id="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7"/>
    <w:bookmarkStart w:name="z36" w:id="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және қызметкерлері: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дене шынықтыру департаментінің директоры;</w:t>
      </w:r>
      <w:r>
        <w:br/>
      </w:r>
      <w:r>
        <w:rPr>
          <w:rFonts w:ascii="Times New Roman"/>
          <w:b w:val="false"/>
          <w:i w:val="false"/>
          <w:color w:val="000000"/>
          <w:sz w:val="28"/>
        </w:rPr>
        <w:t>
</w:t>
      </w:r>
      <w:r>
        <w:rPr>
          <w:rFonts w:ascii="Times New Roman"/>
          <w:b w:val="false"/>
          <w:i w:val="false"/>
          <w:color w:val="000000"/>
          <w:sz w:val="28"/>
        </w:rPr>
        <w:t>
      3) бұқаралық спортты дамыту басқармасының жауапты орындаушысы;</w:t>
      </w:r>
      <w:r>
        <w:br/>
      </w:r>
      <w:r>
        <w:rPr>
          <w:rFonts w:ascii="Times New Roman"/>
          <w:b w:val="false"/>
          <w:i w:val="false"/>
          <w:color w:val="000000"/>
          <w:sz w:val="28"/>
        </w:rPr>
        <w:t>
</w:t>
      </w:r>
      <w:r>
        <w:rPr>
          <w:rFonts w:ascii="Times New Roman"/>
          <w:b w:val="false"/>
          <w:i w:val="false"/>
          <w:color w:val="000000"/>
          <w:sz w:val="28"/>
        </w:rPr>
        <w:t>
      4) Аккредиттеу жөніндегі комиссия;</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8. Әрбір іс-қимылдың орындау мерзімі көрсетілген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bookmarkStart w:name="z43" w:id="9"/>
    <w:p>
      <w:pPr>
        <w:spacing w:after="0"/>
        <w:ind w:left="0"/>
        <w:jc w:val="left"/>
      </w:pPr>
      <w:r>
        <w:rPr>
          <w:rFonts w:ascii="Times New Roman"/>
          <w:b/>
          <w:i w:val="false"/>
          <w:color w:val="000000"/>
        </w:rPr>
        <w:t xml:space="preserve"> 
4. Мемлекеттік қызмет көрсету процесінде халыққа қызмет көрсету</w:t>
      </w:r>
      <w:r>
        <w:br/>
      </w:r>
      <w:r>
        <w:rPr>
          <w:rFonts w:ascii="Times New Roman"/>
          <w:b/>
          <w:i w:val="false"/>
          <w:color w:val="000000"/>
        </w:rPr>
        <w:t>
орталығымен өзара іс-қимыл тәртібінің, сондай-ақ ақпараттық</w:t>
      </w:r>
      <w:r>
        <w:br/>
      </w:r>
      <w:r>
        <w:rPr>
          <w:rFonts w:ascii="Times New Roman"/>
          <w:b/>
          <w:i w:val="false"/>
          <w:color w:val="000000"/>
        </w:rPr>
        <w:t>
жүйені пайдалану тәртібінің сипаттамасы</w:t>
      </w:r>
    </w:p>
    <w:bookmarkEnd w:id="9"/>
    <w:bookmarkStart w:name="z44" w:id="10"/>
    <w:p>
      <w:pPr>
        <w:spacing w:after="0"/>
        <w:ind w:left="0"/>
        <w:jc w:val="both"/>
      </w:pPr>
      <w:r>
        <w:rPr>
          <w:rFonts w:ascii="Times New Roman"/>
          <w:b w:val="false"/>
          <w:i w:val="false"/>
          <w:color w:val="000000"/>
          <w:sz w:val="28"/>
        </w:rPr>
        <w:t>
      9. ХҚО-ға және (немесе) өзге де көрсетілетін қызметті берушілерге өтініш беру тәртібінің сипаттамасы, көрсетілетін қызметті алушының сұрауын өңдеу ұзақтығы, ХҚО-мен функционалдық өзара iс-қимылдың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 үшін көрсетілетін қызметті алушы тіркелген жері бойынша ХҚО-ға өтініш береді;</w:t>
      </w:r>
      <w:r>
        <w:br/>
      </w:r>
      <w:r>
        <w:rPr>
          <w:rFonts w:ascii="Times New Roman"/>
          <w:b w:val="false"/>
          <w:i w:val="false"/>
          <w:color w:val="000000"/>
          <w:sz w:val="28"/>
        </w:rPr>
        <w:t>
      ХҚО-да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Өтініштің қабылданғанын растау тізілімдеме тіркеу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
      2) ХҚО-да көрсетілетін қызметті алушының сұрауын өңдеу ұзақтығы – 15 минут.</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көрсетудің нәтижесін ХҚО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құжаттардың тізілімдемесімен ХҚО-ға өтініш жасайды;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нәтижесін алудың ұзақтығы – 15 минут.</w:t>
      </w:r>
      <w:r>
        <w:br/>
      </w:r>
      <w:r>
        <w:rPr>
          <w:rFonts w:ascii="Times New Roman"/>
          <w:b w:val="false"/>
          <w:i w:val="false"/>
          <w:color w:val="000000"/>
          <w:sz w:val="28"/>
        </w:rPr>
        <w:t>
</w:t>
      </w:r>
      <w:r>
        <w:rPr>
          <w:rFonts w:ascii="Times New Roman"/>
          <w:b w:val="false"/>
          <w:i w:val="false"/>
          <w:color w:val="000000"/>
          <w:sz w:val="28"/>
        </w:rPr>
        <w:t>
      11. ХҚО арқылы қадамдық әрекет және шешiмi:</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өтініш береді;</w:t>
      </w:r>
      <w:r>
        <w:br/>
      </w:r>
      <w:r>
        <w:rPr>
          <w:rFonts w:ascii="Times New Roman"/>
          <w:b w:val="false"/>
          <w:i w:val="false"/>
          <w:color w:val="000000"/>
          <w:sz w:val="28"/>
        </w:rPr>
        <w:t>
</w:t>
      </w:r>
      <w:r>
        <w:rPr>
          <w:rFonts w:ascii="Times New Roman"/>
          <w:b w:val="false"/>
          <w:i w:val="false"/>
          <w:color w:val="000000"/>
          <w:sz w:val="28"/>
        </w:rPr>
        <w:t>
      2) ХҚО қызметкері көрсетілетін қызметті алушының жеке басын немесе сенімхаты бойынша оның өкілінің жеке басын сәйкестендіреді және мемлекеттік көрсетілетін қызмет стандартында көзделген құжаттар тізіміне сәйкес құжаттар топтамасының толық болуын тексереді, өтінішті тіркеуді жүргізеді.</w:t>
      </w:r>
      <w:r>
        <w:br/>
      </w:r>
      <w:r>
        <w:rPr>
          <w:rFonts w:ascii="Times New Roman"/>
          <w:b w:val="false"/>
          <w:i w:val="false"/>
          <w:color w:val="000000"/>
          <w:sz w:val="28"/>
        </w:rPr>
        <w:t>
      Көрсетілетін қызметті алушы құжаттар топтамасын толық ұсынбаған жағдайда, ХҚО қызметкері өтінішті қабылдаудан бас тартады;</w:t>
      </w:r>
      <w:r>
        <w:br/>
      </w:r>
      <w:r>
        <w:rPr>
          <w:rFonts w:ascii="Times New Roman"/>
          <w:b w:val="false"/>
          <w:i w:val="false"/>
          <w:color w:val="000000"/>
          <w:sz w:val="28"/>
        </w:rPr>
        <w:t>
</w:t>
      </w:r>
      <w:r>
        <w:rPr>
          <w:rFonts w:ascii="Times New Roman"/>
          <w:b w:val="false"/>
          <w:i w:val="false"/>
          <w:color w:val="000000"/>
          <w:sz w:val="28"/>
        </w:rPr>
        <w:t>
      3) ХҚО-ның жинақтау бөлімінің инспекторы көрсетілетін қызметті берушіге құжаттарды пошта, не курьерлік қызмет арқылы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қарау, рәсімдеу процедурасын жүргізеді және мемлекеттік көрсетілетін қызмет нәтижесін қағаз түрінде поштамен не курьерлік қызмет арқылы ХҚО АЖ-де тіркей отырып, ХҚО-ға жібереді.</w:t>
      </w:r>
      <w:r>
        <w:br/>
      </w:r>
      <w:r>
        <w:rPr>
          <w:rFonts w:ascii="Times New Roman"/>
          <w:b w:val="false"/>
          <w:i w:val="false"/>
          <w:color w:val="000000"/>
          <w:sz w:val="28"/>
        </w:rPr>
        <w:t>
</w:t>
      </w:r>
      <w:r>
        <w:rPr>
          <w:rFonts w:ascii="Times New Roman"/>
          <w:b w:val="false"/>
          <w:i w:val="false"/>
          <w:color w:val="000000"/>
          <w:sz w:val="28"/>
        </w:rPr>
        <w:t>
      5) ХҚО көрсетілетін қызметті алушыға аккредиттеу туралы куәлікті береді.</w:t>
      </w:r>
    </w:p>
    <w:bookmarkEnd w:id="10"/>
    <w:bookmarkStart w:name="z56" w:id="11"/>
    <w:p>
      <w:pPr>
        <w:spacing w:after="0"/>
        <w:ind w:left="0"/>
        <w:jc w:val="both"/>
      </w:pPr>
      <w:r>
        <w:rPr>
          <w:rFonts w:ascii="Times New Roman"/>
          <w:b w:val="false"/>
          <w:i w:val="false"/>
          <w:color w:val="000000"/>
          <w:sz w:val="28"/>
        </w:rPr>
        <w:t xml:space="preserve">
«Спорт түрлері бойынша       </w:t>
      </w:r>
      <w:r>
        <w:br/>
      </w:r>
      <w:r>
        <w:rPr>
          <w:rFonts w:ascii="Times New Roman"/>
          <w:b w:val="false"/>
          <w:i w:val="false"/>
          <w:color w:val="000000"/>
          <w:sz w:val="28"/>
        </w:rPr>
        <w:t xml:space="preserve">
республикалық қоғамдық      </w:t>
      </w:r>
      <w:r>
        <w:br/>
      </w:r>
      <w:r>
        <w:rPr>
          <w:rFonts w:ascii="Times New Roman"/>
          <w:b w:val="false"/>
          <w:i w:val="false"/>
          <w:color w:val="000000"/>
          <w:sz w:val="28"/>
        </w:rPr>
        <w:t xml:space="preserve">
бiрлестiктерді аккредиттеу    </w:t>
      </w:r>
      <w:r>
        <w:br/>
      </w:r>
      <w:r>
        <w:rPr>
          <w:rFonts w:ascii="Times New Roman"/>
          <w:b w:val="false"/>
          <w:i w:val="false"/>
          <w:color w:val="000000"/>
          <w:sz w:val="28"/>
        </w:rPr>
        <w:t xml:space="preserve">
туралы куәлік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11"/>
    <w:bookmarkStart w:name="z57" w:id="12"/>
    <w:p>
      <w:pPr>
        <w:spacing w:after="0"/>
        <w:ind w:left="0"/>
        <w:jc w:val="left"/>
      </w:pPr>
      <w:r>
        <w:rPr>
          <w:rFonts w:ascii="Times New Roman"/>
          <w:b/>
          <w:i w:val="false"/>
          <w:color w:val="000000"/>
        </w:rPr>
        <w:t xml:space="preserve"> 
Әрбір іс-қимылды орындау мерзімі көрсетілген</w:t>
      </w:r>
      <w:r>
        <w:br/>
      </w:r>
      <w:r>
        <w:rPr>
          <w:rFonts w:ascii="Times New Roman"/>
          <w:b/>
          <w:i w:val="false"/>
          <w:color w:val="000000"/>
        </w:rPr>
        <w:t>
іс-қимылдардың реттілігін сипаттау</w:t>
      </w:r>
    </w:p>
    <w:bookmarkEnd w:id="12"/>
    <w:p>
      <w:pPr>
        <w:spacing w:after="0"/>
        <w:ind w:left="0"/>
        <w:jc w:val="both"/>
      </w:pPr>
      <w:r>
        <w:drawing>
          <wp:inline distT="0" distB="0" distL="0" distR="0">
            <wp:extent cx="6032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32500" cy="6159500"/>
                    </a:xfrm>
                    <a:prstGeom prst="rect">
                      <a:avLst/>
                    </a:prstGeom>
                  </pic:spPr>
                </pic:pic>
              </a:graphicData>
            </a:graphic>
          </wp:inline>
        </w:drawing>
      </w:r>
    </w:p>
    <w:bookmarkStart w:name="z58" w:id="13"/>
    <w:p>
      <w:pPr>
        <w:spacing w:after="0"/>
        <w:ind w:left="0"/>
        <w:jc w:val="both"/>
      </w:pPr>
      <w:r>
        <w:rPr>
          <w:rFonts w:ascii="Times New Roman"/>
          <w:b w:val="false"/>
          <w:i w:val="false"/>
          <w:color w:val="000000"/>
          <w:sz w:val="28"/>
        </w:rPr>
        <w:t xml:space="preserve">
«Спорт түрлері бойынша       </w:t>
      </w:r>
      <w:r>
        <w:br/>
      </w:r>
      <w:r>
        <w:rPr>
          <w:rFonts w:ascii="Times New Roman"/>
          <w:b w:val="false"/>
          <w:i w:val="false"/>
          <w:color w:val="000000"/>
          <w:sz w:val="28"/>
        </w:rPr>
        <w:t xml:space="preserve">
республикалық қоғамдық       </w:t>
      </w:r>
      <w:r>
        <w:br/>
      </w:r>
      <w:r>
        <w:rPr>
          <w:rFonts w:ascii="Times New Roman"/>
          <w:b w:val="false"/>
          <w:i w:val="false"/>
          <w:color w:val="000000"/>
          <w:sz w:val="28"/>
        </w:rPr>
        <w:t xml:space="preserve">
бiрлестiктерді аккредиттеу    </w:t>
      </w:r>
      <w:r>
        <w:br/>
      </w:r>
      <w:r>
        <w:rPr>
          <w:rFonts w:ascii="Times New Roman"/>
          <w:b w:val="false"/>
          <w:i w:val="false"/>
          <w:color w:val="000000"/>
          <w:sz w:val="28"/>
        </w:rPr>
        <w:t xml:space="preserve">
туралы куәлік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13"/>
    <w:bookmarkStart w:name="z59" w:id="14"/>
    <w:p>
      <w:pPr>
        <w:spacing w:after="0"/>
        <w:ind w:left="0"/>
        <w:jc w:val="left"/>
      </w:pPr>
      <w:r>
        <w:rPr>
          <w:rFonts w:ascii="Times New Roman"/>
          <w:b/>
          <w:i w:val="false"/>
          <w:color w:val="000000"/>
        </w:rPr>
        <w:t xml:space="preserve"> 
ХҚО функционалдық өзара iс-қимылдың схемасы</w:t>
      </w:r>
    </w:p>
    <w:bookmarkEnd w:id="14"/>
    <w:p>
      <w:pPr>
        <w:spacing w:after="0"/>
        <w:ind w:left="0"/>
        <w:jc w:val="both"/>
      </w:pPr>
      <w:r>
        <w:drawing>
          <wp:inline distT="0" distB="0" distL="0" distR="0">
            <wp:extent cx="64516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51600" cy="6108700"/>
                    </a:xfrm>
                    <a:prstGeom prst="rect">
                      <a:avLst/>
                    </a:prstGeom>
                  </pic:spPr>
                </pic:pic>
              </a:graphicData>
            </a:graphic>
          </wp:inline>
        </w:drawing>
      </w:r>
    </w:p>
    <w:bookmarkStart w:name="z60"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2014 жылғы 4 наурыздағы   </w:t>
      </w:r>
      <w:r>
        <w:br/>
      </w:r>
      <w:r>
        <w:rPr>
          <w:rFonts w:ascii="Times New Roman"/>
          <w:b w:val="false"/>
          <w:i w:val="false"/>
          <w:color w:val="000000"/>
          <w:sz w:val="28"/>
        </w:rPr>
        <w:t xml:space="preserve">
№ 72 бұйрығына         </w:t>
      </w:r>
      <w:r>
        <w:br/>
      </w:r>
      <w:r>
        <w:rPr>
          <w:rFonts w:ascii="Times New Roman"/>
          <w:b w:val="false"/>
          <w:i w:val="false"/>
          <w:color w:val="000000"/>
          <w:sz w:val="28"/>
        </w:rPr>
        <w:t xml:space="preserve">
2-қосымша          </w:t>
      </w:r>
    </w:p>
    <w:bookmarkEnd w:id="15"/>
    <w:bookmarkStart w:name="z61" w:id="16"/>
    <w:p>
      <w:pPr>
        <w:spacing w:after="0"/>
        <w:ind w:left="0"/>
        <w:jc w:val="left"/>
      </w:pPr>
      <w:r>
        <w:rPr>
          <w:rFonts w:ascii="Times New Roman"/>
          <w:b/>
          <w:i w:val="false"/>
          <w:color w:val="000000"/>
        </w:rPr>
        <w:t xml:space="preserve"> 
«Еңбек сіңірген спортшылар мен жаттықтырушыларға өмір бойы</w:t>
      </w:r>
      <w:r>
        <w:br/>
      </w:r>
      <w:r>
        <w:rPr>
          <w:rFonts w:ascii="Times New Roman"/>
          <w:b/>
          <w:i w:val="false"/>
          <w:color w:val="000000"/>
        </w:rPr>
        <w:t>
ай сайынғы материалдық қамсыздандыруды төлеу»</w:t>
      </w:r>
      <w:r>
        <w:br/>
      </w:r>
      <w:r>
        <w:rPr>
          <w:rFonts w:ascii="Times New Roman"/>
          <w:b/>
          <w:i w:val="false"/>
          <w:color w:val="000000"/>
        </w:rPr>
        <w:t>
мемлекеттік көрсетілетін қызмет регламенті</w:t>
      </w:r>
    </w:p>
    <w:bookmarkEnd w:id="16"/>
    <w:bookmarkStart w:name="z62" w:id="17"/>
    <w:p>
      <w:pPr>
        <w:spacing w:after="0"/>
        <w:ind w:left="0"/>
        <w:jc w:val="left"/>
      </w:pPr>
      <w:r>
        <w:rPr>
          <w:rFonts w:ascii="Times New Roman"/>
          <w:b/>
          <w:i w:val="false"/>
          <w:color w:val="000000"/>
        </w:rPr>
        <w:t xml:space="preserve"> 
1. Жалпы ережелер</w:t>
      </w:r>
    </w:p>
    <w:bookmarkEnd w:id="17"/>
    <w:bookmarkStart w:name="z63" w:id="18"/>
    <w:p>
      <w:pPr>
        <w:spacing w:after="0"/>
        <w:ind w:left="0"/>
        <w:jc w:val="both"/>
      </w:pPr>
      <w:r>
        <w:rPr>
          <w:rFonts w:ascii="Times New Roman"/>
          <w:b w:val="false"/>
          <w:i w:val="false"/>
          <w:color w:val="000000"/>
          <w:sz w:val="28"/>
        </w:rPr>
        <w:t>
      1. Мемлекеттік қызметті Қазақстан Республикасы Үкіметтінің 2014 жылғы 19 ақпандағы № 118 қаулысымен бекітілген «Еңбек сіңірген спортшылар мен жаттықтырушыларға өмір бойы ай сайынғы материалдық қамсыздандыруды төлеу»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 Спорт және дене шынықтыру істері агенттігі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еңбек сіңірген спортшылар мен жаттықтырушыларға өмір бойы ай сайынғы материалдық қамсыздандыруды төлеу болып табылады.</w:t>
      </w:r>
      <w:r>
        <w:br/>
      </w:r>
      <w:r>
        <w:rPr>
          <w:rFonts w:ascii="Times New Roman"/>
          <w:b w:val="false"/>
          <w:i w:val="false"/>
          <w:color w:val="000000"/>
          <w:sz w:val="28"/>
        </w:rPr>
        <w:t>
      Мемлекеттік көрсетілетін қызмет нәтижесін ұсыну нысаны: қағаз түрінде.</w:t>
      </w:r>
    </w:p>
    <w:bookmarkEnd w:id="18"/>
    <w:bookmarkStart w:name="z66" w:id="19"/>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тәртібінің сипаттамасы</w:t>
      </w:r>
    </w:p>
    <w:bookmarkEnd w:id="19"/>
    <w:bookmarkStart w:name="z67" w:id="20"/>
    <w:p>
      <w:pPr>
        <w:spacing w:after="0"/>
        <w:ind w:left="0"/>
        <w:jc w:val="both"/>
      </w:pPr>
      <w:r>
        <w:rPr>
          <w:rFonts w:ascii="Times New Roman"/>
          <w:b w:val="false"/>
          <w:i w:val="false"/>
          <w:color w:val="000000"/>
          <w:sz w:val="28"/>
        </w:rPr>
        <w:t>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алу үшін қажетті құжаттарды ұсына отырып жеке тұлғаның (бұдан әрі – көрсетілетін қызметті алушы) не сенімхат бойынша оның өкілінің мемлекеттік көрсету қызметін ұсыну туралы өтініші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құрылымдық бөлімшесінің уәкілетті қызметкерінің ХҚО ақпараттық жүйесінде (бұдан әрі – ХҚО АЖ) мемлекеттік көрсетілетін қызметті алуға арналған сұрауды тіркеуі;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 қызметкерінің көрсетілетін қызметті алушының өтінішін тіркеуі және қағаз түрінде келген күні көрсетілетін қызметті берушінің басшысына қарау үшін жіберуі;</w:t>
      </w:r>
      <w:r>
        <w:br/>
      </w:r>
      <w:r>
        <w:rPr>
          <w:rFonts w:ascii="Times New Roman"/>
          <w:b w:val="false"/>
          <w:i w:val="false"/>
          <w:color w:val="000000"/>
          <w:sz w:val="28"/>
        </w:rPr>
        <w:t>
</w:t>
      </w:r>
      <w:r>
        <w:rPr>
          <w:rFonts w:ascii="Times New Roman"/>
          <w:b w:val="false"/>
          <w:i w:val="false"/>
          <w:color w:val="000000"/>
          <w:sz w:val="28"/>
        </w:rPr>
        <w:t>
      3) 30 минут ішінде көрсетілетін қызметті беруші басшысының өтінішті қарауы және оны жоғары жетістіктер спорты және спорт резерві департаментінің директорына жіберуі;</w:t>
      </w:r>
      <w:r>
        <w:br/>
      </w:r>
      <w:r>
        <w:rPr>
          <w:rFonts w:ascii="Times New Roman"/>
          <w:b w:val="false"/>
          <w:i w:val="false"/>
          <w:color w:val="000000"/>
          <w:sz w:val="28"/>
        </w:rPr>
        <w:t>
</w:t>
      </w:r>
      <w:r>
        <w:rPr>
          <w:rFonts w:ascii="Times New Roman"/>
          <w:b w:val="false"/>
          <w:i w:val="false"/>
          <w:color w:val="000000"/>
          <w:sz w:val="28"/>
        </w:rPr>
        <w:t>
      4) 30 минут ішінде жоғары жетістіктер спорты және спорт резерві департаменті директорының өтінішті қарауы және оны спорт резерві және әдістемелік қамтамасыз ету басқармасының басшысына жіберуі;</w:t>
      </w:r>
      <w:r>
        <w:br/>
      </w:r>
      <w:r>
        <w:rPr>
          <w:rFonts w:ascii="Times New Roman"/>
          <w:b w:val="false"/>
          <w:i w:val="false"/>
          <w:color w:val="000000"/>
          <w:sz w:val="28"/>
        </w:rPr>
        <w:t>
</w:t>
      </w:r>
      <w:r>
        <w:rPr>
          <w:rFonts w:ascii="Times New Roman"/>
          <w:b w:val="false"/>
          <w:i w:val="false"/>
          <w:color w:val="000000"/>
          <w:sz w:val="28"/>
        </w:rPr>
        <w:t>
      5) 30 минут ішінде спорт резерві және әдістемелік қамтамасыз ету басқарма басшысының өтінішті және оған қоса берілген құжаттардың талаптарға сәйкестігіне қарауы және спорт резерві және әдістемелік қамтамасыз ету басқармасының жауапты орындаушысына жіберуі;</w:t>
      </w:r>
      <w:r>
        <w:br/>
      </w:r>
      <w:r>
        <w:rPr>
          <w:rFonts w:ascii="Times New Roman"/>
          <w:b w:val="false"/>
          <w:i w:val="false"/>
          <w:color w:val="000000"/>
          <w:sz w:val="28"/>
        </w:rPr>
        <w:t>
</w:t>
      </w:r>
      <w:r>
        <w:rPr>
          <w:rFonts w:ascii="Times New Roman"/>
          <w:b w:val="false"/>
          <w:i w:val="false"/>
          <w:color w:val="000000"/>
          <w:sz w:val="28"/>
        </w:rPr>
        <w:t>
      6) күнтізбелік алты күн ішінде спорт резерві және әдістемелік қамтамасыз ету басқармасының жауапты орындаушысының Еңбек сіңірген спортшылар мен жаттықтырушыларға өмір бойы ай сайынғы материалдық қамсыздандыруды төлеу бойынша комиссияның (бұдан әрі – Комиссия) отырысына көрсетілетін қызметті алушының құжаттар топтамасын қалыптастыруы және дайындауы;</w:t>
      </w:r>
      <w:r>
        <w:br/>
      </w:r>
      <w:r>
        <w:rPr>
          <w:rFonts w:ascii="Times New Roman"/>
          <w:b w:val="false"/>
          <w:i w:val="false"/>
          <w:color w:val="000000"/>
          <w:sz w:val="28"/>
        </w:rPr>
        <w:t>
</w:t>
      </w:r>
      <w:r>
        <w:rPr>
          <w:rFonts w:ascii="Times New Roman"/>
          <w:b w:val="false"/>
          <w:i w:val="false"/>
          <w:color w:val="000000"/>
          <w:sz w:val="28"/>
        </w:rPr>
        <w:t>
      7) күнтізбелік бір күн ішінде көрсетілетін қызметті алушының өтінішіне қоса берілген құжаттарды Комиссияның қарауы және көрсетілетін қызметті алушының өтінішті қарау қорытындысы бойынша Комиссияның хаттамасын бекітуі;</w:t>
      </w:r>
      <w:r>
        <w:br/>
      </w:r>
      <w:r>
        <w:rPr>
          <w:rFonts w:ascii="Times New Roman"/>
          <w:b w:val="false"/>
          <w:i w:val="false"/>
          <w:color w:val="000000"/>
          <w:sz w:val="28"/>
        </w:rPr>
        <w:t>
</w:t>
      </w:r>
      <w:r>
        <w:rPr>
          <w:rFonts w:ascii="Times New Roman"/>
          <w:b w:val="false"/>
          <w:i w:val="false"/>
          <w:color w:val="000000"/>
          <w:sz w:val="28"/>
        </w:rPr>
        <w:t xml:space="preserve">
      8) көрсетілетін қызметті берушінің жауапты орындаушысы күнтізбелік бір күн ішінде еңбек сіңірген спортшылар мен жаттықтырушыларға өмір бойы ай сайынғы материалдық қамсыздандыруды төлеу туралы бұйрыққа көрсетілетін қызметті беруші басшысымен қол қоюы және оны тіркеуі процедурасын жүргізуі және мемлекеттік қызмет нәтижесін ХҚО-ға жіберуі үшін кеңсеге жолдауы. </w:t>
      </w:r>
      <w:r>
        <w:br/>
      </w:r>
      <w:r>
        <w:rPr>
          <w:rFonts w:ascii="Times New Roman"/>
          <w:b w:val="false"/>
          <w:i w:val="false"/>
          <w:color w:val="000000"/>
          <w:sz w:val="28"/>
        </w:rPr>
        <w:t>
</w:t>
      </w: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
      1)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
      3) Комиссияның қарау нәтижелері бойынша шешімі;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еңбек сіңірген спортшылар мен жаттықтырушыларға өмір бойы ай сайынғы материалдық қамсыздандыруды төлеу бойынша шешімге қол қоюы;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нәтижесін қағаз тасығышта жіберу.</w:t>
      </w:r>
    </w:p>
    <w:bookmarkEnd w:id="20"/>
    <w:bookmarkStart w:name="z83" w:id="21"/>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21"/>
    <w:bookmarkStart w:name="z84" w:id="2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және қызметкерлері: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жоғары жетістіктер спорты және спорт резерві департаментінің директоры;</w:t>
      </w:r>
      <w:r>
        <w:br/>
      </w:r>
      <w:r>
        <w:rPr>
          <w:rFonts w:ascii="Times New Roman"/>
          <w:b w:val="false"/>
          <w:i w:val="false"/>
          <w:color w:val="000000"/>
          <w:sz w:val="28"/>
        </w:rPr>
        <w:t>
</w:t>
      </w:r>
      <w:r>
        <w:rPr>
          <w:rFonts w:ascii="Times New Roman"/>
          <w:b w:val="false"/>
          <w:i w:val="false"/>
          <w:color w:val="000000"/>
          <w:sz w:val="28"/>
        </w:rPr>
        <w:t>
      4) спорт резерві және әдістемелік қамтамасыз ету басқармасының басшысы;</w:t>
      </w:r>
      <w:r>
        <w:br/>
      </w:r>
      <w:r>
        <w:rPr>
          <w:rFonts w:ascii="Times New Roman"/>
          <w:b w:val="false"/>
          <w:i w:val="false"/>
          <w:color w:val="000000"/>
          <w:sz w:val="28"/>
        </w:rPr>
        <w:t>
</w:t>
      </w:r>
      <w:r>
        <w:rPr>
          <w:rFonts w:ascii="Times New Roman"/>
          <w:b w:val="false"/>
          <w:i w:val="false"/>
          <w:color w:val="000000"/>
          <w:sz w:val="28"/>
        </w:rPr>
        <w:t>
      5) спорт резерві және әдістемелік қамтамасыз ету басқармасының жауапты орындаушысы;</w:t>
      </w:r>
      <w:r>
        <w:br/>
      </w:r>
      <w:r>
        <w:rPr>
          <w:rFonts w:ascii="Times New Roman"/>
          <w:b w:val="false"/>
          <w:i w:val="false"/>
          <w:color w:val="000000"/>
          <w:sz w:val="28"/>
        </w:rPr>
        <w:t>
</w:t>
      </w:r>
      <w:r>
        <w:rPr>
          <w:rFonts w:ascii="Times New Roman"/>
          <w:b w:val="false"/>
          <w:i w:val="false"/>
          <w:color w:val="000000"/>
          <w:sz w:val="28"/>
        </w:rPr>
        <w:t>
      6) Еңбек сіңірген спортшылар мен жаттықтырушыларға өмір бойы ай сайынғы материалдық қамсыздандыруды төлеу жөніндегі комиссиясы.</w:t>
      </w:r>
      <w:r>
        <w:br/>
      </w:r>
      <w:r>
        <w:rPr>
          <w:rFonts w:ascii="Times New Roman"/>
          <w:b w:val="false"/>
          <w:i w:val="false"/>
          <w:color w:val="000000"/>
          <w:sz w:val="28"/>
        </w:rPr>
        <w:t>
</w:t>
      </w:r>
      <w:r>
        <w:rPr>
          <w:rFonts w:ascii="Times New Roman"/>
          <w:b w:val="false"/>
          <w:i w:val="false"/>
          <w:color w:val="000000"/>
          <w:sz w:val="28"/>
        </w:rPr>
        <w:t>
      8. Әрбір іс-қимылдың орындау мерзімі көрсетілген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2"/>
    <w:bookmarkStart w:name="z92" w:id="23"/>
    <w:p>
      <w:pPr>
        <w:spacing w:after="0"/>
        <w:ind w:left="0"/>
        <w:jc w:val="left"/>
      </w:pPr>
      <w:r>
        <w:rPr>
          <w:rFonts w:ascii="Times New Roman"/>
          <w:b/>
          <w:i w:val="false"/>
          <w:color w:val="000000"/>
        </w:rPr>
        <w:t xml:space="preserve"> 
4. Мемлекеттік қызмет көрсету процесінде халыққа қызмет көрсету</w:t>
      </w:r>
      <w:r>
        <w:br/>
      </w:r>
      <w:r>
        <w:rPr>
          <w:rFonts w:ascii="Times New Roman"/>
          <w:b/>
          <w:i w:val="false"/>
          <w:color w:val="000000"/>
        </w:rPr>
        <w:t>
орталығымен өзара іс-қимыл тәртібінің, сондай-ақ ақпараттық</w:t>
      </w:r>
      <w:r>
        <w:br/>
      </w:r>
      <w:r>
        <w:rPr>
          <w:rFonts w:ascii="Times New Roman"/>
          <w:b/>
          <w:i w:val="false"/>
          <w:color w:val="000000"/>
        </w:rPr>
        <w:t>
жүйені пайдалану тәртібінің сипаттамасы</w:t>
      </w:r>
    </w:p>
    <w:bookmarkEnd w:id="23"/>
    <w:bookmarkStart w:name="z93" w:id="24"/>
    <w:p>
      <w:pPr>
        <w:spacing w:after="0"/>
        <w:ind w:left="0"/>
        <w:jc w:val="both"/>
      </w:pPr>
      <w:r>
        <w:rPr>
          <w:rFonts w:ascii="Times New Roman"/>
          <w:b w:val="false"/>
          <w:i w:val="false"/>
          <w:color w:val="000000"/>
          <w:sz w:val="28"/>
        </w:rPr>
        <w:t>
      9. ХҚО-ға және (немесе) өзге де көрсетілетін қызметті берушілерге өтініш беру тәртібінің сипаттамасы, көрсетілетін қызметті алушының сұрауын өңдеу ұзақтығы, ХҚО-мен функционалдық өзара iс-қимылдың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 үшін көрсетілетін қызметті алушы тіркелген жері бойынша ХҚО-ға өтініш береді;</w:t>
      </w:r>
      <w:r>
        <w:br/>
      </w:r>
      <w:r>
        <w:rPr>
          <w:rFonts w:ascii="Times New Roman"/>
          <w:b w:val="false"/>
          <w:i w:val="false"/>
          <w:color w:val="000000"/>
          <w:sz w:val="28"/>
        </w:rPr>
        <w:t>
      ХҚО-да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Өтініштің қабылданғанын растау тізілімдеме тіркеу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
      2) ХҚО-да көрсетілетін қызметті алушының сұрауын өңдеу ұзақтығы – 15 минут.</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көрсетудің нәтижесін ХҚО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құжаттардың тізілімдемесімен ХҚО-ға өтініш жасайды;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нәтижесін алудың ұзақтығы – 15 минут.</w:t>
      </w:r>
      <w:r>
        <w:br/>
      </w:r>
      <w:r>
        <w:rPr>
          <w:rFonts w:ascii="Times New Roman"/>
          <w:b w:val="false"/>
          <w:i w:val="false"/>
          <w:color w:val="000000"/>
          <w:sz w:val="28"/>
        </w:rPr>
        <w:t>
</w:t>
      </w:r>
      <w:r>
        <w:rPr>
          <w:rFonts w:ascii="Times New Roman"/>
          <w:b w:val="false"/>
          <w:i w:val="false"/>
          <w:color w:val="000000"/>
          <w:sz w:val="28"/>
        </w:rPr>
        <w:t>
      11. ХҚО арқылы қадамдық әрекет және шешiмi:</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өтініш береді;</w:t>
      </w:r>
      <w:r>
        <w:br/>
      </w:r>
      <w:r>
        <w:rPr>
          <w:rFonts w:ascii="Times New Roman"/>
          <w:b w:val="false"/>
          <w:i w:val="false"/>
          <w:color w:val="000000"/>
          <w:sz w:val="28"/>
        </w:rPr>
        <w:t>
</w:t>
      </w:r>
      <w:r>
        <w:rPr>
          <w:rFonts w:ascii="Times New Roman"/>
          <w:b w:val="false"/>
          <w:i w:val="false"/>
          <w:color w:val="000000"/>
          <w:sz w:val="28"/>
        </w:rPr>
        <w:t>
      2) ХҚО қызметкері көрсетілетін қызметті алушының жеке басын немесе сенімхат бойынша оның өкілінің жеке басын сәйкестендіреді және мемлекеттік көрсетілетін қызмет стандартында көзделген құжаттар тізіміне сәйкес құжаттар топтамасының толық болуын тексереді, өтінішті тіркеуді жүргізеді.</w:t>
      </w:r>
      <w:r>
        <w:br/>
      </w:r>
      <w:r>
        <w:rPr>
          <w:rFonts w:ascii="Times New Roman"/>
          <w:b w:val="false"/>
          <w:i w:val="false"/>
          <w:color w:val="000000"/>
          <w:sz w:val="28"/>
        </w:rPr>
        <w:t>
      Көрсетілетін қызметті алушы құжаттар топтамасын толық ұсынбаған жағдайда, ХҚО қызметкері өтінішті қабылдаудан бас тартады;</w:t>
      </w:r>
      <w:r>
        <w:br/>
      </w:r>
      <w:r>
        <w:rPr>
          <w:rFonts w:ascii="Times New Roman"/>
          <w:b w:val="false"/>
          <w:i w:val="false"/>
          <w:color w:val="000000"/>
          <w:sz w:val="28"/>
        </w:rPr>
        <w:t>
</w:t>
      </w:r>
      <w:r>
        <w:rPr>
          <w:rFonts w:ascii="Times New Roman"/>
          <w:b w:val="false"/>
          <w:i w:val="false"/>
          <w:color w:val="000000"/>
          <w:sz w:val="28"/>
        </w:rPr>
        <w:t>
      3) ХҚО-ның жинақтау бөлімінің инспекторы көрсетілетін қызметті берушіге құжаттарды пошта, не курьерлік қызмет арқылы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қарау, рәсімдеу процедурасын жүргізеді және мемлекеттік көрсетілетін қызмет нәтижесін қағаз түрінде поштамен не курьерлік қызмет арқылы ХҚО АЖ-де тіркей отырып, ХҚО-ға жібереді.</w:t>
      </w:r>
      <w:r>
        <w:br/>
      </w:r>
      <w:r>
        <w:rPr>
          <w:rFonts w:ascii="Times New Roman"/>
          <w:b w:val="false"/>
          <w:i w:val="false"/>
          <w:color w:val="000000"/>
          <w:sz w:val="28"/>
        </w:rPr>
        <w:t>
</w:t>
      </w:r>
      <w:r>
        <w:rPr>
          <w:rFonts w:ascii="Times New Roman"/>
          <w:b w:val="false"/>
          <w:i w:val="false"/>
          <w:color w:val="000000"/>
          <w:sz w:val="28"/>
        </w:rPr>
        <w:t>
      5) ХҚО көрсетілетін қызметті алушыға мемлекеттік қызмет нәтижесін береді.</w:t>
      </w:r>
    </w:p>
    <w:bookmarkEnd w:id="24"/>
    <w:bookmarkStart w:name="z105" w:id="25"/>
    <w:p>
      <w:pPr>
        <w:spacing w:after="0"/>
        <w:ind w:left="0"/>
        <w:jc w:val="both"/>
      </w:pPr>
      <w:r>
        <w:rPr>
          <w:rFonts w:ascii="Times New Roman"/>
          <w:b w:val="false"/>
          <w:i w:val="false"/>
          <w:color w:val="000000"/>
          <w:sz w:val="28"/>
        </w:rPr>
        <w:t xml:space="preserve">
«Еңбек сіңірген спортшылар       </w:t>
      </w:r>
      <w:r>
        <w:br/>
      </w:r>
      <w:r>
        <w:rPr>
          <w:rFonts w:ascii="Times New Roman"/>
          <w:b w:val="false"/>
          <w:i w:val="false"/>
          <w:color w:val="000000"/>
          <w:sz w:val="28"/>
        </w:rPr>
        <w:t xml:space="preserve">
мен жаттықтырушыларға өмір бойы   </w:t>
      </w:r>
      <w:r>
        <w:br/>
      </w:r>
      <w:r>
        <w:rPr>
          <w:rFonts w:ascii="Times New Roman"/>
          <w:b w:val="false"/>
          <w:i w:val="false"/>
          <w:color w:val="000000"/>
          <w:sz w:val="28"/>
        </w:rPr>
        <w:t>
ай сайынғы материалдық қамсыздандыруды</w:t>
      </w:r>
      <w:r>
        <w:br/>
      </w:r>
      <w:r>
        <w:rPr>
          <w:rFonts w:ascii="Times New Roman"/>
          <w:b w:val="false"/>
          <w:i w:val="false"/>
          <w:color w:val="000000"/>
          <w:sz w:val="28"/>
        </w:rPr>
        <w:t xml:space="preserve">
төлеу»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5"/>
    <w:bookmarkStart w:name="z106" w:id="26"/>
    <w:p>
      <w:pPr>
        <w:spacing w:after="0"/>
        <w:ind w:left="0"/>
        <w:jc w:val="left"/>
      </w:pPr>
      <w:r>
        <w:rPr>
          <w:rFonts w:ascii="Times New Roman"/>
          <w:b/>
          <w:i w:val="false"/>
          <w:color w:val="000000"/>
        </w:rPr>
        <w:t xml:space="preserve"> 
Әрбір іс-қимылды орындау мерзімі көрсетілген іс-қимылдардың</w:t>
      </w:r>
      <w:r>
        <w:br/>
      </w:r>
      <w:r>
        <w:rPr>
          <w:rFonts w:ascii="Times New Roman"/>
          <w:b/>
          <w:i w:val="false"/>
          <w:color w:val="000000"/>
        </w:rPr>
        <w:t>
реттілігін сипаттау</w:t>
      </w:r>
    </w:p>
    <w:bookmarkEnd w:id="26"/>
    <w:p>
      <w:pPr>
        <w:spacing w:after="0"/>
        <w:ind w:left="0"/>
        <w:jc w:val="both"/>
      </w:pPr>
      <w:r>
        <w:drawing>
          <wp:inline distT="0" distB="0" distL="0" distR="0">
            <wp:extent cx="63246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24600" cy="6692900"/>
                    </a:xfrm>
                    <a:prstGeom prst="rect">
                      <a:avLst/>
                    </a:prstGeom>
                  </pic:spPr>
                </pic:pic>
              </a:graphicData>
            </a:graphic>
          </wp:inline>
        </w:drawing>
      </w:r>
    </w:p>
    <w:bookmarkStart w:name="z107" w:id="27"/>
    <w:p>
      <w:pPr>
        <w:spacing w:after="0"/>
        <w:ind w:left="0"/>
        <w:jc w:val="both"/>
      </w:pPr>
      <w:r>
        <w:rPr>
          <w:rFonts w:ascii="Times New Roman"/>
          <w:b w:val="false"/>
          <w:i w:val="false"/>
          <w:color w:val="000000"/>
          <w:sz w:val="28"/>
        </w:rPr>
        <w:t xml:space="preserve">
«Еңбек сіңірген спортшылар       </w:t>
      </w:r>
      <w:r>
        <w:br/>
      </w:r>
      <w:r>
        <w:rPr>
          <w:rFonts w:ascii="Times New Roman"/>
          <w:b w:val="false"/>
          <w:i w:val="false"/>
          <w:color w:val="000000"/>
          <w:sz w:val="28"/>
        </w:rPr>
        <w:t xml:space="preserve">
мен жаттықтырушыларға өмір бойы     </w:t>
      </w:r>
      <w:r>
        <w:br/>
      </w:r>
      <w:r>
        <w:rPr>
          <w:rFonts w:ascii="Times New Roman"/>
          <w:b w:val="false"/>
          <w:i w:val="false"/>
          <w:color w:val="000000"/>
          <w:sz w:val="28"/>
        </w:rPr>
        <w:t xml:space="preserve">
ай сайынғы материалдық қамсыздандыруды </w:t>
      </w:r>
      <w:r>
        <w:br/>
      </w:r>
      <w:r>
        <w:rPr>
          <w:rFonts w:ascii="Times New Roman"/>
          <w:b w:val="false"/>
          <w:i w:val="false"/>
          <w:color w:val="000000"/>
          <w:sz w:val="28"/>
        </w:rPr>
        <w:t xml:space="preserve">
төлеу»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7"/>
    <w:bookmarkStart w:name="z108" w:id="28"/>
    <w:p>
      <w:pPr>
        <w:spacing w:after="0"/>
        <w:ind w:left="0"/>
        <w:jc w:val="left"/>
      </w:pPr>
      <w:r>
        <w:rPr>
          <w:rFonts w:ascii="Times New Roman"/>
          <w:b/>
          <w:i w:val="false"/>
          <w:color w:val="000000"/>
        </w:rPr>
        <w:t xml:space="preserve"> 
ХҚО функционалдық өзара iс-қимылдың схемасы</w:t>
      </w:r>
    </w:p>
    <w:bookmarkEnd w:id="28"/>
    <w:p>
      <w:pPr>
        <w:spacing w:after="0"/>
        <w:ind w:left="0"/>
        <w:jc w:val="both"/>
      </w:pPr>
      <w:r>
        <w:drawing>
          <wp:inline distT="0" distB="0" distL="0" distR="0">
            <wp:extent cx="68072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7137400"/>
                    </a:xfrm>
                    <a:prstGeom prst="rect">
                      <a:avLst/>
                    </a:prstGeom>
                  </pic:spPr>
                </pic:pic>
              </a:graphicData>
            </a:graphic>
          </wp:inline>
        </w:drawing>
      </w:r>
    </w:p>
    <w:bookmarkStart w:name="z109"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2014 жылғы 4 наурыздағы     </w:t>
      </w:r>
      <w:r>
        <w:br/>
      </w:r>
      <w:r>
        <w:rPr>
          <w:rFonts w:ascii="Times New Roman"/>
          <w:b w:val="false"/>
          <w:i w:val="false"/>
          <w:color w:val="000000"/>
          <w:sz w:val="28"/>
        </w:rPr>
        <w:t xml:space="preserve">
№ 72 бұйрығына          </w:t>
      </w:r>
      <w:r>
        <w:br/>
      </w:r>
      <w:r>
        <w:rPr>
          <w:rFonts w:ascii="Times New Roman"/>
          <w:b w:val="false"/>
          <w:i w:val="false"/>
          <w:color w:val="000000"/>
          <w:sz w:val="28"/>
        </w:rPr>
        <w:t xml:space="preserve">
3-қосымша            </w:t>
      </w:r>
    </w:p>
    <w:bookmarkEnd w:id="29"/>
    <w:bookmarkStart w:name="z110" w:id="30"/>
    <w:p>
      <w:pPr>
        <w:spacing w:after="0"/>
        <w:ind w:left="0"/>
        <w:jc w:val="left"/>
      </w:pPr>
      <w:r>
        <w:rPr>
          <w:rFonts w:ascii="Times New Roman"/>
          <w:b/>
          <w:i w:val="false"/>
          <w:color w:val="000000"/>
        </w:rPr>
        <w:t xml:space="preserve"> 
«Қазақстан Республикасының еңбек сiңiрген жаттықтырушысы»</w:t>
      </w:r>
      <w:r>
        <w:br/>
      </w:r>
      <w:r>
        <w:rPr>
          <w:rFonts w:ascii="Times New Roman"/>
          <w:b/>
          <w:i w:val="false"/>
          <w:color w:val="000000"/>
        </w:rPr>
        <w:t>
құрметтi атағы, «Қазақстан Республикасының еңбек сiңiрген спорт</w:t>
      </w:r>
      <w:r>
        <w:br/>
      </w:r>
      <w:r>
        <w:rPr>
          <w:rFonts w:ascii="Times New Roman"/>
          <w:b/>
          <w:i w:val="false"/>
          <w:color w:val="000000"/>
        </w:rPr>
        <w:t>
шеберi» құрметтi атағы, Қазақстан Республикасының халықаралық</w:t>
      </w:r>
      <w:r>
        <w:br/>
      </w:r>
      <w:r>
        <w:rPr>
          <w:rFonts w:ascii="Times New Roman"/>
          <w:b/>
          <w:i w:val="false"/>
          <w:color w:val="000000"/>
        </w:rPr>
        <w:t>
дәрежедегi спорт шеберi, Қазақстан Республикасының спорт</w:t>
      </w:r>
      <w:r>
        <w:br/>
      </w:r>
      <w:r>
        <w:rPr>
          <w:rFonts w:ascii="Times New Roman"/>
          <w:b/>
          <w:i w:val="false"/>
          <w:color w:val="000000"/>
        </w:rPr>
        <w:t>
шеберi, біліктiлiгi жоғары және орта деңгейдегi жоғары санатты</w:t>
      </w:r>
      <w:r>
        <w:br/>
      </w:r>
      <w:r>
        <w:rPr>
          <w:rFonts w:ascii="Times New Roman"/>
          <w:b/>
          <w:i w:val="false"/>
          <w:color w:val="000000"/>
        </w:rPr>
        <w:t>
жаттықтырушы, біліктiлiгi жоғары деңгейдегi жоғары санатты</w:t>
      </w:r>
      <w:r>
        <w:br/>
      </w:r>
      <w:r>
        <w:rPr>
          <w:rFonts w:ascii="Times New Roman"/>
          <w:b/>
          <w:i w:val="false"/>
          <w:color w:val="000000"/>
        </w:rPr>
        <w:t>
нұсқаушы-спортшы, біліктiлiгi жоғары және орта деңгейдегi</w:t>
      </w:r>
      <w:r>
        <w:br/>
      </w:r>
      <w:r>
        <w:rPr>
          <w:rFonts w:ascii="Times New Roman"/>
          <w:b/>
          <w:i w:val="false"/>
          <w:color w:val="000000"/>
        </w:rPr>
        <w:t>
жоғары санатты әдiскер, жоғары санатты ұлттық спорт төрешiсi,</w:t>
      </w:r>
      <w:r>
        <w:br/>
      </w:r>
      <w:r>
        <w:rPr>
          <w:rFonts w:ascii="Times New Roman"/>
          <w:b/>
          <w:i w:val="false"/>
          <w:color w:val="000000"/>
        </w:rPr>
        <w:t>
ұлттық спорт төрешiсi спорттық атақтары мен санаттарын беру»</w:t>
      </w:r>
      <w:r>
        <w:br/>
      </w:r>
      <w:r>
        <w:rPr>
          <w:rFonts w:ascii="Times New Roman"/>
          <w:b/>
          <w:i w:val="false"/>
          <w:color w:val="000000"/>
        </w:rPr>
        <w:t>
мемлекеттік көрсетілетін қызмет регламенті</w:t>
      </w:r>
    </w:p>
    <w:bookmarkEnd w:id="30"/>
    <w:bookmarkStart w:name="z111" w:id="31"/>
    <w:p>
      <w:pPr>
        <w:spacing w:after="0"/>
        <w:ind w:left="0"/>
        <w:jc w:val="left"/>
      </w:pPr>
      <w:r>
        <w:rPr>
          <w:rFonts w:ascii="Times New Roman"/>
          <w:b/>
          <w:i w:val="false"/>
          <w:color w:val="000000"/>
        </w:rPr>
        <w:t xml:space="preserve"> 
1. Жалпы ережелер</w:t>
      </w:r>
    </w:p>
    <w:bookmarkEnd w:id="31"/>
    <w:bookmarkStart w:name="z112" w:id="32"/>
    <w:p>
      <w:pPr>
        <w:spacing w:after="0"/>
        <w:ind w:left="0"/>
        <w:jc w:val="both"/>
      </w:pPr>
      <w:r>
        <w:rPr>
          <w:rFonts w:ascii="Times New Roman"/>
          <w:b w:val="false"/>
          <w:i w:val="false"/>
          <w:color w:val="000000"/>
          <w:sz w:val="28"/>
        </w:rPr>
        <w:t>
      1. Мемлекеттік қызметті Қазақстан Республикасы Үкіметтінің 2014 жылғы 19 ақпандағы № 118 қаулысымен бекітілген «Қазақстан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біліктiлiгi жоғары және орта деңгейдегi жоғары санатты жаттықтырушы, біліктiлiгi жоғары деңгейдегi жоғары санатты нұсқаушы-спортшы, біліктiлiгi жоғары және орта деңгейдегi жоғары санатты әдiскер, жоғары санатты ұлттық спорт төрешiсi, ұлттық спорт төрешiсi спорттық атақтары мен санаттарын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 Спорт және дене шынықтыру істері агенттігі (бұдан әрі – көрсетілетін қызметті беруші) көрсетеді. </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Мемлекеттік қызметтерді автоматтандыруды бақылау және халыққа қызмет көрсету орталықтырының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құрметті және (немесе) спорттық атақ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құрметті және (немесе) спорттық атақ, санаттар беру туралы бұйрықтың көшірмесі болып табылады.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нәтижесін ұсыну нысаны: қағаз түрінде.</w:t>
      </w:r>
    </w:p>
    <w:bookmarkEnd w:id="32"/>
    <w:bookmarkStart w:name="z116" w:id="33"/>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тәртібінің сипаттамасы</w:t>
      </w:r>
    </w:p>
    <w:bookmarkEnd w:id="33"/>
    <w:bookmarkStart w:name="z117" w:id="34"/>
    <w:p>
      <w:pPr>
        <w:spacing w:after="0"/>
        <w:ind w:left="0"/>
        <w:jc w:val="both"/>
      </w:pPr>
      <w:r>
        <w:rPr>
          <w:rFonts w:ascii="Times New Roman"/>
          <w:b w:val="false"/>
          <w:i w:val="false"/>
          <w:color w:val="000000"/>
          <w:sz w:val="28"/>
        </w:rPr>
        <w:t>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алу үшін қажетті құжаттарды ұсына отырып жеке тұлғаның (бұдан әрі – көрсетілетін қызметті алушы) не сенімхат бойынша оның өкілінің мемлекеттік көрсету қызметін ұсыну туралы өтініші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құрылымдық бөлімшесінің уәкілетті қызметкерінің ХҚО ақпараттық жүйесінде (бұдан әрі – ХҚО АЖ) мемлекеттік көрсетілетін қызметті алуға арналған сұрауды тіркеуі;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кеңсе қызметкерінің көрсетілетін қызметті алушының өтінішін тіркеуі және қағаз түрінде көрсетілетін қызметті алушының құжаттар топтамасы келген күні дене шынықтыру департаментінің директорына қарау үшін жіберуі;</w:t>
      </w:r>
      <w:r>
        <w:br/>
      </w:r>
      <w:r>
        <w:rPr>
          <w:rFonts w:ascii="Times New Roman"/>
          <w:b w:val="false"/>
          <w:i w:val="false"/>
          <w:color w:val="000000"/>
          <w:sz w:val="28"/>
        </w:rPr>
        <w:t>
</w:t>
      </w:r>
      <w:r>
        <w:rPr>
          <w:rFonts w:ascii="Times New Roman"/>
          <w:b w:val="false"/>
          <w:i w:val="false"/>
          <w:color w:val="000000"/>
          <w:sz w:val="28"/>
        </w:rPr>
        <w:t>
      3) 30 минут ішінде дене шынықтыру департаменті директорының өтінішті және оған қоса берілген құжаттардың талаптарға сәйкестігін қарауы және жауапты орындаушыға жіберуі;</w:t>
      </w:r>
      <w:r>
        <w:br/>
      </w:r>
      <w:r>
        <w:rPr>
          <w:rFonts w:ascii="Times New Roman"/>
          <w:b w:val="false"/>
          <w:i w:val="false"/>
          <w:color w:val="000000"/>
          <w:sz w:val="28"/>
        </w:rPr>
        <w:t>
</w:t>
      </w:r>
      <w:r>
        <w:rPr>
          <w:rFonts w:ascii="Times New Roman"/>
          <w:b w:val="false"/>
          <w:i w:val="false"/>
          <w:color w:val="000000"/>
          <w:sz w:val="28"/>
        </w:rPr>
        <w:t>
      4) күнтізбелік он күн ішінде жауапты орындаушының спорттық атақтарды және санаттарды беру жөніндегі комиссияның (бұдан әрі – Комиссия) отырысына көрсетілетін қызметті алушының құжаттар топтамасын қалыптастыруы және дайындауы;</w:t>
      </w:r>
      <w:r>
        <w:br/>
      </w:r>
      <w:r>
        <w:rPr>
          <w:rFonts w:ascii="Times New Roman"/>
          <w:b w:val="false"/>
          <w:i w:val="false"/>
          <w:color w:val="000000"/>
          <w:sz w:val="28"/>
        </w:rPr>
        <w:t>
</w:t>
      </w:r>
      <w:r>
        <w:rPr>
          <w:rFonts w:ascii="Times New Roman"/>
          <w:b w:val="false"/>
          <w:i w:val="false"/>
          <w:color w:val="000000"/>
          <w:sz w:val="28"/>
        </w:rPr>
        <w:t>
      5) күнтізбелік бір күн ішінде көрсетілетін қызметті алушының өтінішіне қоса берілген құжаттарды Комиссияның қарауы және көрсетілетін қызметті алушының өтінішті қарау қорытындысы бойынша Комиссияның хатаммасын бекітуі;</w:t>
      </w:r>
      <w:r>
        <w:br/>
      </w:r>
      <w:r>
        <w:rPr>
          <w:rFonts w:ascii="Times New Roman"/>
          <w:b w:val="false"/>
          <w:i w:val="false"/>
          <w:color w:val="000000"/>
          <w:sz w:val="28"/>
        </w:rPr>
        <w:t>
</w:t>
      </w:r>
      <w:r>
        <w:rPr>
          <w:rFonts w:ascii="Times New Roman"/>
          <w:b w:val="false"/>
          <w:i w:val="false"/>
          <w:color w:val="000000"/>
          <w:sz w:val="28"/>
        </w:rPr>
        <w:t xml:space="preserve">
      6) Комиссия отырысының қорытындысы бойынша күнтізбелік үш күн ішінде спорттық атақтарды және санаттарды беру туралы бұйрықты дайындау, қол қою және тіркеу; </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жауапты орындаушысымен күнтізбелік бес күн ішінде баспахана арқылы құрметті және (немесе) спорттық атақ беру туралы куәлікті, жаттықтырушыларға, әдіскерлерге, нұсқаушы-спортшыларға санаттар беру туралы куәлікті, спорттан төреші санатын беру туралы куәлікті дайындауы;</w:t>
      </w:r>
      <w:r>
        <w:br/>
      </w:r>
      <w:r>
        <w:rPr>
          <w:rFonts w:ascii="Times New Roman"/>
          <w:b w:val="false"/>
          <w:i w:val="false"/>
          <w:color w:val="000000"/>
          <w:sz w:val="28"/>
        </w:rPr>
        <w:t>
</w:t>
      </w:r>
      <w:r>
        <w:rPr>
          <w:rFonts w:ascii="Times New Roman"/>
          <w:b w:val="false"/>
          <w:i w:val="false"/>
          <w:color w:val="000000"/>
          <w:sz w:val="28"/>
        </w:rPr>
        <w:t>
      8) күнтізбелік бір күн ішінде көрсетілетін қызметті берушінің жауапты орындаушысының мемлекеттік қызмет нәтижесін ХҚО-ға жіберуі үшін кеңсеге жолдауы.</w:t>
      </w:r>
      <w:r>
        <w:br/>
      </w:r>
      <w:r>
        <w:rPr>
          <w:rFonts w:ascii="Times New Roman"/>
          <w:b w:val="false"/>
          <w:i w:val="false"/>
          <w:color w:val="000000"/>
          <w:sz w:val="28"/>
        </w:rPr>
        <w:t>
</w:t>
      </w: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
      1) кіріс нөмірі бар тіркелген сауал;</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w:t>
      </w:r>
      <w:r>
        <w:br/>
      </w:r>
      <w:r>
        <w:rPr>
          <w:rFonts w:ascii="Times New Roman"/>
          <w:b w:val="false"/>
          <w:i w:val="false"/>
          <w:color w:val="000000"/>
          <w:sz w:val="28"/>
        </w:rPr>
        <w:t>
</w:t>
      </w:r>
      <w:r>
        <w:rPr>
          <w:rFonts w:ascii="Times New Roman"/>
          <w:b w:val="false"/>
          <w:i w:val="false"/>
          <w:color w:val="000000"/>
          <w:sz w:val="28"/>
        </w:rPr>
        <w:t>
      3) Комиссияның қарау нәтижелері бойынша шешімі;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басшысының спорттық атақтарды және санаттарды беру бойынша шешімге қол қоюы;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нәтижесін қағаз тасығышта жіберу.</w:t>
      </w:r>
    </w:p>
    <w:bookmarkEnd w:id="34"/>
    <w:bookmarkStart w:name="z133" w:id="35"/>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тәртібінің сипаттамасы</w:t>
      </w:r>
    </w:p>
    <w:bookmarkEnd w:id="35"/>
    <w:bookmarkStart w:name="z134"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және қызметкерлері: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дене шынықтыру департаментінің директоры;</w:t>
      </w:r>
      <w:r>
        <w:br/>
      </w:r>
      <w:r>
        <w:rPr>
          <w:rFonts w:ascii="Times New Roman"/>
          <w:b w:val="false"/>
          <w:i w:val="false"/>
          <w:color w:val="000000"/>
          <w:sz w:val="28"/>
        </w:rPr>
        <w:t>
</w:t>
      </w:r>
      <w:r>
        <w:rPr>
          <w:rFonts w:ascii="Times New Roman"/>
          <w:b w:val="false"/>
          <w:i w:val="false"/>
          <w:color w:val="000000"/>
          <w:sz w:val="28"/>
        </w:rPr>
        <w:t>
      3) бұқаралық спортты дамыту, ұлттық спорт түрлері басқармаларының жауапты орындаушысы;</w:t>
      </w:r>
      <w:r>
        <w:br/>
      </w:r>
      <w:r>
        <w:rPr>
          <w:rFonts w:ascii="Times New Roman"/>
          <w:b w:val="false"/>
          <w:i w:val="false"/>
          <w:color w:val="000000"/>
          <w:sz w:val="28"/>
        </w:rPr>
        <w:t>
</w:t>
      </w:r>
      <w:r>
        <w:rPr>
          <w:rFonts w:ascii="Times New Roman"/>
          <w:b w:val="false"/>
          <w:i w:val="false"/>
          <w:color w:val="000000"/>
          <w:sz w:val="28"/>
        </w:rPr>
        <w:t>
      4) спорттық атақтарды және санаттарды беру бойынша Комиссия;</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8. Әрбір іс-қимылдың орындау мерзімі көрсетілген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6"/>
    <w:bookmarkStart w:name="z141" w:id="37"/>
    <w:p>
      <w:pPr>
        <w:spacing w:after="0"/>
        <w:ind w:left="0"/>
        <w:jc w:val="left"/>
      </w:pPr>
      <w:r>
        <w:rPr>
          <w:rFonts w:ascii="Times New Roman"/>
          <w:b/>
          <w:i w:val="false"/>
          <w:color w:val="000000"/>
        </w:rPr>
        <w:t xml:space="preserve"> 
4. Мемлекеттік қызмет көрсету процесінде халыққа қызмет көрсету</w:t>
      </w:r>
      <w:r>
        <w:br/>
      </w:r>
      <w:r>
        <w:rPr>
          <w:rFonts w:ascii="Times New Roman"/>
          <w:b/>
          <w:i w:val="false"/>
          <w:color w:val="000000"/>
        </w:rPr>
        <w:t>
орталығымен өзара іс-қимыл тәртібінің, сондай-ақ ақпараттық</w:t>
      </w:r>
      <w:r>
        <w:br/>
      </w:r>
      <w:r>
        <w:rPr>
          <w:rFonts w:ascii="Times New Roman"/>
          <w:b/>
          <w:i w:val="false"/>
          <w:color w:val="000000"/>
        </w:rPr>
        <w:t>
жүйені пайдалану тәртібінің сипаттамасы</w:t>
      </w:r>
    </w:p>
    <w:bookmarkEnd w:id="37"/>
    <w:bookmarkStart w:name="z142" w:id="38"/>
    <w:p>
      <w:pPr>
        <w:spacing w:after="0"/>
        <w:ind w:left="0"/>
        <w:jc w:val="both"/>
      </w:pPr>
      <w:r>
        <w:rPr>
          <w:rFonts w:ascii="Times New Roman"/>
          <w:b w:val="false"/>
          <w:i w:val="false"/>
          <w:color w:val="000000"/>
          <w:sz w:val="28"/>
        </w:rPr>
        <w:t>
      9. ХҚО-ға және (немесе) өзге де көрсетілетін қызметті берушілерге өтініш беру тәртібінің сипаттамасы, көрсетілетін қызметті алушының сұрауын өңдеу ұзақтығы, ХҚО-мен функционалдық өзара iс-қимылдың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 үшін көрсетілетін қызметті алушы тіркелген жері бойынша ХҚО-ға өтініш береді;</w:t>
      </w:r>
      <w:r>
        <w:br/>
      </w:r>
      <w:r>
        <w:rPr>
          <w:rFonts w:ascii="Times New Roman"/>
          <w:b w:val="false"/>
          <w:i w:val="false"/>
          <w:color w:val="000000"/>
          <w:sz w:val="28"/>
        </w:rPr>
        <w:t>
      ХҚО-да қабылдау «электрондық кезек» тәртібімен жеделдетілген қызмет көрсетусіз жүзеге асырылады. Мемлекеттік көрсетілетін қызметті алушының қалауы бойынша портал арқылы электрондық кезекті «броньдауға» болады.</w:t>
      </w:r>
      <w:r>
        <w:br/>
      </w:r>
      <w:r>
        <w:rPr>
          <w:rFonts w:ascii="Times New Roman"/>
          <w:b w:val="false"/>
          <w:i w:val="false"/>
          <w:color w:val="000000"/>
          <w:sz w:val="28"/>
        </w:rPr>
        <w:t>
      Өтініштің қабылданғанын растау тізілімдеме тіркеу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r>
        <w:br/>
      </w:r>
      <w:r>
        <w:rPr>
          <w:rFonts w:ascii="Times New Roman"/>
          <w:b w:val="false"/>
          <w:i w:val="false"/>
          <w:color w:val="000000"/>
          <w:sz w:val="28"/>
        </w:rPr>
        <w:t>
</w:t>
      </w:r>
      <w:r>
        <w:rPr>
          <w:rFonts w:ascii="Times New Roman"/>
          <w:b w:val="false"/>
          <w:i w:val="false"/>
          <w:color w:val="000000"/>
          <w:sz w:val="28"/>
        </w:rPr>
        <w:t>
      2) ХҚО-да көрсетілетін қызметті алушының сұрауын өңдеу ұзақтығы – 15 минут.</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көрсетудің нәтижесін ХҚО арқылы алу процесінің сипаттамасы, оның ұзақтығы:</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құжаттардың тізілімдемесімен ХҚО-ға өтініш жасайды;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нәтижесін алудың ұзақтығы – 15 минут.</w:t>
      </w:r>
      <w:r>
        <w:br/>
      </w:r>
      <w:r>
        <w:rPr>
          <w:rFonts w:ascii="Times New Roman"/>
          <w:b w:val="false"/>
          <w:i w:val="false"/>
          <w:color w:val="000000"/>
          <w:sz w:val="28"/>
        </w:rPr>
        <w:t>
</w:t>
      </w:r>
      <w:r>
        <w:rPr>
          <w:rFonts w:ascii="Times New Roman"/>
          <w:b w:val="false"/>
          <w:i w:val="false"/>
          <w:color w:val="000000"/>
          <w:sz w:val="28"/>
        </w:rPr>
        <w:t>
      11. ХҚО арқылы қадамдық әрекет және шешiмi:</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ХҚО-ға өтінішін береді;</w:t>
      </w:r>
      <w:r>
        <w:br/>
      </w:r>
      <w:r>
        <w:rPr>
          <w:rFonts w:ascii="Times New Roman"/>
          <w:b w:val="false"/>
          <w:i w:val="false"/>
          <w:color w:val="000000"/>
          <w:sz w:val="28"/>
        </w:rPr>
        <w:t>
</w:t>
      </w:r>
      <w:r>
        <w:rPr>
          <w:rFonts w:ascii="Times New Roman"/>
          <w:b w:val="false"/>
          <w:i w:val="false"/>
          <w:color w:val="000000"/>
          <w:sz w:val="28"/>
        </w:rPr>
        <w:t>
      2) ХҚО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стандартында көзделген құжаттар тізіміне сәйкес құжаттар топтамасының толық болуын тексереді, өтінішті тіркеуді жүргізеді.</w:t>
      </w:r>
      <w:r>
        <w:br/>
      </w:r>
      <w:r>
        <w:rPr>
          <w:rFonts w:ascii="Times New Roman"/>
          <w:b w:val="false"/>
          <w:i w:val="false"/>
          <w:color w:val="000000"/>
          <w:sz w:val="28"/>
        </w:rPr>
        <w:t>
      Көрсетілетін қызметті алушы құжаттар топтамасын толық ұсынбаған жағдайда, ХҚО қызметкері өтініш қабылдаудан бас тартады;</w:t>
      </w:r>
      <w:r>
        <w:br/>
      </w:r>
      <w:r>
        <w:rPr>
          <w:rFonts w:ascii="Times New Roman"/>
          <w:b w:val="false"/>
          <w:i w:val="false"/>
          <w:color w:val="000000"/>
          <w:sz w:val="28"/>
        </w:rPr>
        <w:t>
</w:t>
      </w:r>
      <w:r>
        <w:rPr>
          <w:rFonts w:ascii="Times New Roman"/>
          <w:b w:val="false"/>
          <w:i w:val="false"/>
          <w:color w:val="000000"/>
          <w:sz w:val="28"/>
        </w:rPr>
        <w:t>
      3) ХҚО-ның жинақтау бөлімінің инспекторы көрсетілетін қызметті берушіге құжаттарды пошта, не курьерлік қызмет арқылы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қарау, рәсімдеу процедурасын жүргізеді және мемлекеттік көрсетілетін қызмет нәтижесін қағаз түрінде поштамен не курьерлік қызмет арқылы ХҚО АЖ-де тіркей отырып, ХҚО-ға жібереді.</w:t>
      </w:r>
      <w:r>
        <w:br/>
      </w:r>
      <w:r>
        <w:rPr>
          <w:rFonts w:ascii="Times New Roman"/>
          <w:b w:val="false"/>
          <w:i w:val="false"/>
          <w:color w:val="000000"/>
          <w:sz w:val="28"/>
        </w:rPr>
        <w:t>
</w:t>
      </w:r>
      <w:r>
        <w:rPr>
          <w:rFonts w:ascii="Times New Roman"/>
          <w:b w:val="false"/>
          <w:i w:val="false"/>
          <w:color w:val="000000"/>
          <w:sz w:val="28"/>
        </w:rPr>
        <w:t>
      5) ХҚО көрсетілетін қызметті алушыға құрметті және (немесе) спорттық атақ беру туралы куәлік, жаттықтырушыларға, әдіскерлерге, нұсқаушы-спортшыларға санаттар беру туралы куәлік, спорттан төреші санатын беру туралы куәлік немесе құрметті және (немесе) спорттық атақ, санаттар беру туралы бұйрықтың көшірмесін береді.</w:t>
      </w:r>
    </w:p>
    <w:bookmarkEnd w:id="38"/>
    <w:bookmarkStart w:name="z154" w:id="39"/>
    <w:p>
      <w:pPr>
        <w:spacing w:after="0"/>
        <w:ind w:left="0"/>
        <w:jc w:val="both"/>
      </w:pPr>
      <w:r>
        <w:rPr>
          <w:rFonts w:ascii="Times New Roman"/>
          <w:b w:val="false"/>
          <w:i w:val="false"/>
          <w:color w:val="000000"/>
          <w:sz w:val="28"/>
        </w:rPr>
        <w:t xml:space="preserve">
«Қазақстан Республикасының еңбек сiңiрген   </w:t>
      </w:r>
      <w:r>
        <w:br/>
      </w:r>
      <w:r>
        <w:rPr>
          <w:rFonts w:ascii="Times New Roman"/>
          <w:b w:val="false"/>
          <w:i w:val="false"/>
          <w:color w:val="000000"/>
          <w:sz w:val="28"/>
        </w:rPr>
        <w:t xml:space="preserve">
жаттықтырушысы» құрметтi атағы, «Қазақстан  </w:t>
      </w:r>
      <w:r>
        <w:br/>
      </w:r>
      <w:r>
        <w:rPr>
          <w:rFonts w:ascii="Times New Roman"/>
          <w:b w:val="false"/>
          <w:i w:val="false"/>
          <w:color w:val="000000"/>
          <w:sz w:val="28"/>
        </w:rPr>
        <w:t xml:space="preserve">
Республикасының еңбек сiңiрген спорт шеберi» </w:t>
      </w:r>
      <w:r>
        <w:br/>
      </w:r>
      <w:r>
        <w:rPr>
          <w:rFonts w:ascii="Times New Roman"/>
          <w:b w:val="false"/>
          <w:i w:val="false"/>
          <w:color w:val="000000"/>
          <w:sz w:val="28"/>
        </w:rPr>
        <w:t xml:space="preserve">
құрметтi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шеберi,    </w:t>
      </w:r>
      <w:r>
        <w:br/>
      </w:r>
      <w:r>
        <w:rPr>
          <w:rFonts w:ascii="Times New Roman"/>
          <w:b w:val="false"/>
          <w:i w:val="false"/>
          <w:color w:val="000000"/>
          <w:sz w:val="28"/>
        </w:rPr>
        <w:t xml:space="preserve">
біліктiлiгi жоғары және орта деңгейдегi    </w:t>
      </w:r>
      <w:r>
        <w:br/>
      </w:r>
      <w:r>
        <w:rPr>
          <w:rFonts w:ascii="Times New Roman"/>
          <w:b w:val="false"/>
          <w:i w:val="false"/>
          <w:color w:val="000000"/>
          <w:sz w:val="28"/>
        </w:rPr>
        <w:t xml:space="preserve">
жоғары санатты жаттықтырушы, біліктiлiгi  </w:t>
      </w:r>
      <w:r>
        <w:br/>
      </w:r>
      <w:r>
        <w:rPr>
          <w:rFonts w:ascii="Times New Roman"/>
          <w:b w:val="false"/>
          <w:i w:val="false"/>
          <w:color w:val="000000"/>
          <w:sz w:val="28"/>
        </w:rPr>
        <w:t xml:space="preserve">
жоғары деңгейдегi жоғары санатты        </w:t>
      </w:r>
      <w:r>
        <w:br/>
      </w:r>
      <w:r>
        <w:rPr>
          <w:rFonts w:ascii="Times New Roman"/>
          <w:b w:val="false"/>
          <w:i w:val="false"/>
          <w:color w:val="000000"/>
          <w:sz w:val="28"/>
        </w:rPr>
        <w:t xml:space="preserve">
нұсқаушы-спортшы, біліктiлiгi жоғары және  </w:t>
      </w:r>
      <w:r>
        <w:br/>
      </w:r>
      <w:r>
        <w:rPr>
          <w:rFonts w:ascii="Times New Roman"/>
          <w:b w:val="false"/>
          <w:i w:val="false"/>
          <w:color w:val="000000"/>
          <w:sz w:val="28"/>
        </w:rPr>
        <w:t xml:space="preserve">
орта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xml:space="preserve">
ұлттық спорт төрешiсi спорттық атақтары  </w:t>
      </w:r>
      <w:r>
        <w:br/>
      </w:r>
      <w:r>
        <w:rPr>
          <w:rFonts w:ascii="Times New Roman"/>
          <w:b w:val="false"/>
          <w:i w:val="false"/>
          <w:color w:val="000000"/>
          <w:sz w:val="28"/>
        </w:rPr>
        <w:t xml:space="preserve">
мен санаттарын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39"/>
    <w:bookmarkStart w:name="z155" w:id="40"/>
    <w:p>
      <w:pPr>
        <w:spacing w:after="0"/>
        <w:ind w:left="0"/>
        <w:jc w:val="left"/>
      </w:pPr>
      <w:r>
        <w:rPr>
          <w:rFonts w:ascii="Times New Roman"/>
          <w:b/>
          <w:i w:val="false"/>
          <w:color w:val="000000"/>
        </w:rPr>
        <w:t xml:space="preserve"> 
Әрбір іс-қимылды орындау мерзімі көрсетілген іс-қимылдардың</w:t>
      </w:r>
      <w:r>
        <w:br/>
      </w:r>
      <w:r>
        <w:rPr>
          <w:rFonts w:ascii="Times New Roman"/>
          <w:b/>
          <w:i w:val="false"/>
          <w:color w:val="000000"/>
        </w:rPr>
        <w:t>
реттілігін сипаттау</w:t>
      </w:r>
    </w:p>
    <w:bookmarkEnd w:id="40"/>
    <w:p>
      <w:pPr>
        <w:spacing w:after="0"/>
        <w:ind w:left="0"/>
        <w:jc w:val="both"/>
      </w:pPr>
      <w:r>
        <w:drawing>
          <wp:inline distT="0" distB="0" distL="0" distR="0">
            <wp:extent cx="67183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18300" cy="6667500"/>
                    </a:xfrm>
                    <a:prstGeom prst="rect">
                      <a:avLst/>
                    </a:prstGeom>
                  </pic:spPr>
                </pic:pic>
              </a:graphicData>
            </a:graphic>
          </wp:inline>
        </w:drawing>
      </w:r>
    </w:p>
    <w:bookmarkStart w:name="z156" w:id="41"/>
    <w:p>
      <w:pPr>
        <w:spacing w:after="0"/>
        <w:ind w:left="0"/>
        <w:jc w:val="both"/>
      </w:pPr>
      <w:r>
        <w:rPr>
          <w:rFonts w:ascii="Times New Roman"/>
          <w:b w:val="false"/>
          <w:i w:val="false"/>
          <w:color w:val="000000"/>
          <w:sz w:val="28"/>
        </w:rPr>
        <w:t xml:space="preserve">
«Қазақстан Республикасының еңбек сiңiрген   </w:t>
      </w:r>
      <w:r>
        <w:br/>
      </w:r>
      <w:r>
        <w:rPr>
          <w:rFonts w:ascii="Times New Roman"/>
          <w:b w:val="false"/>
          <w:i w:val="false"/>
          <w:color w:val="000000"/>
          <w:sz w:val="28"/>
        </w:rPr>
        <w:t xml:space="preserve">
жаттықтырушысы» құрметтi атағы, «Қазақстан  </w:t>
      </w:r>
      <w:r>
        <w:br/>
      </w:r>
      <w:r>
        <w:rPr>
          <w:rFonts w:ascii="Times New Roman"/>
          <w:b w:val="false"/>
          <w:i w:val="false"/>
          <w:color w:val="000000"/>
          <w:sz w:val="28"/>
        </w:rPr>
        <w:t>
Республикасының еңбек сiңiрген спорт шеберi»</w:t>
      </w:r>
      <w:r>
        <w:br/>
      </w:r>
      <w:r>
        <w:rPr>
          <w:rFonts w:ascii="Times New Roman"/>
          <w:b w:val="false"/>
          <w:i w:val="false"/>
          <w:color w:val="000000"/>
          <w:sz w:val="28"/>
        </w:rPr>
        <w:t xml:space="preserve">
құрметтi атағы, Қазақстан Республикасының   </w:t>
      </w:r>
      <w:r>
        <w:br/>
      </w:r>
      <w:r>
        <w:rPr>
          <w:rFonts w:ascii="Times New Roman"/>
          <w:b w:val="false"/>
          <w:i w:val="false"/>
          <w:color w:val="000000"/>
          <w:sz w:val="28"/>
        </w:rPr>
        <w:t xml:space="preserve">
халықаралық дәрежедегi спорт шеберi,    </w:t>
      </w:r>
      <w:r>
        <w:br/>
      </w:r>
      <w:r>
        <w:rPr>
          <w:rFonts w:ascii="Times New Roman"/>
          <w:b w:val="false"/>
          <w:i w:val="false"/>
          <w:color w:val="000000"/>
          <w:sz w:val="28"/>
        </w:rPr>
        <w:t xml:space="preserve">
Қазақстан Республикасының спорт шеберi,  </w:t>
      </w:r>
      <w:r>
        <w:br/>
      </w:r>
      <w:r>
        <w:rPr>
          <w:rFonts w:ascii="Times New Roman"/>
          <w:b w:val="false"/>
          <w:i w:val="false"/>
          <w:color w:val="000000"/>
          <w:sz w:val="28"/>
        </w:rPr>
        <w:t xml:space="preserve">
біліктiлiгi жоғары және орта деңгейдегi   </w:t>
      </w:r>
      <w:r>
        <w:br/>
      </w:r>
      <w:r>
        <w:rPr>
          <w:rFonts w:ascii="Times New Roman"/>
          <w:b w:val="false"/>
          <w:i w:val="false"/>
          <w:color w:val="000000"/>
          <w:sz w:val="28"/>
        </w:rPr>
        <w:t xml:space="preserve">
жоғары санатты жаттықтырушы, біліктiлiгi </w:t>
      </w:r>
      <w:r>
        <w:br/>
      </w:r>
      <w:r>
        <w:rPr>
          <w:rFonts w:ascii="Times New Roman"/>
          <w:b w:val="false"/>
          <w:i w:val="false"/>
          <w:color w:val="000000"/>
          <w:sz w:val="28"/>
        </w:rPr>
        <w:t xml:space="preserve">
жоғары деңгейдегi жоғары санатты       </w:t>
      </w:r>
      <w:r>
        <w:br/>
      </w:r>
      <w:r>
        <w:rPr>
          <w:rFonts w:ascii="Times New Roman"/>
          <w:b w:val="false"/>
          <w:i w:val="false"/>
          <w:color w:val="000000"/>
          <w:sz w:val="28"/>
        </w:rPr>
        <w:t xml:space="preserve">
нұсқаушы-спортшы, біліктiлiгi жоғары және  </w:t>
      </w:r>
      <w:r>
        <w:br/>
      </w:r>
      <w:r>
        <w:rPr>
          <w:rFonts w:ascii="Times New Roman"/>
          <w:b w:val="false"/>
          <w:i w:val="false"/>
          <w:color w:val="000000"/>
          <w:sz w:val="28"/>
        </w:rPr>
        <w:t xml:space="preserve">
орта деңгейдегi жоғары санатты әдiскер, </w:t>
      </w:r>
      <w:r>
        <w:br/>
      </w:r>
      <w:r>
        <w:rPr>
          <w:rFonts w:ascii="Times New Roman"/>
          <w:b w:val="false"/>
          <w:i w:val="false"/>
          <w:color w:val="000000"/>
          <w:sz w:val="28"/>
        </w:rPr>
        <w:t xml:space="preserve">
жоғары санатты ұлттық спорт төрешiсi,     </w:t>
      </w:r>
      <w:r>
        <w:br/>
      </w:r>
      <w:r>
        <w:rPr>
          <w:rFonts w:ascii="Times New Roman"/>
          <w:b w:val="false"/>
          <w:i w:val="false"/>
          <w:color w:val="000000"/>
          <w:sz w:val="28"/>
        </w:rPr>
        <w:t xml:space="preserve">
ұлттық спорт төрешiсi спорттық атақтары   </w:t>
      </w:r>
      <w:r>
        <w:br/>
      </w:r>
      <w:r>
        <w:rPr>
          <w:rFonts w:ascii="Times New Roman"/>
          <w:b w:val="false"/>
          <w:i w:val="false"/>
          <w:color w:val="000000"/>
          <w:sz w:val="28"/>
        </w:rPr>
        <w:t xml:space="preserve">
мен санаттарын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2-қосымша                </w:t>
      </w:r>
    </w:p>
    <w:bookmarkEnd w:id="41"/>
    <w:bookmarkStart w:name="z157" w:id="42"/>
    <w:p>
      <w:pPr>
        <w:spacing w:after="0"/>
        <w:ind w:left="0"/>
        <w:jc w:val="left"/>
      </w:pPr>
      <w:r>
        <w:rPr>
          <w:rFonts w:ascii="Times New Roman"/>
          <w:b/>
          <w:i w:val="false"/>
          <w:color w:val="000000"/>
        </w:rPr>
        <w:t xml:space="preserve"> 
ХҚО функционалдық өзара іс-қимылдың схемасы</w:t>
      </w:r>
    </w:p>
    <w:bookmarkEnd w:id="42"/>
    <w:p>
      <w:pPr>
        <w:spacing w:after="0"/>
        <w:ind w:left="0"/>
        <w:jc w:val="both"/>
      </w:pPr>
      <w:r>
        <w:drawing>
          <wp:inline distT="0" distB="0" distL="0" distR="0">
            <wp:extent cx="70612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61200" cy="6413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