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807f" w14:textId="9b78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тіркелген электр байланысы желісіндегі жұмыс технологиясын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20 қаңтардағы № 43 бұйрығы. Қазақстан Республикасының Әділет министрлігінде 2014 жылы 28 ақпанда № 9183 тіркелді. Күші жойылды - Қазақстан Республикасы Инвестициялар және даму министрінің м.а. 2015 жылғы 24 қарашадағы № 1087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24.11.2015 </w:t>
      </w:r>
      <w:r>
        <w:rPr>
          <w:rFonts w:ascii="Times New Roman"/>
          <w:b w:val="false"/>
          <w:i w:val="false"/>
          <w:color w:val="ff0000"/>
          <w:sz w:val="28"/>
        </w:rPr>
        <w:t>№ 1087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«Азаматтық авиацияда ұшуды және авиациялық радиобайланысты радиотехникалық қамтамасыз ету қағидасын бекіту туралы» Қазақстан Республикасы Үкіметінің 2010 жылғы 31 желтоқсандағы № 1525 қаулысымен бекітілген Азаматтық авиацияда ұшуды және авиациялық радиобайланысты радиотехникалық қамтамасыз ету қағидасының </w:t>
      </w:r>
      <w:r>
        <w:rPr>
          <w:rFonts w:ascii="Times New Roman"/>
          <w:b w:val="false"/>
          <w:i w:val="false"/>
          <w:color w:val="000000"/>
          <w:sz w:val="28"/>
        </w:rPr>
        <w:t>286-тармағына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Авиациялық тіркелген электр байланысы желісіндегі жұмыс </w:t>
      </w:r>
      <w:r>
        <w:rPr>
          <w:rFonts w:ascii="Times New Roman"/>
          <w:b w:val="false"/>
          <w:i w:val="false"/>
          <w:color w:val="000000"/>
          <w:sz w:val="28"/>
        </w:rPr>
        <w:t>технологиясы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жариялануды, соның ішінде Қазақстан Республикасы Көлік және коммуникация министрлігінің интернет-ресурсында ресми және мемлекеттік органдардың интернет-порталдарында орналастыруды;</w:t>
      </w:r>
      <w:r>
        <w:br/>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5 жұмыс күні ішінде мемлекеттік тіркеу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20 қаңтардағы   </w:t>
      </w:r>
      <w:r>
        <w:br/>
      </w:r>
      <w:r>
        <w:rPr>
          <w:rFonts w:ascii="Times New Roman"/>
          <w:b w:val="false"/>
          <w:i w:val="false"/>
          <w:color w:val="000000"/>
          <w:sz w:val="28"/>
        </w:rPr>
        <w:t xml:space="preserve">
№ 43 бұйрығымен бекітілген </w:t>
      </w:r>
    </w:p>
    <w:bookmarkEnd w:id="1"/>
    <w:bookmarkStart w:name="z7" w:id="2"/>
    <w:p>
      <w:pPr>
        <w:spacing w:after="0"/>
        <w:ind w:left="0"/>
        <w:jc w:val="left"/>
      </w:pPr>
      <w:r>
        <w:rPr>
          <w:rFonts w:ascii="Times New Roman"/>
          <w:b/>
          <w:i w:val="false"/>
          <w:color w:val="000000"/>
        </w:rPr>
        <w:t xml:space="preserve"> 
Тіркелген</w:t>
      </w:r>
      <w:r>
        <w:br/>
      </w:r>
      <w:r>
        <w:rPr>
          <w:rFonts w:ascii="Times New Roman"/>
          <w:b/>
          <w:i w:val="false"/>
          <w:color w:val="000000"/>
        </w:rPr>
        <w:t>
авиациялық электр байланыс желісінде жұмыс істеу</w:t>
      </w:r>
      <w:r>
        <w:br/>
      </w:r>
      <w:r>
        <w:rPr>
          <w:rFonts w:ascii="Times New Roman"/>
          <w:b/>
          <w:i w:val="false"/>
          <w:color w:val="000000"/>
        </w:rPr>
        <w:t>
технологиясы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Қазақстан Республикасының тіркелген авиациялық электр байланыс желісінде (бұдан әрі - AFTN) жұмыс істеу технологиясы (бұдан әрі - Технология) тәжірибе ұсынған халықаралық стандарттардың және «Авиациялық электр байланыс, Халықаралық азаматтық авиация туралы конвенцияға 10-қосымша, ІІ том» аэронавигациялық қызмет көрсету қағидаларының негізінде Қазақстан Республикасы Үкіметінің «Ұшуды радиотехникалық қамтамасыз ету мен азаматтық авиацияның авиациялық радиобайланыс ережелерін бекіту туралы» 2010 жылғы 31 желтоқсандағы № 1525 қаулысымен бекітілген Ұшуды радиотехникалық қамтамасыз ету мен азаматтық авиацияның радиобайланыс ережелерінің </w:t>
      </w:r>
      <w:r>
        <w:rPr>
          <w:rFonts w:ascii="Times New Roman"/>
          <w:b w:val="false"/>
          <w:i w:val="false"/>
          <w:color w:val="000000"/>
          <w:sz w:val="28"/>
        </w:rPr>
        <w:t>286-тармағымен</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Технология Қазақстан Республикасының AFTN желісінде (бұдан әрі - Желі) байланысты ұйымдастыру және жүргізу тәртібін айқындайды.</w:t>
      </w:r>
      <w:r>
        <w:br/>
      </w:r>
      <w:r>
        <w:rPr>
          <w:rFonts w:ascii="Times New Roman"/>
          <w:b w:val="false"/>
          <w:i w:val="false"/>
          <w:color w:val="000000"/>
          <w:sz w:val="28"/>
        </w:rPr>
        <w:t>
</w:t>
      </w:r>
      <w:r>
        <w:rPr>
          <w:rFonts w:ascii="Times New Roman"/>
          <w:b w:val="false"/>
          <w:i w:val="false"/>
          <w:color w:val="000000"/>
          <w:sz w:val="28"/>
        </w:rPr>
        <w:t>
      3. Технологияда мынадай анықтамалар қолданылады:</w:t>
      </w:r>
      <w:r>
        <w:br/>
      </w:r>
      <w:r>
        <w:rPr>
          <w:rFonts w:ascii="Times New Roman"/>
          <w:b w:val="false"/>
          <w:i w:val="false"/>
          <w:color w:val="000000"/>
          <w:sz w:val="28"/>
        </w:rPr>
        <w:t>
      1)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r>
        <w:br/>
      </w:r>
      <w:r>
        <w:rPr>
          <w:rFonts w:ascii="Times New Roman"/>
          <w:b w:val="false"/>
          <w:i w:val="false"/>
          <w:color w:val="000000"/>
          <w:sz w:val="28"/>
        </w:rPr>
        <w:t>
      2) белгіленген формат бойынша қардың, мұздың, лай батпақтың немесе қардың еруінен пайда болған ақпайтын судың, әуеайлақтың жұмыс алаңында лай батпақ пен мұздың болуынан туындаған қауіпті жағдайлардың бар екендігі немесе оларды жою туралы хабарлайтын арнайы сериялы «SNОWТАМ» – «NOTAM»;</w:t>
      </w:r>
      <w:r>
        <w:br/>
      </w:r>
      <w:r>
        <w:rPr>
          <w:rFonts w:ascii="Times New Roman"/>
          <w:b w:val="false"/>
          <w:i w:val="false"/>
          <w:color w:val="000000"/>
          <w:sz w:val="28"/>
        </w:rPr>
        <w:t>
      3) берілген тізбек (бұдан әрі - маршрут) – хабарламаларды қабылдаудан бастап жеткізуге дейінгі таңдап алынған жүру жолы;</w:t>
      </w:r>
      <w:r>
        <w:br/>
      </w:r>
      <w:r>
        <w:rPr>
          <w:rFonts w:ascii="Times New Roman"/>
          <w:b w:val="false"/>
          <w:i w:val="false"/>
          <w:color w:val="000000"/>
          <w:sz w:val="28"/>
        </w:rPr>
        <w:t>
      4) жеделхат – жіберуші осы Технологияның 3-тарауының </w:t>
      </w:r>
      <w:r>
        <w:rPr>
          <w:rFonts w:ascii="Times New Roman"/>
          <w:b w:val="false"/>
          <w:i w:val="false"/>
          <w:color w:val="000000"/>
          <w:sz w:val="28"/>
        </w:rPr>
        <w:t>4-параграфына</w:t>
      </w:r>
      <w:r>
        <w:rPr>
          <w:rFonts w:ascii="Times New Roman"/>
          <w:b w:val="false"/>
          <w:i w:val="false"/>
          <w:color w:val="000000"/>
          <w:sz w:val="28"/>
        </w:rPr>
        <w:t xml:space="preserve"> сәйкес бойынша толтырған және желіге тарату үшін авиациялық электр байланыс станциясына ұсынылған құжат;</w:t>
      </w:r>
      <w:r>
        <w:br/>
      </w:r>
      <w:r>
        <w:rPr>
          <w:rFonts w:ascii="Times New Roman"/>
          <w:b w:val="false"/>
          <w:i w:val="false"/>
          <w:color w:val="000000"/>
          <w:sz w:val="28"/>
        </w:rPr>
        <w:t>
      5) желіге тарату уақыты – жеделхат AFTN станциясына келіп түскен сәттен бастап хабарламаны арнаға таратуды бастағанға дейінгі уақыт аралығы. Кесте бойынша жұмыс істейтін AFTN станциялары үшін желіге тарату уақыты байланыс сеансы басталғаннан есептеледі;</w:t>
      </w:r>
      <w:r>
        <w:br/>
      </w:r>
      <w:r>
        <w:rPr>
          <w:rFonts w:ascii="Times New Roman"/>
          <w:b w:val="false"/>
          <w:i w:val="false"/>
          <w:color w:val="000000"/>
          <w:sz w:val="28"/>
        </w:rPr>
        <w:t>
      6) жүру уақыты – жеделхатты желі бойынша тарату үшін AFTN станциясына келіп түскен сәттен бастап осы хабарлама адресатқа немесе абонентке келіп түскен сәтке дейінгі уақыт;</w:t>
      </w:r>
      <w:r>
        <w:br/>
      </w:r>
      <w:r>
        <w:rPr>
          <w:rFonts w:ascii="Times New Roman"/>
          <w:b w:val="false"/>
          <w:i w:val="false"/>
          <w:color w:val="000000"/>
          <w:sz w:val="28"/>
        </w:rPr>
        <w:t>
      7) жыртылмалы таспасы бар қайта тарату қондырғысы – хабарламалар телетайп таспасына қабылданатын және қайта таратылатын, ал хабарламаларды қайта тарату бойынша барлық операциялар оператордың араласу нәтижесі болып табылатын телетайп қондырғысы;</w:t>
      </w:r>
      <w:r>
        <w:br/>
      </w:r>
      <w:r>
        <w:rPr>
          <w:rFonts w:ascii="Times New Roman"/>
          <w:b w:val="false"/>
          <w:i w:val="false"/>
          <w:color w:val="000000"/>
          <w:sz w:val="28"/>
        </w:rPr>
        <w:t>
      8) жіберуші – желіге тарату үшін тиісті өкілеттігі бар және жеделхатқа қол қойған лауазымдық тұлға;</w:t>
      </w:r>
      <w:r>
        <w:br/>
      </w:r>
      <w:r>
        <w:rPr>
          <w:rFonts w:ascii="Times New Roman"/>
          <w:b w:val="false"/>
          <w:i w:val="false"/>
          <w:color w:val="000000"/>
          <w:sz w:val="28"/>
        </w:rPr>
        <w:t>
      9) межелі AFTN станциясы – жергілікті адресатқа жеткізуге арналған хабарламалар жіберілетін AFTN станциясы;</w:t>
      </w:r>
      <w:r>
        <w:br/>
      </w:r>
      <w:r>
        <w:rPr>
          <w:rFonts w:ascii="Times New Roman"/>
          <w:b w:val="false"/>
          <w:i w:val="false"/>
          <w:color w:val="000000"/>
          <w:sz w:val="28"/>
        </w:rPr>
        <w:t>
      10) орналасқан жерінің индексі – тіркелген авиациялық станцияның орналасқан жерін белгілеу үшін Халықаралық азаматтық авиация ұйымының (ICAO) «Орналасқан жер көрсеткіштері (индекстері)» DOC 7910 құжатына сәйкес құрастырылған төрт әріптік кодтық топ;</w:t>
      </w:r>
      <w:r>
        <w:br/>
      </w:r>
      <w:r>
        <w:rPr>
          <w:rFonts w:ascii="Times New Roman"/>
          <w:b w:val="false"/>
          <w:i w:val="false"/>
          <w:color w:val="000000"/>
          <w:sz w:val="28"/>
        </w:rPr>
        <w:t>
      11) өкілетті орган – азаматтық авиация саласындағы уәкілетті органның қарамағындағы және халықаралық авиациялық электр байланыс қызметінің өз жұмысын Халықаралық азаматтық авиация туралы конвенцияның 10-қосымшасы ІІ томында айтылған ережелерге сәйкес жүзеге асыруын қамтамасыз ету үшін жауапты аэронавигациялық ұйым;</w:t>
      </w:r>
      <w:r>
        <w:br/>
      </w:r>
      <w:r>
        <w:rPr>
          <w:rFonts w:ascii="Times New Roman"/>
          <w:b w:val="false"/>
          <w:i w:val="false"/>
          <w:color w:val="000000"/>
          <w:sz w:val="28"/>
        </w:rPr>
        <w:t>
      12) тіркелген авиациялық электр байланыс желісі (ағылшын тіліндегі AFTN қысқарған аббревиатурасы) – жерүсті авиациялық электр байланыстың бір бөлігі болып табылатын және ұқсас немесе үйлесімді байланыс сипаттамалары бар тіркелген авиациялық станциялар арасында хабарламалармен және/немесе цифрлық деректермен алмасуды көздейтін тіркелген авиациялық электр байланыс тізбектерінің дүниежүзілік жүйесі;</w:t>
      </w:r>
      <w:r>
        <w:br/>
      </w:r>
      <w:r>
        <w:rPr>
          <w:rFonts w:ascii="Times New Roman"/>
          <w:b w:val="false"/>
          <w:i w:val="false"/>
          <w:color w:val="000000"/>
          <w:sz w:val="28"/>
        </w:rPr>
        <w:t>
      13) ұшу-пайдалану агенттігі - әуе кемелерін (бұдан әрі - ӘК) пайдалануды жүзеге асыратын немесе осы салада өз қызметтерін ұсынатын ұйым немесе кәсіпорын;</w:t>
      </w:r>
      <w:r>
        <w:br/>
      </w:r>
      <w:r>
        <w:rPr>
          <w:rFonts w:ascii="Times New Roman"/>
          <w:b w:val="false"/>
          <w:i w:val="false"/>
          <w:color w:val="000000"/>
          <w:sz w:val="28"/>
        </w:rPr>
        <w:t>
      14) хабарлама форматы – халықаралық шарттар мен рәсімдердің негізінде қабылданған желіде хабарлама алмасу тәртібі;</w:t>
      </w:r>
      <w:r>
        <w:br/>
      </w:r>
      <w:r>
        <w:rPr>
          <w:rFonts w:ascii="Times New Roman"/>
          <w:b w:val="false"/>
          <w:i w:val="false"/>
          <w:color w:val="000000"/>
          <w:sz w:val="28"/>
        </w:rPr>
        <w:t>
      15) шеткі станция (ШС) – кіріс және шығыс хабарламаларды өңдеуді қамтамасыз ететін АFTN станциясы;</w:t>
      </w:r>
      <w:r>
        <w:br/>
      </w:r>
      <w:r>
        <w:rPr>
          <w:rFonts w:ascii="Times New Roman"/>
          <w:b w:val="false"/>
          <w:i w:val="false"/>
          <w:color w:val="000000"/>
          <w:sz w:val="28"/>
        </w:rPr>
        <w:t>
      16) «AIRMET» ақпараты (ағылшын тіліндегі «AIRMET» қысқарған аббревиатурасы (бұдан әрі - «AIRMET») – ұшу маршруты бойынша төменгі биіктіктерде ұшу қауіпсіздігіне әсер етуі мүмкін және ұшу ақпаратының тиісті ауданында немесе оның қосалқы ауданында төменгі биіктіктегі ұшу үшін құрастырылған болжамға енгізілмеген белгілі бір ауа райы құбылыстарының нақты немесе болжамды пайда болуы туралы метрологиялық байқау органы шығаратын ақпарат;</w:t>
      </w:r>
      <w:r>
        <w:br/>
      </w:r>
      <w:r>
        <w:rPr>
          <w:rFonts w:ascii="Times New Roman"/>
          <w:b w:val="false"/>
          <w:i w:val="false"/>
          <w:color w:val="000000"/>
          <w:sz w:val="28"/>
        </w:rPr>
        <w:t>
      17) AFTN байланыс орталығы – негізгі мақсаты AFTN трафигін онымен байланысты басқа AFTN станцияларынан (немесе станциялары үшін) қайта тарату болып табылатын AFTN станциясы.</w:t>
      </w:r>
      <w:r>
        <w:br/>
      </w:r>
      <w:r>
        <w:rPr>
          <w:rFonts w:ascii="Times New Roman"/>
          <w:b w:val="false"/>
          <w:i w:val="false"/>
          <w:color w:val="000000"/>
          <w:sz w:val="28"/>
        </w:rPr>
        <w:t>
      18) AFTN жіберу станциясы - AFTN желісі бойынша таратуға арналған жеделхаттар келіп түсетін AFTN станциясы;</w:t>
      </w:r>
      <w:r>
        <w:br/>
      </w:r>
      <w:r>
        <w:rPr>
          <w:rFonts w:ascii="Times New Roman"/>
          <w:b w:val="false"/>
          <w:i w:val="false"/>
          <w:color w:val="000000"/>
          <w:sz w:val="28"/>
        </w:rPr>
        <w:t>
      19) AFTN хабарлама тарату орталығы (AFTN ХТО) – құрамына аппарат құралдары мен бағдарламалық жасақтама кіретін және негізінен хабарламаларды қайта таратуға арналған AFTN байланыс орталығы;</w:t>
      </w:r>
      <w:r>
        <w:br/>
      </w:r>
      <w:r>
        <w:rPr>
          <w:rFonts w:ascii="Times New Roman"/>
          <w:b w:val="false"/>
          <w:i w:val="false"/>
          <w:color w:val="000000"/>
          <w:sz w:val="28"/>
        </w:rPr>
        <w:t>
      20) «METAR» - тұрақты метеорологиялық ауа райы мәліметі;</w:t>
      </w:r>
      <w:r>
        <w:br/>
      </w:r>
      <w:r>
        <w:rPr>
          <w:rFonts w:ascii="Times New Roman"/>
          <w:b w:val="false"/>
          <w:i w:val="false"/>
          <w:color w:val="000000"/>
          <w:sz w:val="28"/>
        </w:rPr>
        <w:t>
      21) «NОТАМ» - ұшуды орындаумен байланысты персоналға уақтылы алдын ала хабарлануы маңызды болып табылатын, электр байланыс құралдары арқылы таратылатын және кез келген аэронавигациялық жабдықтың, қызмет көрсетудің және ережелердің қолданысқа енгізілуі, жай-күйі немесе өзгеруі туралы ақпарат пен қауіп-қатер туралы ақпаратты қамтитын хабарлама;</w:t>
      </w:r>
      <w:r>
        <w:br/>
      </w:r>
      <w:r>
        <w:rPr>
          <w:rFonts w:ascii="Times New Roman"/>
          <w:b w:val="false"/>
          <w:i w:val="false"/>
          <w:color w:val="000000"/>
          <w:sz w:val="28"/>
        </w:rPr>
        <w:t>
      22) «SPESI» - арнайы метеорологиялық ауа райы мәліметі;</w:t>
      </w:r>
      <w:r>
        <w:br/>
      </w:r>
      <w:r>
        <w:rPr>
          <w:rFonts w:ascii="Times New Roman"/>
          <w:b w:val="false"/>
          <w:i w:val="false"/>
          <w:color w:val="000000"/>
          <w:sz w:val="28"/>
        </w:rPr>
        <w:t>
      23) «SIGMET» ақпараты (ағылшын тіліндегі «SIGMET» қысқарған аббревиатурасы (бұдан әрі - «SIGMET») – ұшу маршруты бойынша әуе кемелерінің ұшу қауіпсіздігіне әсер етуі мүмкін белгілі бір ауа райы құбылыстарының нақты немесе болжамды пайда болуы туралы метрологиялық байқау органы шығаратын ақпарат.</w:t>
      </w:r>
      <w:r>
        <w:br/>
      </w:r>
      <w:r>
        <w:rPr>
          <w:rFonts w:ascii="Times New Roman"/>
          <w:b w:val="false"/>
          <w:i w:val="false"/>
          <w:color w:val="000000"/>
          <w:sz w:val="28"/>
        </w:rPr>
        <w:t>
</w:t>
      </w:r>
      <w:r>
        <w:rPr>
          <w:rFonts w:ascii="Times New Roman"/>
          <w:b w:val="false"/>
          <w:i w:val="false"/>
          <w:color w:val="000000"/>
          <w:sz w:val="28"/>
        </w:rPr>
        <w:t>
      4. Тіркелген авиациялық электр байланыс желісінде төмендегі хабарламалар өңделеді:</w:t>
      </w:r>
      <w:r>
        <w:br/>
      </w:r>
      <w:r>
        <w:rPr>
          <w:rFonts w:ascii="Times New Roman"/>
          <w:b w:val="false"/>
          <w:i w:val="false"/>
          <w:color w:val="000000"/>
          <w:sz w:val="28"/>
        </w:rPr>
        <w:t>
      1) апат туралы;</w:t>
      </w:r>
      <w:r>
        <w:br/>
      </w:r>
      <w:r>
        <w:rPr>
          <w:rFonts w:ascii="Times New Roman"/>
          <w:b w:val="false"/>
          <w:i w:val="false"/>
          <w:color w:val="000000"/>
          <w:sz w:val="28"/>
        </w:rPr>
        <w:t>
      2) шұғыл;</w:t>
      </w:r>
      <w:r>
        <w:br/>
      </w:r>
      <w:r>
        <w:rPr>
          <w:rFonts w:ascii="Times New Roman"/>
          <w:b w:val="false"/>
          <w:i w:val="false"/>
          <w:color w:val="000000"/>
          <w:sz w:val="28"/>
        </w:rPr>
        <w:t>
      3) ұшу қауіпсіздігіне қатысты;</w:t>
      </w:r>
      <w:r>
        <w:br/>
      </w:r>
      <w:r>
        <w:rPr>
          <w:rFonts w:ascii="Times New Roman"/>
          <w:b w:val="false"/>
          <w:i w:val="false"/>
          <w:color w:val="000000"/>
          <w:sz w:val="28"/>
        </w:rPr>
        <w:t>
      4) метеорологиялық;</w:t>
      </w:r>
      <w:r>
        <w:br/>
      </w:r>
      <w:r>
        <w:rPr>
          <w:rFonts w:ascii="Times New Roman"/>
          <w:b w:val="false"/>
          <w:i w:val="false"/>
          <w:color w:val="000000"/>
          <w:sz w:val="28"/>
        </w:rPr>
        <w:t>
      5) ұшу тұрақтылығы туралы;</w:t>
      </w:r>
      <w:r>
        <w:br/>
      </w:r>
      <w:r>
        <w:rPr>
          <w:rFonts w:ascii="Times New Roman"/>
          <w:b w:val="false"/>
          <w:i w:val="false"/>
          <w:color w:val="000000"/>
          <w:sz w:val="28"/>
        </w:rPr>
        <w:t>
      6) аэронавигациялық ақпарат қызметтері (бұдан әрі - ААҚ);</w:t>
      </w:r>
      <w:r>
        <w:br/>
      </w:r>
      <w:r>
        <w:rPr>
          <w:rFonts w:ascii="Times New Roman"/>
          <w:b w:val="false"/>
          <w:i w:val="false"/>
          <w:color w:val="000000"/>
          <w:sz w:val="28"/>
        </w:rPr>
        <w:t>
      7) авиациялық әкімшілік;</w:t>
      </w:r>
      <w:r>
        <w:br/>
      </w:r>
      <w:r>
        <w:rPr>
          <w:rFonts w:ascii="Times New Roman"/>
          <w:b w:val="false"/>
          <w:i w:val="false"/>
          <w:color w:val="000000"/>
          <w:sz w:val="28"/>
        </w:rPr>
        <w:t>
      8) қызметтік.</w:t>
      </w:r>
      <w:r>
        <w:br/>
      </w:r>
      <w:r>
        <w:rPr>
          <w:rFonts w:ascii="Times New Roman"/>
          <w:b w:val="false"/>
          <w:i w:val="false"/>
          <w:color w:val="000000"/>
          <w:sz w:val="28"/>
        </w:rPr>
        <w:t>
</w:t>
      </w:r>
      <w:r>
        <w:rPr>
          <w:rFonts w:ascii="Times New Roman"/>
          <w:b w:val="false"/>
          <w:i w:val="false"/>
          <w:color w:val="000000"/>
          <w:sz w:val="28"/>
        </w:rPr>
        <w:t>
      5. Барлық AFTN станциялары Дүниежүзілік үйлестірілген уақытты (бұдан әрі - UTC) қолданады. Түн жарымы тәуліктің соңы – 24 00, ал тәуліктің басы - 00.00 болып саналады.</w:t>
      </w:r>
      <w:r>
        <w:br/>
      </w:r>
      <w:r>
        <w:rPr>
          <w:rFonts w:ascii="Times New Roman"/>
          <w:b w:val="false"/>
          <w:i w:val="false"/>
          <w:color w:val="000000"/>
          <w:sz w:val="28"/>
        </w:rPr>
        <w:t>
</w:t>
      </w:r>
      <w:r>
        <w:rPr>
          <w:rFonts w:ascii="Times New Roman"/>
          <w:b w:val="false"/>
          <w:i w:val="false"/>
          <w:color w:val="000000"/>
          <w:sz w:val="28"/>
        </w:rPr>
        <w:t>
      6. «Күн-уақыт» тобы төрт цифрдан тұрады; алғашқы екі цифр айдың санын, ал соңғы төртеуі – сағат пен минуттарды (UTC) білдіреді.</w:t>
      </w:r>
      <w:r>
        <w:br/>
      </w:r>
      <w:r>
        <w:rPr>
          <w:rFonts w:ascii="Times New Roman"/>
          <w:b w:val="false"/>
          <w:i w:val="false"/>
          <w:color w:val="000000"/>
          <w:sz w:val="28"/>
        </w:rPr>
        <w:t>
      AFTN желісіне хабарлама мәтінің жіберуге дайындағанда келесіні сақтаған қажет.</w:t>
      </w:r>
      <w:r>
        <w:br/>
      </w:r>
      <w:r>
        <w:rPr>
          <w:rFonts w:ascii="Times New Roman"/>
          <w:b w:val="false"/>
          <w:i w:val="false"/>
          <w:color w:val="000000"/>
          <w:sz w:val="28"/>
        </w:rPr>
        <w:t>
      Ақпараттарды, индекстерді, қысқаруларды, әріптерді, белгіленген белгілер тырнақшаға алынбайды.</w:t>
      </w:r>
    </w:p>
    <w:bookmarkEnd w:id="4"/>
    <w:bookmarkStart w:name="z15" w:id="5"/>
    <w:p>
      <w:pPr>
        <w:spacing w:after="0"/>
        <w:ind w:left="0"/>
        <w:jc w:val="left"/>
      </w:pPr>
      <w:r>
        <w:rPr>
          <w:rFonts w:ascii="Times New Roman"/>
          <w:b/>
          <w:i w:val="false"/>
          <w:color w:val="000000"/>
        </w:rPr>
        <w:t xml:space="preserve"> 
2. AFTN желісін ұйымдастыру</w:t>
      </w:r>
    </w:p>
    <w:bookmarkEnd w:id="5"/>
    <w:bookmarkStart w:name="z16" w:id="6"/>
    <w:p>
      <w:pPr>
        <w:spacing w:after="0"/>
        <w:ind w:left="0"/>
        <w:jc w:val="both"/>
      </w:pPr>
      <w:r>
        <w:rPr>
          <w:rFonts w:ascii="Times New Roman"/>
          <w:b w:val="false"/>
          <w:i w:val="false"/>
          <w:color w:val="000000"/>
          <w:sz w:val="28"/>
        </w:rPr>
        <w:t>
      7. Желіні жедел басқаруды кәсіпорынның Бас хабар тарату орталығы жүзеге асырады.</w:t>
      </w:r>
      <w:r>
        <w:br/>
      </w:r>
      <w:r>
        <w:rPr>
          <w:rFonts w:ascii="Times New Roman"/>
          <w:b w:val="false"/>
          <w:i w:val="false"/>
          <w:color w:val="000000"/>
          <w:sz w:val="28"/>
        </w:rPr>
        <w:t>
</w:t>
      </w:r>
      <w:r>
        <w:rPr>
          <w:rFonts w:ascii="Times New Roman"/>
          <w:b w:val="false"/>
          <w:i w:val="false"/>
          <w:color w:val="000000"/>
          <w:sz w:val="28"/>
        </w:rPr>
        <w:t>
      8. Желі Хабар тарату орталықтары мен шеткі станциялар кәсіпорынның филиалдары орналасқан жерге байланыстырылған тұрақты сипатқа ие.</w:t>
      </w:r>
    </w:p>
    <w:bookmarkEnd w:id="6"/>
    <w:bookmarkStart w:name="z18" w:id="7"/>
    <w:p>
      <w:pPr>
        <w:spacing w:after="0"/>
        <w:ind w:left="0"/>
        <w:jc w:val="left"/>
      </w:pPr>
      <w:r>
        <w:rPr>
          <w:rFonts w:ascii="Times New Roman"/>
          <w:b/>
          <w:i w:val="false"/>
          <w:color w:val="000000"/>
        </w:rPr>
        <w:t xml:space="preserve"> 
3. AFTN станциясына</w:t>
      </w:r>
      <w:r>
        <w:br/>
      </w:r>
      <w:r>
        <w:rPr>
          <w:rFonts w:ascii="Times New Roman"/>
          <w:b/>
          <w:i w:val="false"/>
          <w:color w:val="000000"/>
        </w:rPr>
        <w:t>
жеделхаттарды толтыру және тарату</w:t>
      </w:r>
    </w:p>
    <w:bookmarkEnd w:id="7"/>
    <w:bookmarkStart w:name="z19" w:id="8"/>
    <w:p>
      <w:pPr>
        <w:spacing w:after="0"/>
        <w:ind w:left="0"/>
        <w:jc w:val="left"/>
      </w:pPr>
      <w:r>
        <w:rPr>
          <w:rFonts w:ascii="Times New Roman"/>
          <w:b/>
          <w:i w:val="false"/>
          <w:color w:val="000000"/>
        </w:rPr>
        <w:t xml:space="preserve"> 
1-параграф. Хабарлама түрлері</w:t>
      </w:r>
    </w:p>
    <w:bookmarkEnd w:id="8"/>
    <w:bookmarkStart w:name="z20" w:id="9"/>
    <w:p>
      <w:pPr>
        <w:spacing w:after="0"/>
        <w:ind w:left="0"/>
        <w:jc w:val="both"/>
      </w:pPr>
      <w:r>
        <w:rPr>
          <w:rFonts w:ascii="Times New Roman"/>
          <w:b w:val="false"/>
          <w:i w:val="false"/>
          <w:color w:val="000000"/>
          <w:sz w:val="28"/>
        </w:rPr>
        <w:t>
      9. Хабарламалар өңдеу (AFTN станциясы арқылы өту) сатысына қарай төмендегілерге бөлінеді:</w:t>
      </w:r>
      <w:r>
        <w:br/>
      </w:r>
      <w:r>
        <w:rPr>
          <w:rFonts w:ascii="Times New Roman"/>
          <w:b w:val="false"/>
          <w:i w:val="false"/>
          <w:color w:val="000000"/>
          <w:sz w:val="28"/>
        </w:rPr>
        <w:t>
      1) шығыс – жіберушілерден қабылдап алынған және осы станциядан желіге таратылатын хабарламалар;</w:t>
      </w:r>
      <w:r>
        <w:br/>
      </w:r>
      <w:r>
        <w:rPr>
          <w:rFonts w:ascii="Times New Roman"/>
          <w:b w:val="false"/>
          <w:i w:val="false"/>
          <w:color w:val="000000"/>
          <w:sz w:val="28"/>
        </w:rPr>
        <w:t>
      2) транзиттік – осы станция арқылы өтетін және сонда өңделетін хабарламалар;</w:t>
      </w:r>
      <w:r>
        <w:br/>
      </w:r>
      <w:r>
        <w:rPr>
          <w:rFonts w:ascii="Times New Roman"/>
          <w:b w:val="false"/>
          <w:i w:val="false"/>
          <w:color w:val="000000"/>
          <w:sz w:val="28"/>
        </w:rPr>
        <w:t>
      3) кіріс – желіден осы станцияға келіп түскен және осы станция адресаттарына жеткізілуге тиіс хабарламалар.</w:t>
      </w:r>
      <w:r>
        <w:br/>
      </w:r>
      <w:r>
        <w:rPr>
          <w:rFonts w:ascii="Times New Roman"/>
          <w:b w:val="false"/>
          <w:i w:val="false"/>
          <w:color w:val="000000"/>
          <w:sz w:val="28"/>
        </w:rPr>
        <w:t>
</w:t>
      </w:r>
      <w:r>
        <w:rPr>
          <w:rFonts w:ascii="Times New Roman"/>
          <w:b w:val="false"/>
          <w:i w:val="false"/>
          <w:color w:val="000000"/>
          <w:sz w:val="28"/>
        </w:rPr>
        <w:t>
      10. Жіберуші жасайтын адрестік тармаққа қарай хабарламалар төмендегідей бөлінеді:</w:t>
      </w:r>
      <w:r>
        <w:br/>
      </w:r>
      <w:r>
        <w:rPr>
          <w:rFonts w:ascii="Times New Roman"/>
          <w:b w:val="false"/>
          <w:i w:val="false"/>
          <w:color w:val="000000"/>
          <w:sz w:val="28"/>
        </w:rPr>
        <w:t>
      1) бір мекенжайлы – адрес тармақ құрамында бір адресат индексі болады;</w:t>
      </w:r>
      <w:r>
        <w:br/>
      </w:r>
      <w:r>
        <w:rPr>
          <w:rFonts w:ascii="Times New Roman"/>
          <w:b w:val="false"/>
          <w:i w:val="false"/>
          <w:color w:val="000000"/>
          <w:sz w:val="28"/>
        </w:rPr>
        <w:t>
      2) көп мекенжайлы – адрестік тармақ құрамында екі не одан көп адресат индексі немесе алдын ала анықтап таратуға арналған адрес индексі болады.</w:t>
      </w:r>
      <w:r>
        <w:br/>
      </w:r>
      <w:r>
        <w:rPr>
          <w:rFonts w:ascii="Times New Roman"/>
          <w:b w:val="false"/>
          <w:i w:val="false"/>
          <w:color w:val="000000"/>
          <w:sz w:val="28"/>
        </w:rPr>
        <w:t>
</w:t>
      </w:r>
      <w:r>
        <w:rPr>
          <w:rFonts w:ascii="Times New Roman"/>
          <w:b w:val="false"/>
          <w:i w:val="false"/>
          <w:color w:val="000000"/>
          <w:sz w:val="28"/>
        </w:rPr>
        <w:t>
      11. Мәтініне және өңдеу тәсіліне қарай хабарламалар төмендегідей бөлінеді:</w:t>
      </w:r>
      <w:r>
        <w:br/>
      </w:r>
      <w:r>
        <w:rPr>
          <w:rFonts w:ascii="Times New Roman"/>
          <w:b w:val="false"/>
          <w:i w:val="false"/>
          <w:color w:val="000000"/>
          <w:sz w:val="28"/>
        </w:rPr>
        <w:t>
      1) нысандалған – қатаң белгіленген нысан бойынша құрастырылған мәтін;</w:t>
      </w:r>
      <w:r>
        <w:br/>
      </w:r>
      <w:r>
        <w:rPr>
          <w:rFonts w:ascii="Times New Roman"/>
          <w:b w:val="false"/>
          <w:i w:val="false"/>
          <w:color w:val="000000"/>
          <w:sz w:val="28"/>
        </w:rPr>
        <w:t>
      2) қарапайым (мағыналық).</w:t>
      </w:r>
    </w:p>
    <w:bookmarkEnd w:id="9"/>
    <w:bookmarkStart w:name="z23" w:id="10"/>
    <w:p>
      <w:pPr>
        <w:spacing w:after="0"/>
        <w:ind w:left="0"/>
        <w:jc w:val="left"/>
      </w:pPr>
      <w:r>
        <w:rPr>
          <w:rFonts w:ascii="Times New Roman"/>
          <w:b/>
          <w:i w:val="false"/>
          <w:color w:val="000000"/>
        </w:rPr>
        <w:t xml:space="preserve"> 
2-параграф. Хабарлама санаттары</w:t>
      </w:r>
    </w:p>
    <w:bookmarkEnd w:id="10"/>
    <w:bookmarkStart w:name="z24" w:id="11"/>
    <w:p>
      <w:pPr>
        <w:spacing w:after="0"/>
        <w:ind w:left="0"/>
        <w:jc w:val="both"/>
      </w:pPr>
      <w:r>
        <w:rPr>
          <w:rFonts w:ascii="Times New Roman"/>
          <w:b w:val="false"/>
          <w:i w:val="false"/>
          <w:color w:val="000000"/>
          <w:sz w:val="28"/>
        </w:rPr>
        <w:t>
      12. AFTN желісінде төмендегі санаттағы хабарламалар өңделеді:</w:t>
      </w:r>
      <w:r>
        <w:br/>
      </w:r>
      <w:r>
        <w:rPr>
          <w:rFonts w:ascii="Times New Roman"/>
          <w:b w:val="false"/>
          <w:i w:val="false"/>
          <w:color w:val="000000"/>
          <w:sz w:val="28"/>
        </w:rPr>
        <w:t>
      1) апаттар туралы («СС» шұғылдық индексі). Хабарламалардың бұл санатына тікелей қауіптің төніп тұруы туралы хабарлайтын жылжымалы станция хабарламалары, сондай-ақ апатқа ұшыраған жылжымалы станцияға қажет шұғыл көмекке қатысты басқа хабарламалар жатады;</w:t>
      </w:r>
      <w:r>
        <w:br/>
      </w:r>
      <w:r>
        <w:rPr>
          <w:rFonts w:ascii="Times New Roman"/>
          <w:b w:val="false"/>
          <w:i w:val="false"/>
          <w:color w:val="000000"/>
          <w:sz w:val="28"/>
        </w:rPr>
        <w:t>
      2) шұғыл («ДД» шұғылдық индексі). Хабарламалардың бұл санатына әуе кемесінің, немесе басқа көлік құралдарының, немесе ӘК бортындағы не көзге көрінетін жердегі қандай болмасын тұлғаның қауіпсіздігіне қатысты хабарламалар жатады;</w:t>
      </w:r>
      <w:r>
        <w:br/>
      </w:r>
      <w:r>
        <w:rPr>
          <w:rFonts w:ascii="Times New Roman"/>
          <w:b w:val="false"/>
          <w:i w:val="false"/>
          <w:color w:val="000000"/>
          <w:sz w:val="28"/>
        </w:rPr>
        <w:t>
      3) ұшу қауіпсіздігіне қатысты хабарламалар («ФФ» шұғылдық индексі) төмендегілерді қамтиды:</w:t>
      </w:r>
      <w:r>
        <w:br/>
      </w:r>
      <w:r>
        <w:rPr>
          <w:rFonts w:ascii="Times New Roman"/>
          <w:b w:val="false"/>
          <w:i w:val="false"/>
          <w:color w:val="000000"/>
          <w:sz w:val="28"/>
        </w:rPr>
        <w:t>
      ICAO PANS-ATM (Doc 4444) құжатында белгіленгендей, қозғалыс пен басқару туралы хабарламалар;</w:t>
      </w:r>
      <w:r>
        <w:br/>
      </w:r>
      <w:r>
        <w:rPr>
          <w:rFonts w:ascii="Times New Roman"/>
          <w:b w:val="false"/>
          <w:i w:val="false"/>
          <w:color w:val="000000"/>
          <w:sz w:val="28"/>
        </w:rPr>
        <w:t>
      ұшып бара жатқан әуе кемесіне немесе ұшып шығуға дайындалып жатқан әуе кемесіне тікелей қатысы бар ұшу-пайдалану агенттігі толтырған хабарламалар;</w:t>
      </w:r>
      <w:r>
        <w:br/>
      </w:r>
      <w:r>
        <w:rPr>
          <w:rFonts w:ascii="Times New Roman"/>
          <w:b w:val="false"/>
          <w:i w:val="false"/>
          <w:color w:val="000000"/>
          <w:sz w:val="28"/>
        </w:rPr>
        <w:t>
      «SIGMET» ақпаратымен, борттан келіп түскен арнайы хабарламалармен, «AIRMET» хабарламаларымен, вулкан күлі мен тропикалық циклондар туралы ақпаратпен және нақтыланған болжамдармен шектелген метеорологиялық хабарламалар.</w:t>
      </w:r>
      <w:r>
        <w:br/>
      </w:r>
      <w:r>
        <w:rPr>
          <w:rFonts w:ascii="Times New Roman"/>
          <w:b w:val="false"/>
          <w:i w:val="false"/>
          <w:color w:val="000000"/>
          <w:sz w:val="28"/>
        </w:rPr>
        <w:t>
      4) метеорологиялық («ГГ» шұғылдық индексі) мына хабарламаларды қамтиды:</w:t>
      </w:r>
      <w:r>
        <w:br/>
      </w:r>
      <w:r>
        <w:rPr>
          <w:rFonts w:ascii="Times New Roman"/>
          <w:b w:val="false"/>
          <w:i w:val="false"/>
          <w:color w:val="000000"/>
          <w:sz w:val="28"/>
        </w:rPr>
        <w:t>
      ауа райы болжамы, мәселен, әуеайлақ, аудан, маршруттар бойынша болжамдар туралы;</w:t>
      </w:r>
      <w:r>
        <w:br/>
      </w:r>
      <w:r>
        <w:rPr>
          <w:rFonts w:ascii="Times New Roman"/>
          <w:b w:val="false"/>
          <w:i w:val="false"/>
          <w:color w:val="000000"/>
          <w:sz w:val="28"/>
        </w:rPr>
        <w:t>
      бақылаулар мен хабарламаларға қатысты, мысалы, METAR, SPESI;</w:t>
      </w:r>
      <w:r>
        <w:br/>
      </w:r>
      <w:r>
        <w:rPr>
          <w:rFonts w:ascii="Times New Roman"/>
          <w:b w:val="false"/>
          <w:i w:val="false"/>
          <w:color w:val="000000"/>
          <w:sz w:val="28"/>
        </w:rPr>
        <w:t>
      5) ұшу тұрақтылығы туралы хабарламалар («ГГ» шұғылдық индексі) мына хабарламалардан тұрады:</w:t>
      </w:r>
      <w:r>
        <w:br/>
      </w:r>
      <w:r>
        <w:rPr>
          <w:rFonts w:ascii="Times New Roman"/>
          <w:b w:val="false"/>
          <w:i w:val="false"/>
          <w:color w:val="000000"/>
          <w:sz w:val="28"/>
        </w:rPr>
        <w:t>
      салмақтық және орталықтандыру параметрлерін анықтау үшін әуе кемелерінің тиелуі туралы;</w:t>
      </w:r>
      <w:r>
        <w:br/>
      </w:r>
      <w:r>
        <w:rPr>
          <w:rFonts w:ascii="Times New Roman"/>
          <w:b w:val="false"/>
          <w:i w:val="false"/>
          <w:color w:val="000000"/>
          <w:sz w:val="28"/>
        </w:rPr>
        <w:t>
      әуе кемелерінің ұшу кестесіндегі өзгерістер туралы;</w:t>
      </w:r>
      <w:r>
        <w:br/>
      </w:r>
      <w:r>
        <w:rPr>
          <w:rFonts w:ascii="Times New Roman"/>
          <w:b w:val="false"/>
          <w:i w:val="false"/>
          <w:color w:val="000000"/>
          <w:sz w:val="28"/>
        </w:rPr>
        <w:t>
      әуе кемелеріне қызмет көрсету туралы;</w:t>
      </w:r>
      <w:r>
        <w:br/>
      </w:r>
      <w:r>
        <w:rPr>
          <w:rFonts w:ascii="Times New Roman"/>
          <w:b w:val="false"/>
          <w:i w:val="false"/>
          <w:color w:val="000000"/>
          <w:sz w:val="28"/>
        </w:rPr>
        <w:t>
      қалыпты кестеден ауытқу себебінен жолаушылар, экипаж және жүкпен байланысты ұжымдық қажеттілік туралы;</w:t>
      </w:r>
      <w:r>
        <w:br/>
      </w:r>
      <w:r>
        <w:rPr>
          <w:rFonts w:ascii="Times New Roman"/>
          <w:b w:val="false"/>
          <w:i w:val="false"/>
          <w:color w:val="000000"/>
          <w:sz w:val="28"/>
        </w:rPr>
        <w:t>
      жоспарланбаған қону туралы;</w:t>
      </w:r>
      <w:r>
        <w:br/>
      </w:r>
      <w:r>
        <w:rPr>
          <w:rFonts w:ascii="Times New Roman"/>
          <w:b w:val="false"/>
          <w:i w:val="false"/>
          <w:color w:val="000000"/>
          <w:sz w:val="28"/>
        </w:rPr>
        <w:t>
      ӘК тұрақты емес ұшуына аэронавигациялық және пайдалану қызметтерін көрсетуге қатысты ұшу алдындағы шаралар туралы. Мысалы, ұшып өтуге рұқсат сұрау;</w:t>
      </w:r>
      <w:r>
        <w:br/>
      </w:r>
      <w:r>
        <w:rPr>
          <w:rFonts w:ascii="Times New Roman"/>
          <w:b w:val="false"/>
          <w:i w:val="false"/>
          <w:color w:val="000000"/>
          <w:sz w:val="28"/>
        </w:rPr>
        <w:t>
      ұшу-пайдалану агенттіктері құрастырған, әуе кемесі ұшып келген немесе ұшып шыққан уақыты көрсетілетін хабарламалар;</w:t>
      </w:r>
      <w:r>
        <w:br/>
      </w:r>
      <w:r>
        <w:rPr>
          <w:rFonts w:ascii="Times New Roman"/>
          <w:b w:val="false"/>
          <w:i w:val="false"/>
          <w:color w:val="000000"/>
          <w:sz w:val="28"/>
        </w:rPr>
        <w:t>
      әуе кемесінің ұшуын қамтамасыз ету үшін шұғыл түрде қажет қосалқы бөлшектер мен материалдарға қатысты хабарламалар;</w:t>
      </w:r>
      <w:r>
        <w:br/>
      </w:r>
      <w:r>
        <w:rPr>
          <w:rFonts w:ascii="Times New Roman"/>
          <w:b w:val="false"/>
          <w:i w:val="false"/>
          <w:color w:val="000000"/>
          <w:sz w:val="28"/>
        </w:rPr>
        <w:t>
      6) ААҚ хабарламалары («ГГ» шұғылдық индексі) мына хабарламаларды қамтиды:</w:t>
      </w:r>
      <w:r>
        <w:br/>
      </w:r>
      <w:r>
        <w:rPr>
          <w:rFonts w:ascii="Times New Roman"/>
          <w:b w:val="false"/>
          <w:i w:val="false"/>
          <w:color w:val="000000"/>
          <w:sz w:val="28"/>
        </w:rPr>
        <w:t>
      а) NOTAM-ға қатысты хабарламалар;</w:t>
      </w:r>
      <w:r>
        <w:br/>
      </w:r>
      <w:r>
        <w:rPr>
          <w:rFonts w:ascii="Times New Roman"/>
          <w:b w:val="false"/>
          <w:i w:val="false"/>
          <w:color w:val="000000"/>
          <w:sz w:val="28"/>
        </w:rPr>
        <w:t>
      б) SNOWTAM-ға қатысты хабарламалар;</w:t>
      </w:r>
      <w:r>
        <w:br/>
      </w:r>
      <w:r>
        <w:rPr>
          <w:rFonts w:ascii="Times New Roman"/>
          <w:b w:val="false"/>
          <w:i w:val="false"/>
          <w:color w:val="000000"/>
          <w:sz w:val="28"/>
        </w:rPr>
        <w:t>
      7) авиациялық әкімшілік хабарламалар («КК» шұғылдық индексі) мына хабарламаларды қамтиды:</w:t>
      </w:r>
      <w:r>
        <w:br/>
      </w:r>
      <w:r>
        <w:rPr>
          <w:rFonts w:ascii="Times New Roman"/>
          <w:b w:val="false"/>
          <w:i w:val="false"/>
          <w:color w:val="000000"/>
          <w:sz w:val="28"/>
        </w:rPr>
        <w:t>
      қауіпсіздікті, әуе кемелерінің ұшу тұрақтылығын қамтамасыз етуге арналған құралдарды пайдалану немесе оларға техникалық қызмет көрсетуге қатысты;</w:t>
      </w:r>
      <w:r>
        <w:br/>
      </w:r>
      <w:r>
        <w:rPr>
          <w:rFonts w:ascii="Times New Roman"/>
          <w:b w:val="false"/>
          <w:i w:val="false"/>
          <w:color w:val="000000"/>
          <w:sz w:val="28"/>
        </w:rPr>
        <w:t>
      аэронавигациялық ақпарат қызметінің жұмысына қатысты;</w:t>
      </w:r>
      <w:r>
        <w:br/>
      </w:r>
      <w:r>
        <w:rPr>
          <w:rFonts w:ascii="Times New Roman"/>
          <w:b w:val="false"/>
          <w:i w:val="false"/>
          <w:color w:val="000000"/>
          <w:sz w:val="28"/>
        </w:rPr>
        <w:t>
      азаматтық авиацияның өкілетті органдары алмасатын және аэронавигациялық қызмет көрсетуге қатысты;</w:t>
      </w:r>
      <w:r>
        <w:br/>
      </w:r>
      <w:r>
        <w:rPr>
          <w:rFonts w:ascii="Times New Roman"/>
          <w:b w:val="false"/>
          <w:i w:val="false"/>
          <w:color w:val="000000"/>
          <w:sz w:val="28"/>
        </w:rPr>
        <w:t>
      шұғылдық дәрежесіне қарай авиапошта немесе басқа желілер арқылы жіберілмейтін хабарламалар;</w:t>
      </w:r>
      <w:r>
        <w:br/>
      </w:r>
      <w:r>
        <w:rPr>
          <w:rFonts w:ascii="Times New Roman"/>
          <w:b w:val="false"/>
          <w:i w:val="false"/>
          <w:color w:val="000000"/>
          <w:sz w:val="28"/>
        </w:rPr>
        <w:t>
      8) қызметтік хабарламалар (жағдайға қатысты қолданылатын шұғылдық индексімен). Хабарламалардың бұл санатына ақпаратты немесе AFTN станциясы дұрыс таратпады деп болжанған басқа хабарламаларға қатысты растауларды, арналардағы нөмірлер ретінің растауын және т.б. алу мақсатында AFTN станциялары құрастырған хабарламалар.</w:t>
      </w:r>
      <w:r>
        <w:br/>
      </w:r>
      <w:r>
        <w:rPr>
          <w:rFonts w:ascii="Times New Roman"/>
          <w:b w:val="false"/>
          <w:i w:val="false"/>
          <w:color w:val="000000"/>
          <w:sz w:val="28"/>
        </w:rPr>
        <w:t>
      AFTN станциялары қызметтік хабарламаларды орыс тілінде де, латын тілінде де жасауды және тануды қамтамасыз етеді. Қызметтік хабарламалар тіркелімі шектес AFTN станцияларының келісуі арқылы белгіленеді.</w:t>
      </w:r>
      <w:r>
        <w:br/>
      </w:r>
      <w:r>
        <w:rPr>
          <w:rFonts w:ascii="Times New Roman"/>
          <w:b w:val="false"/>
          <w:i w:val="false"/>
          <w:color w:val="000000"/>
          <w:sz w:val="28"/>
        </w:rPr>
        <w:t>
      «СС» («SS») шұғылдық индексі бар хабарламалардың алғандығын растайтын хабарламаларды қоспағанда, басқа қызметтік хабарламалар мәтіндегі бірінші топ секілді СЖЦ (SVC) қысқарған сөзімен белгіленеді.</w:t>
      </w:r>
      <w:r>
        <w:br/>
      </w:r>
      <w:r>
        <w:rPr>
          <w:rFonts w:ascii="Times New Roman"/>
          <w:b w:val="false"/>
          <w:i w:val="false"/>
          <w:color w:val="000000"/>
          <w:sz w:val="28"/>
        </w:rPr>
        <w:t>
      Қызметтік хабарламадағы алынған хабарламаға сілтеме жасау тиісті таратылымды белгілеу топтарының немесе дереккөздің көмегімен жүргізіледі.</w:t>
      </w:r>
      <w:r>
        <w:br/>
      </w:r>
      <w:r>
        <w:rPr>
          <w:rFonts w:ascii="Times New Roman"/>
          <w:b w:val="false"/>
          <w:i w:val="false"/>
          <w:color w:val="000000"/>
          <w:sz w:val="28"/>
        </w:rPr>
        <w:t>
      Хабарламаны кешіктіру немесе алмау себептерін анықтауға қатысты қызметтік хабарламалар осы Технологияның 1-қосымшасына сәйкес хабарламаларды кешіктіру немесе алмау себептеріне тексеру жүргізу ретімен сұралған хабарлама сонда өңделген AFTN станцияларына жіберіледі.</w:t>
      </w:r>
    </w:p>
    <w:bookmarkEnd w:id="11"/>
    <w:bookmarkStart w:name="z25" w:id="12"/>
    <w:p>
      <w:pPr>
        <w:spacing w:after="0"/>
        <w:ind w:left="0"/>
        <w:jc w:val="left"/>
      </w:pPr>
      <w:r>
        <w:rPr>
          <w:rFonts w:ascii="Times New Roman"/>
          <w:b/>
          <w:i w:val="false"/>
          <w:color w:val="000000"/>
        </w:rPr>
        <w:t xml:space="preserve"> 
3-параграф. Таратылым кезектілігі</w:t>
      </w:r>
    </w:p>
    <w:bookmarkEnd w:id="12"/>
    <w:bookmarkStart w:name="z26" w:id="13"/>
    <w:p>
      <w:pPr>
        <w:spacing w:after="0"/>
        <w:ind w:left="0"/>
        <w:jc w:val="both"/>
      </w:pPr>
      <w:r>
        <w:rPr>
          <w:rFonts w:ascii="Times New Roman"/>
          <w:b w:val="false"/>
          <w:i w:val="false"/>
          <w:color w:val="000000"/>
          <w:sz w:val="28"/>
        </w:rPr>
        <w:t>
      13. AFTN станциялары хабарламалардың бұрмалаусыз өтуін қамтамасыз етеді.</w:t>
      </w:r>
      <w:r>
        <w:br/>
      </w:r>
      <w:r>
        <w:rPr>
          <w:rFonts w:ascii="Times New Roman"/>
          <w:b w:val="false"/>
          <w:i w:val="false"/>
          <w:color w:val="000000"/>
          <w:sz w:val="28"/>
        </w:rPr>
        <w:t>
</w:t>
      </w:r>
      <w:r>
        <w:rPr>
          <w:rFonts w:ascii="Times New Roman"/>
          <w:b w:val="false"/>
          <w:i w:val="false"/>
          <w:color w:val="000000"/>
          <w:sz w:val="28"/>
        </w:rPr>
        <w:t>
      14. Көлемі 160 белгіге дейінгі шығыс жеделхаттар үшін желіге таратудың төмендегі уақыт нормативтері белгіленген:</w:t>
      </w:r>
      <w:r>
        <w:br/>
      </w:r>
      <w:r>
        <w:rPr>
          <w:rFonts w:ascii="Times New Roman"/>
          <w:b w:val="false"/>
          <w:i w:val="false"/>
          <w:color w:val="000000"/>
          <w:sz w:val="28"/>
        </w:rPr>
        <w:t>
      1) «СС» («SS») шұғылдық индексімен кезектен тыс, кідірмей;</w:t>
      </w:r>
      <w:r>
        <w:br/>
      </w:r>
      <w:r>
        <w:rPr>
          <w:rFonts w:ascii="Times New Roman"/>
          <w:b w:val="false"/>
          <w:i w:val="false"/>
          <w:color w:val="000000"/>
          <w:sz w:val="28"/>
        </w:rPr>
        <w:t>
      2) «ДД» («DD»), «ФФ» («FF») шұғылдық индекстерімен 5 минутқа дейін;</w:t>
      </w:r>
      <w:r>
        <w:br/>
      </w:r>
      <w:r>
        <w:rPr>
          <w:rFonts w:ascii="Times New Roman"/>
          <w:b w:val="false"/>
          <w:i w:val="false"/>
          <w:color w:val="000000"/>
          <w:sz w:val="28"/>
        </w:rPr>
        <w:t>
      3) «ГГ» («GG») шұғылдық индекстерімен 10 минутқа дейін;</w:t>
      </w:r>
      <w:r>
        <w:br/>
      </w:r>
      <w:r>
        <w:rPr>
          <w:rFonts w:ascii="Times New Roman"/>
          <w:b w:val="false"/>
          <w:i w:val="false"/>
          <w:color w:val="000000"/>
          <w:sz w:val="28"/>
        </w:rPr>
        <w:t>
      4) «КК» («KK») шұғылдық индексімен 30 минутқа дейін.</w:t>
      </w:r>
      <w:r>
        <w:br/>
      </w:r>
      <w:r>
        <w:rPr>
          <w:rFonts w:ascii="Times New Roman"/>
          <w:b w:val="false"/>
          <w:i w:val="false"/>
          <w:color w:val="000000"/>
          <w:sz w:val="28"/>
        </w:rPr>
        <w:t>
      Көлемі 160 белгіге дейінгі жеделхаттарды тарату уақыты әрбір қосымша 100 белгіге 1 минутқа көбейеді.</w:t>
      </w:r>
      <w:r>
        <w:br/>
      </w:r>
      <w:r>
        <w:rPr>
          <w:rFonts w:ascii="Times New Roman"/>
          <w:b w:val="false"/>
          <w:i w:val="false"/>
          <w:color w:val="000000"/>
          <w:sz w:val="28"/>
        </w:rPr>
        <w:t>
      Көп мекенжайлық жеделхаттарды тарату уақыты осы Технологияның </w:t>
      </w:r>
      <w:r>
        <w:rPr>
          <w:rFonts w:ascii="Times New Roman"/>
          <w:b w:val="false"/>
          <w:i w:val="false"/>
          <w:color w:val="000000"/>
          <w:sz w:val="28"/>
        </w:rPr>
        <w:t>26-тармағына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15. Транзиттік хабарламалар үшін AFTN станцияларында хабарламалар таратылымының (қайта таратылуының) төмендегідей кезектілігі белгіленеді:</w:t>
      </w:r>
      <w:r>
        <w:br/>
      </w:r>
      <w:r>
        <w:rPr>
          <w:rFonts w:ascii="Times New Roman"/>
          <w:b w:val="false"/>
          <w:i w:val="false"/>
          <w:color w:val="000000"/>
          <w:sz w:val="28"/>
        </w:rPr>
        <w:t>
      Таратылым                     Шұғылдық</w:t>
      </w:r>
      <w:r>
        <w:br/>
      </w:r>
      <w:r>
        <w:rPr>
          <w:rFonts w:ascii="Times New Roman"/>
          <w:b w:val="false"/>
          <w:i w:val="false"/>
          <w:color w:val="000000"/>
          <w:sz w:val="28"/>
        </w:rPr>
        <w:t>
      кезектілігі                    индексі</w:t>
      </w:r>
      <w:r>
        <w:br/>
      </w:r>
      <w:r>
        <w:rPr>
          <w:rFonts w:ascii="Times New Roman"/>
          <w:b w:val="false"/>
          <w:i w:val="false"/>
          <w:color w:val="000000"/>
          <w:sz w:val="28"/>
        </w:rPr>
        <w:t>
          1                           «СС»;</w:t>
      </w:r>
      <w:r>
        <w:br/>
      </w:r>
      <w:r>
        <w:rPr>
          <w:rFonts w:ascii="Times New Roman"/>
          <w:b w:val="false"/>
          <w:i w:val="false"/>
          <w:color w:val="000000"/>
          <w:sz w:val="28"/>
        </w:rPr>
        <w:t>
          2                          «ДД ФФ»;</w:t>
      </w:r>
      <w:r>
        <w:br/>
      </w:r>
      <w:r>
        <w:rPr>
          <w:rFonts w:ascii="Times New Roman"/>
          <w:b w:val="false"/>
          <w:i w:val="false"/>
          <w:color w:val="000000"/>
          <w:sz w:val="28"/>
        </w:rPr>
        <w:t>
          3                          «ГГ КК»;</w:t>
      </w:r>
      <w:r>
        <w:br/>
      </w:r>
      <w:r>
        <w:rPr>
          <w:rFonts w:ascii="Times New Roman"/>
          <w:b w:val="false"/>
          <w:i w:val="false"/>
          <w:color w:val="000000"/>
          <w:sz w:val="28"/>
        </w:rPr>
        <w:t>
      Бірдей шұғылдық индексі бар хабарламалар AFTN станциясына келіп түскен ретпен таратылады.</w:t>
      </w:r>
    </w:p>
    <w:bookmarkEnd w:id="13"/>
    <w:bookmarkStart w:name="z29" w:id="14"/>
    <w:p>
      <w:pPr>
        <w:spacing w:after="0"/>
        <w:ind w:left="0"/>
        <w:jc w:val="left"/>
      </w:pPr>
      <w:r>
        <w:rPr>
          <w:rFonts w:ascii="Times New Roman"/>
          <w:b/>
          <w:i w:val="false"/>
          <w:color w:val="000000"/>
        </w:rPr>
        <w:t xml:space="preserve"> 
4-параграф. Жеделхаттарды құрастыру</w:t>
      </w:r>
      <w:r>
        <w:br/>
      </w:r>
      <w:r>
        <w:rPr>
          <w:rFonts w:ascii="Times New Roman"/>
          <w:b/>
          <w:i w:val="false"/>
          <w:color w:val="000000"/>
        </w:rPr>
        <w:t>
және AFTN станциясына беру</w:t>
      </w:r>
    </w:p>
    <w:bookmarkEnd w:id="14"/>
    <w:bookmarkStart w:name="z30" w:id="15"/>
    <w:p>
      <w:pPr>
        <w:spacing w:after="0"/>
        <w:ind w:left="0"/>
        <w:jc w:val="both"/>
      </w:pPr>
      <w:r>
        <w:rPr>
          <w:rFonts w:ascii="Times New Roman"/>
          <w:b w:val="false"/>
          <w:i w:val="false"/>
          <w:color w:val="000000"/>
          <w:sz w:val="28"/>
        </w:rPr>
        <w:t>
      16. Технологияның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санатқа жататын хабарламалар ғана AFTN желісіне тарату үшін қабылданады.</w:t>
      </w:r>
      <w:r>
        <w:br/>
      </w:r>
      <w:r>
        <w:rPr>
          <w:rFonts w:ascii="Times New Roman"/>
          <w:b w:val="false"/>
          <w:i w:val="false"/>
          <w:color w:val="000000"/>
          <w:sz w:val="28"/>
        </w:rPr>
        <w:t>
</w:t>
      </w:r>
      <w:r>
        <w:rPr>
          <w:rFonts w:ascii="Times New Roman"/>
          <w:b w:val="false"/>
          <w:i w:val="false"/>
          <w:color w:val="000000"/>
          <w:sz w:val="28"/>
        </w:rPr>
        <w:t>
      17. Хабарламаларды желіге таратудың тиімділігін анықтау және мәтіннің дұрыс жазылуы хабарламаны құрастырған жіберушіге жүктеледі. AFTN станциясының қызметкерлері желіге тарату үшін станцияға жеткізілген жеделхаттың мәтінін өзгертпейді және түзетпейді.</w:t>
      </w:r>
      <w:r>
        <w:br/>
      </w:r>
      <w:r>
        <w:rPr>
          <w:rFonts w:ascii="Times New Roman"/>
          <w:b w:val="false"/>
          <w:i w:val="false"/>
          <w:color w:val="000000"/>
          <w:sz w:val="28"/>
        </w:rPr>
        <w:t>
</w:t>
      </w:r>
      <w:r>
        <w:rPr>
          <w:rFonts w:ascii="Times New Roman"/>
          <w:b w:val="false"/>
          <w:i w:val="false"/>
          <w:color w:val="000000"/>
          <w:sz w:val="28"/>
        </w:rPr>
        <w:t>
      18. AFTN желісіне таратуға арналған жеделхатты жіберуші құрастырады және адрестік жолы, дереккөз, мәтін және қызметтік мәліметтер болуы және олар төмендегі нысанға сәйкес келуіді:</w:t>
      </w:r>
      <w:r>
        <w:br/>
      </w:r>
      <w:r>
        <w:rPr>
          <w:rFonts w:ascii="Times New Roman"/>
          <w:b w:val="false"/>
          <w:i w:val="false"/>
          <w:color w:val="000000"/>
          <w:sz w:val="28"/>
        </w:rPr>
        <w:t>
      «00 ХХХХХХХХ»;</w:t>
      </w:r>
      <w:r>
        <w:br/>
      </w:r>
      <w:r>
        <w:rPr>
          <w:rFonts w:ascii="Times New Roman"/>
          <w:b w:val="false"/>
          <w:i w:val="false"/>
          <w:color w:val="000000"/>
          <w:sz w:val="28"/>
        </w:rPr>
        <w:t>
      «000000 YYYYYYYY»;</w:t>
      </w:r>
    </w:p>
    <w:bookmarkEnd w:id="15"/>
    <w:p>
      <w:pPr>
        <w:spacing w:after="0"/>
        <w:ind w:left="0"/>
        <w:jc w:val="both"/>
      </w:pPr>
      <w:r>
        <w:rPr>
          <w:rFonts w:ascii="Times New Roman"/>
          <w:b w:val="false"/>
          <w:i w:val="false"/>
          <w:color w:val="000000"/>
          <w:sz w:val="28"/>
        </w:rPr>
        <w:t>«МӘТІН»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лауазымды тұлғаның лауазымы, аты-жөні және қолы</w:t>
      </w:r>
    </w:p>
    <w:bookmarkStart w:name="z33" w:id="16"/>
    <w:p>
      <w:pPr>
        <w:spacing w:after="0"/>
        <w:ind w:left="0"/>
        <w:jc w:val="both"/>
      </w:pPr>
      <w:r>
        <w:rPr>
          <w:rFonts w:ascii="Times New Roman"/>
          <w:b w:val="false"/>
          <w:i w:val="false"/>
          <w:color w:val="000000"/>
          <w:sz w:val="28"/>
        </w:rPr>
        <w:t>      Орынд.: тұлғаның лауазымы, аты-жөні;</w:t>
      </w:r>
      <w:r>
        <w:br/>
      </w:r>
      <w:r>
        <w:rPr>
          <w:rFonts w:ascii="Times New Roman"/>
          <w:b w:val="false"/>
          <w:i w:val="false"/>
          <w:color w:val="000000"/>
          <w:sz w:val="28"/>
        </w:rPr>
        <w:t>
      Телефон № (міндетті емес);</w:t>
      </w:r>
      <w:r>
        <w:br/>
      </w:r>
      <w:r>
        <w:rPr>
          <w:rFonts w:ascii="Times New Roman"/>
          <w:b w:val="false"/>
          <w:i w:val="false"/>
          <w:color w:val="000000"/>
          <w:sz w:val="28"/>
        </w:rPr>
        <w:t>
      Күні (саны, айы, жылы);</w:t>
      </w:r>
      <w:r>
        <w:br/>
      </w:r>
      <w:r>
        <w:rPr>
          <w:rFonts w:ascii="Times New Roman"/>
          <w:b w:val="false"/>
          <w:i w:val="false"/>
          <w:color w:val="000000"/>
          <w:sz w:val="28"/>
        </w:rPr>
        <w:t>
      ондағы, «00 ХХХХХХХХ» – адрестік жол (00 –шұғылдық индексі, «ХХХХХХХХ» – адрес индексі). Адрестік жолда бірнеше адресаттың индексі болуы мүмкін;</w:t>
      </w:r>
      <w:r>
        <w:br/>
      </w:r>
      <w:r>
        <w:rPr>
          <w:rFonts w:ascii="Times New Roman"/>
          <w:b w:val="false"/>
          <w:i w:val="false"/>
          <w:color w:val="000000"/>
          <w:sz w:val="28"/>
        </w:rPr>
        <w:t>
      «000000 YYYYYYYY» – дереккөз («000000» – жеделхатты беру уақыты, «YYYYYYYY» – жіберушінің индексі);</w:t>
      </w:r>
      <w:r>
        <w:br/>
      </w:r>
      <w:r>
        <w:rPr>
          <w:rFonts w:ascii="Times New Roman"/>
          <w:b w:val="false"/>
          <w:i w:val="false"/>
          <w:color w:val="000000"/>
          <w:sz w:val="28"/>
        </w:rPr>
        <w:t>
      «Мәтін» – жеделхаттың мәтіндік бөлігі. Мәтіндік бөлігі қызметтік мәліметтерден тұтас көлденең сызықпен бөлінеді.</w:t>
      </w:r>
      <w:r>
        <w:br/>
      </w:r>
      <w:r>
        <w:rPr>
          <w:rFonts w:ascii="Times New Roman"/>
          <w:b w:val="false"/>
          <w:i w:val="false"/>
          <w:color w:val="000000"/>
          <w:sz w:val="28"/>
        </w:rPr>
        <w:t>
      19. Хабарлама төмендегідей құрастырылуға тиіс:</w:t>
      </w:r>
      <w:r>
        <w:br/>
      </w:r>
      <w:r>
        <w:rPr>
          <w:rFonts w:ascii="Times New Roman"/>
          <w:b w:val="false"/>
          <w:i w:val="false"/>
          <w:color w:val="000000"/>
          <w:sz w:val="28"/>
        </w:rPr>
        <w:t>
      1) егер адрестік жолдағы адресаттардың барлық индекстері «У» («U») әрпінен басталса, орыс немесе латын әліпбиінде;</w:t>
      </w:r>
      <w:r>
        <w:br/>
      </w:r>
      <w:r>
        <w:rPr>
          <w:rFonts w:ascii="Times New Roman"/>
          <w:b w:val="false"/>
          <w:i w:val="false"/>
          <w:color w:val="000000"/>
          <w:sz w:val="28"/>
        </w:rPr>
        <w:t>
      2) егер адрестік жолдағы адресаттардың біреуі болса да «У» («U») әрпінен басқа әріптен басталатын болса, латын әліпбиінде.</w:t>
      </w:r>
      <w:r>
        <w:br/>
      </w:r>
      <w:r>
        <w:rPr>
          <w:rFonts w:ascii="Times New Roman"/>
          <w:b w:val="false"/>
          <w:i w:val="false"/>
          <w:color w:val="000000"/>
          <w:sz w:val="28"/>
        </w:rPr>
        <w:t>
      Жеделхатта латын әріптерімен орыс сөздерін жазу қажет болса, осы Технологияның </w:t>
      </w:r>
      <w:r>
        <w:rPr>
          <w:rFonts w:ascii="Times New Roman"/>
          <w:b w:val="false"/>
          <w:i w:val="false"/>
          <w:color w:val="000000"/>
          <w:sz w:val="28"/>
        </w:rPr>
        <w:t>2-қосымшасына</w:t>
      </w:r>
      <w:r>
        <w:rPr>
          <w:rFonts w:ascii="Times New Roman"/>
          <w:b w:val="false"/>
          <w:i w:val="false"/>
          <w:color w:val="000000"/>
          <w:sz w:val="28"/>
        </w:rPr>
        <w:t xml:space="preserve"> сәйкес хабарламаларда латын әріптерімен орыс сөздерін жазу үшін пайдаланатын орыс алфавитінің латын әріптеріне сәйкестік кестесі қолданылады.</w:t>
      </w:r>
      <w:r>
        <w:br/>
      </w:r>
      <w:r>
        <w:rPr>
          <w:rFonts w:ascii="Times New Roman"/>
          <w:b w:val="false"/>
          <w:i w:val="false"/>
          <w:color w:val="000000"/>
          <w:sz w:val="28"/>
        </w:rPr>
        <w:t>
</w:t>
      </w:r>
      <w:r>
        <w:rPr>
          <w:rFonts w:ascii="Times New Roman"/>
          <w:b w:val="false"/>
          <w:i w:val="false"/>
          <w:color w:val="000000"/>
          <w:sz w:val="28"/>
        </w:rPr>
        <w:t>
      20. AFTN жіберу станциясы желіге тарату үшін желіге төмендегі жеделхаттарды қабылдайды:</w:t>
      </w:r>
      <w:r>
        <w:br/>
      </w:r>
      <w:r>
        <w:rPr>
          <w:rFonts w:ascii="Times New Roman"/>
          <w:b w:val="false"/>
          <w:i w:val="false"/>
          <w:color w:val="000000"/>
          <w:sz w:val="28"/>
        </w:rPr>
        <w:t>
      1) осы мақсатта пайдалануға рұқсат етілген тізбек арқылы алынған;</w:t>
      </w:r>
      <w:r>
        <w:br/>
      </w:r>
      <w:r>
        <w:rPr>
          <w:rFonts w:ascii="Times New Roman"/>
          <w:b w:val="false"/>
          <w:i w:val="false"/>
          <w:color w:val="000000"/>
          <w:sz w:val="28"/>
        </w:rPr>
        <w:t>
      2) жіберуші станцияға жеткізген және осы Технологияның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нысанға сәйкес келетін, көлемі жазу парағының жартысынан кем болмайтын қағазға немесе арнайы дайындалған бланкіге сиямен немесе қара түсті пастамен қолдан жазылған, немесе басып жазылған және қол қою құқығы берілген лауазымды тұлғалар қол қойған.</w:t>
      </w:r>
      <w:r>
        <w:br/>
      </w:r>
      <w:r>
        <w:rPr>
          <w:rFonts w:ascii="Times New Roman"/>
          <w:b w:val="false"/>
          <w:i w:val="false"/>
          <w:color w:val="000000"/>
          <w:sz w:val="28"/>
        </w:rPr>
        <w:t>
      AFTN станциясын басқаратын азаматтық авиация ұйымымен (филиалмен) келісу белгісі бар хабарламаларға қол қою құқығы бар лауазымды тұлғалар тізімінің түпнұсқасы осы Технологияның </w:t>
      </w:r>
      <w:r>
        <w:rPr>
          <w:rFonts w:ascii="Times New Roman"/>
          <w:b w:val="false"/>
          <w:i w:val="false"/>
          <w:color w:val="000000"/>
          <w:sz w:val="28"/>
        </w:rPr>
        <w:t>3-қосымшасына</w:t>
      </w:r>
      <w:r>
        <w:rPr>
          <w:rFonts w:ascii="Times New Roman"/>
          <w:b w:val="false"/>
          <w:i w:val="false"/>
          <w:color w:val="000000"/>
          <w:sz w:val="28"/>
        </w:rPr>
        <w:t xml:space="preserve"> сәйкес жіберушіге қызмет көрсететін станцияда сақталады.</w:t>
      </w:r>
      <w:r>
        <w:br/>
      </w:r>
      <w:r>
        <w:rPr>
          <w:rFonts w:ascii="Times New Roman"/>
          <w:b w:val="false"/>
          <w:i w:val="false"/>
          <w:color w:val="000000"/>
          <w:sz w:val="28"/>
        </w:rPr>
        <w:t>
</w:t>
      </w:r>
      <w:r>
        <w:rPr>
          <w:rFonts w:ascii="Times New Roman"/>
          <w:b w:val="false"/>
          <w:i w:val="false"/>
          <w:color w:val="000000"/>
          <w:sz w:val="28"/>
        </w:rPr>
        <w:t>
      21. Қызметтік мәліметтердегі қолтаңба жеделхатта көрсетілген лауазымды тұлғаға сәйкес болуға тиіс.</w:t>
      </w:r>
      <w:r>
        <w:br/>
      </w:r>
      <w:r>
        <w:rPr>
          <w:rFonts w:ascii="Times New Roman"/>
          <w:b w:val="false"/>
          <w:i w:val="false"/>
          <w:color w:val="000000"/>
          <w:sz w:val="28"/>
        </w:rPr>
        <w:t>
      Лауазымды тұлға уақытша болмаған жағдайда оған рұқсат берілген шұғылдық санаты мен жіберушінің индексі бар жеделхатқа оның міндетін атқаратын тұлға қол қоя алады. Бұл жағдайда жеделхат бланкісінде жеделхатқа қол қоятын тұлғаның уақытша лауазымы көрсетіледі.</w:t>
      </w:r>
      <w:r>
        <w:br/>
      </w:r>
      <w:r>
        <w:rPr>
          <w:rFonts w:ascii="Times New Roman"/>
          <w:b w:val="false"/>
          <w:i w:val="false"/>
          <w:color w:val="000000"/>
          <w:sz w:val="28"/>
        </w:rPr>
        <w:t>
      Егер хабарлама бланкісінде, қызметтік мәліметте бірнеше лауазымды тұлға көрсетілетін болса, сол тұлғалардың барлығының қолы болуға тиіс. Бұл жағдайда, егер жіберушінің жеделхатта көрсетілген шұғылдық санаты мен индексі құрамында жеделхатқа қол қою құқығы берілген бір лауазымды тұлға бар лауазымды тұлғалар тізімімен рұқсат етілген болса, жеделхат желіге таратылу үшін қабылданады.</w:t>
      </w:r>
      <w:r>
        <w:br/>
      </w:r>
      <w:r>
        <w:rPr>
          <w:rFonts w:ascii="Times New Roman"/>
          <w:b w:val="false"/>
          <w:i w:val="false"/>
          <w:color w:val="000000"/>
          <w:sz w:val="28"/>
        </w:rPr>
        <w:t>
</w:t>
      </w:r>
      <w:r>
        <w:rPr>
          <w:rFonts w:ascii="Times New Roman"/>
          <w:b w:val="false"/>
          <w:i w:val="false"/>
          <w:color w:val="000000"/>
          <w:sz w:val="28"/>
        </w:rPr>
        <w:t>
      22. Жіберуші жеделхатқа түзетулер енгізе алады, толықтырулар жасайды, оны таратуды кешіктіре немесе тоқтата алады. Бұл іс-қимылдардың барлығы осы жеделхат бланкісіндегі жіберушінің қолымен расталуы керек. Егер жеделхат жіберілген болса, оны түзету, толықтыру немесе жою үшін жіберуші басқа жеделхат жіберуге тиіс.</w:t>
      </w:r>
      <w:r>
        <w:br/>
      </w:r>
      <w:r>
        <w:rPr>
          <w:rFonts w:ascii="Times New Roman"/>
          <w:b w:val="false"/>
          <w:i w:val="false"/>
          <w:color w:val="000000"/>
          <w:sz w:val="28"/>
        </w:rPr>
        <w:t>
</w:t>
      </w:r>
      <w:r>
        <w:rPr>
          <w:rFonts w:ascii="Times New Roman"/>
          <w:b w:val="false"/>
          <w:i w:val="false"/>
          <w:color w:val="000000"/>
          <w:sz w:val="28"/>
        </w:rPr>
        <w:t>
      23. Шығыс жеделхаттардың түпнұсқалары мен AFTN шығыс станциясы таратқан барлық хабарламалардың толық көшірмелері 30 күнтізбелік күндер ішінде AFTN жіберілген станцияда сақталады.</w:t>
      </w:r>
      <w:r>
        <w:br/>
      </w:r>
      <w:r>
        <w:rPr>
          <w:rFonts w:ascii="Times New Roman"/>
          <w:b w:val="false"/>
          <w:i w:val="false"/>
          <w:color w:val="000000"/>
          <w:sz w:val="28"/>
        </w:rPr>
        <w:t>
</w:t>
      </w:r>
      <w:r>
        <w:rPr>
          <w:rFonts w:ascii="Times New Roman"/>
          <w:b w:val="false"/>
          <w:i w:val="false"/>
          <w:color w:val="000000"/>
          <w:sz w:val="28"/>
        </w:rPr>
        <w:t>
      24. Желіге тарату үшін хабарламалар AFTN станциясына бір данада ұсынылады. AFTN станцияларында өңдеуге қабылданып алынған жеделхаттардың көшірмелері қайтарып берілмейді.</w:t>
      </w:r>
      <w:r>
        <w:br/>
      </w:r>
      <w:r>
        <w:rPr>
          <w:rFonts w:ascii="Times New Roman"/>
          <w:b w:val="false"/>
          <w:i w:val="false"/>
          <w:color w:val="000000"/>
          <w:sz w:val="28"/>
        </w:rPr>
        <w:t>
</w:t>
      </w:r>
      <w:r>
        <w:rPr>
          <w:rFonts w:ascii="Times New Roman"/>
          <w:b w:val="false"/>
          <w:i w:val="false"/>
          <w:color w:val="000000"/>
          <w:sz w:val="28"/>
        </w:rPr>
        <w:t>
      25. Жеделхаттар төмендегі құрамдас бөліктерден тұрады:</w:t>
      </w:r>
      <w:r>
        <w:br/>
      </w:r>
      <w:r>
        <w:rPr>
          <w:rFonts w:ascii="Times New Roman"/>
          <w:b w:val="false"/>
          <w:i w:val="false"/>
          <w:color w:val="000000"/>
          <w:sz w:val="28"/>
        </w:rPr>
        <w:t>
      1) адрестік жол мына индекстерді қамтиды:</w:t>
      </w:r>
      <w:r>
        <w:br/>
      </w:r>
      <w:r>
        <w:rPr>
          <w:rFonts w:ascii="Times New Roman"/>
          <w:b w:val="false"/>
          <w:i w:val="false"/>
          <w:color w:val="000000"/>
          <w:sz w:val="28"/>
        </w:rPr>
        <w:t>
      шұғылдық;</w:t>
      </w:r>
      <w:r>
        <w:br/>
      </w:r>
      <w:r>
        <w:rPr>
          <w:rFonts w:ascii="Times New Roman"/>
          <w:b w:val="false"/>
          <w:i w:val="false"/>
          <w:color w:val="000000"/>
          <w:sz w:val="28"/>
        </w:rPr>
        <w:t>
      адрестер (адресаттар).</w:t>
      </w:r>
      <w:r>
        <w:br/>
      </w:r>
      <w:r>
        <w:rPr>
          <w:rFonts w:ascii="Times New Roman"/>
          <w:b w:val="false"/>
          <w:i w:val="false"/>
          <w:color w:val="000000"/>
          <w:sz w:val="28"/>
        </w:rPr>
        <w:t>
      Шұғылдық индексі тиісті екі әріптік топтан тұрады және адрестердің бірінші жолында көрсетіледі. Жеделхаттың шұғылдық индексін мазмұнына қарай жеделхатқа қол қойған тұлға белгілейді.</w:t>
      </w:r>
      <w:r>
        <w:br/>
      </w:r>
      <w:r>
        <w:rPr>
          <w:rFonts w:ascii="Times New Roman"/>
          <w:b w:val="false"/>
          <w:i w:val="false"/>
          <w:color w:val="000000"/>
          <w:sz w:val="28"/>
        </w:rPr>
        <w:t>
      Адресаттың индексі сегіз әріптен тұрады және алдын ала белгілеп таратуға арналған адрестің индексін қоспағанда, мыналарды қамтиды:</w:t>
      </w:r>
      <w:r>
        <w:br/>
      </w:r>
      <w:r>
        <w:rPr>
          <w:rFonts w:ascii="Times New Roman"/>
          <w:b w:val="false"/>
          <w:i w:val="false"/>
          <w:color w:val="000000"/>
          <w:sz w:val="28"/>
        </w:rPr>
        <w:t>
      межелі пункттің орналасқан жерін көрсететін төрт әріптік белгі;</w:t>
      </w:r>
      <w:r>
        <w:br/>
      </w:r>
      <w:r>
        <w:rPr>
          <w:rFonts w:ascii="Times New Roman"/>
          <w:b w:val="false"/>
          <w:i w:val="false"/>
          <w:color w:val="000000"/>
          <w:sz w:val="28"/>
        </w:rPr>
        <w:t>
      хабарлама жолданатын ұйымды/атқарымдық бөлімшені (авиациялық өкілетті орган, қызмет немесе ұшу-пайдалану агенттігі) көрсететін екі немесе үш әріптік шартты белгі;</w:t>
      </w:r>
      <w:r>
        <w:br/>
      </w:r>
      <w:r>
        <w:rPr>
          <w:rFonts w:ascii="Times New Roman"/>
          <w:b w:val="false"/>
          <w:i w:val="false"/>
          <w:color w:val="000000"/>
          <w:sz w:val="28"/>
        </w:rPr>
        <w:t>
      хабарлама жолданатын ұйымды/атқарымдық бөлімше шеңберіндегі бөлімді, бөлімшені немесе процесті белгілейтін қосымша әріп (әріптер). «Ь» («Х») немесе «ЬЬ» («ХХ») әріптері хабарламаны алушы адрес индексінің жеті немесе алты әрпімен белгіленген жағдайда немесе нақты белгілеу қажет болмаған жағдайларда адресті аяқтау үшін қолданылады.</w:t>
      </w:r>
      <w:r>
        <w:br/>
      </w:r>
      <w:r>
        <w:rPr>
          <w:rFonts w:ascii="Times New Roman"/>
          <w:b w:val="false"/>
          <w:i w:val="false"/>
          <w:color w:val="000000"/>
          <w:sz w:val="28"/>
        </w:rPr>
        <w:t>
      AFTN жолданатын станцияның бір жерде немесе әр жерде орналасуына қарамастан, адрестің әрбір индексі үшін адресаттың жеке индексі қолданылады.</w:t>
      </w:r>
      <w:r>
        <w:br/>
      </w:r>
      <w:r>
        <w:rPr>
          <w:rFonts w:ascii="Times New Roman"/>
          <w:b w:val="false"/>
          <w:i w:val="false"/>
          <w:color w:val="000000"/>
          <w:sz w:val="28"/>
        </w:rPr>
        <w:t>
      Адресті қалыптастыру үшін қолданылатын индекстердің тізбесі төмендегілерде көрсетілген:</w:t>
      </w:r>
      <w:r>
        <w:br/>
      </w:r>
      <w:r>
        <w:rPr>
          <w:rFonts w:ascii="Times New Roman"/>
          <w:b w:val="false"/>
          <w:i w:val="false"/>
          <w:color w:val="000000"/>
          <w:sz w:val="28"/>
        </w:rPr>
        <w:t>
      азаматтық авиация саласында үкіметті орган бекітетін адрестерді қалыптастыру үшін пайдаланылатын индекстердің тізбесі;</w:t>
      </w:r>
      <w:r>
        <w:br/>
      </w:r>
      <w:r>
        <w:rPr>
          <w:rFonts w:ascii="Times New Roman"/>
          <w:b w:val="false"/>
          <w:i w:val="false"/>
          <w:color w:val="000000"/>
          <w:sz w:val="28"/>
        </w:rPr>
        <w:t>
      Адресті көрсету үшін пайдаланатын шартты белгілер тізімі:</w:t>
      </w:r>
      <w:r>
        <w:br/>
      </w:r>
      <w:r>
        <w:rPr>
          <w:rFonts w:ascii="Times New Roman"/>
          <w:b w:val="false"/>
          <w:i w:val="false"/>
          <w:color w:val="000000"/>
          <w:sz w:val="28"/>
        </w:rPr>
        <w:t>
      шартты белгілерінің көрсеткіш жинағында;</w:t>
      </w:r>
      <w:r>
        <w:br/>
      </w:r>
      <w:r>
        <w:rPr>
          <w:rFonts w:ascii="Times New Roman"/>
          <w:b w:val="false"/>
          <w:i w:val="false"/>
          <w:color w:val="000000"/>
          <w:sz w:val="28"/>
        </w:rPr>
        <w:t>
      Doc 7910 ICAO – «Орналасқан жерінің көрсеткілері (индекстері)»;</w:t>
      </w:r>
      <w:r>
        <w:br/>
      </w:r>
      <w:r>
        <w:rPr>
          <w:rFonts w:ascii="Times New Roman"/>
          <w:b w:val="false"/>
          <w:i w:val="false"/>
          <w:color w:val="000000"/>
          <w:sz w:val="28"/>
        </w:rPr>
        <w:t>
      Doc 8585 ICAO – «Ұшу-пайдалану агенттіктерінің, авиациялық өкілетті органдар мен қызметтердің шартты белгілері»</w:t>
      </w:r>
      <w:r>
        <w:br/>
      </w:r>
      <w:r>
        <w:rPr>
          <w:rFonts w:ascii="Times New Roman"/>
          <w:b w:val="false"/>
          <w:i w:val="false"/>
          <w:color w:val="000000"/>
          <w:sz w:val="28"/>
        </w:rPr>
        <w:t>
      көрсетілген.</w:t>
      </w:r>
      <w:r>
        <w:br/>
      </w:r>
      <w:r>
        <w:rPr>
          <w:rFonts w:ascii="Times New Roman"/>
          <w:b w:val="false"/>
          <w:i w:val="false"/>
          <w:color w:val="000000"/>
          <w:sz w:val="28"/>
        </w:rPr>
        <w:t>
      Егер хабарлама шартты үш әріптік белгі берілген ұйымға жолдануға тиіс болса немесе ол мемлекеттер индекстерінің жинақтарында көрсетілмесе, межелі пункт индексінен кейін ICAO-ның үш әріптік шартты белгісі («YYY») (немесе, егер әскери қызмет/ұйым болса, ICAO «ЫЬЫ («YXY») үш әріптік шартты белгісі) келеді. Ұйым-адресаттың атауы бұл жағдайда жеделхат мәтінінің бірінші элементіне енгізіледі. «Ь» («Х») толтыру әрпі осы Технологияның </w:t>
      </w:r>
      <w:r>
        <w:rPr>
          <w:rFonts w:ascii="Times New Roman"/>
          <w:b w:val="false"/>
          <w:i w:val="false"/>
          <w:color w:val="000000"/>
          <w:sz w:val="28"/>
        </w:rPr>
        <w:t>4-қосымшасына</w:t>
      </w:r>
      <w:r>
        <w:rPr>
          <w:rFonts w:ascii="Times New Roman"/>
          <w:b w:val="false"/>
          <w:i w:val="false"/>
          <w:color w:val="000000"/>
          <w:sz w:val="28"/>
        </w:rPr>
        <w:t xml:space="preserve"> сәйкес Хабарламалар форматында көрсетілген «ЫЫЫ» («YYY») немесе «ЫЬЫ» («YXY») үш әріптік шартты белгіден кейін келетін сегізінші әріп болып табылады.</w:t>
      </w:r>
      <w:r>
        <w:br/>
      </w:r>
      <w:r>
        <w:rPr>
          <w:rFonts w:ascii="Times New Roman"/>
          <w:b w:val="false"/>
          <w:i w:val="false"/>
          <w:color w:val="000000"/>
          <w:sz w:val="28"/>
        </w:rPr>
        <w:t>
      Егер хабарлама ұшып бара жатқан әуе кемесіне жіберілуге тиіс болса және сондықтан оған белгіленген таратылым трактысының бір бөлігі авиациялық әуе байланысының арналары арқылы қайта таратылғанға дейін AFTN желісі арқылы өтетін болса, хабарламаны әуе кемесіне жіберуге тиіс авиациялық станцияның орналасқан жерінің индексінен кейін ICAO-ның үш әріптік «ЗЗЗ» («ZZZ») шартты белгісі келеді. «Ь» («Х») толтыру әрпі сегізінші әріп болып табылады. Бұл жағдайда әуе кемесінің тану индексі Хабарламалар форматында көрсетілген осы Технологияға </w:t>
      </w:r>
      <w:r>
        <w:rPr>
          <w:rFonts w:ascii="Times New Roman"/>
          <w:b w:val="false"/>
          <w:i w:val="false"/>
          <w:color w:val="000000"/>
          <w:sz w:val="28"/>
        </w:rPr>
        <w:t>4-қосымшаға</w:t>
      </w:r>
      <w:r>
        <w:rPr>
          <w:rFonts w:ascii="Times New Roman"/>
          <w:b w:val="false"/>
          <w:i w:val="false"/>
          <w:color w:val="000000"/>
          <w:sz w:val="28"/>
        </w:rPr>
        <w:t xml:space="preserve"> сәйкес жеделхат мәтінінің бас жағына енгізіледі.</w:t>
      </w:r>
      <w:r>
        <w:br/>
      </w:r>
      <w:r>
        <w:rPr>
          <w:rFonts w:ascii="Times New Roman"/>
          <w:b w:val="false"/>
          <w:i w:val="false"/>
          <w:color w:val="000000"/>
          <w:sz w:val="28"/>
        </w:rPr>
        <w:t>
      Жеделхатты жетіден көп адресатқа жіберу қажет болған жағдайда осы Технологияның </w:t>
      </w:r>
      <w:r>
        <w:rPr>
          <w:rFonts w:ascii="Times New Roman"/>
          <w:b w:val="false"/>
          <w:i w:val="false"/>
          <w:color w:val="000000"/>
          <w:sz w:val="28"/>
        </w:rPr>
        <w:t>26-тармағында</w:t>
      </w:r>
      <w:r>
        <w:rPr>
          <w:rFonts w:ascii="Times New Roman"/>
          <w:b w:val="false"/>
          <w:i w:val="false"/>
          <w:color w:val="000000"/>
          <w:sz w:val="28"/>
        </w:rPr>
        <w:t xml:space="preserve"> айтылған ережелерді басшылыққа алу керек.</w:t>
      </w:r>
      <w:r>
        <w:br/>
      </w:r>
      <w:r>
        <w:rPr>
          <w:rFonts w:ascii="Times New Roman"/>
          <w:b w:val="false"/>
          <w:i w:val="false"/>
          <w:color w:val="000000"/>
          <w:sz w:val="28"/>
        </w:rPr>
        <w:t>
      2) Дереккөз мыналарды қамтиды:</w:t>
      </w:r>
      <w:r>
        <w:br/>
      </w:r>
      <w:r>
        <w:rPr>
          <w:rFonts w:ascii="Times New Roman"/>
          <w:b w:val="false"/>
          <w:i w:val="false"/>
          <w:color w:val="000000"/>
          <w:sz w:val="28"/>
        </w:rPr>
        <w:t>
      жеделхатты беру уақыты;</w:t>
      </w:r>
      <w:r>
        <w:br/>
      </w:r>
      <w:r>
        <w:rPr>
          <w:rFonts w:ascii="Times New Roman"/>
          <w:b w:val="false"/>
          <w:i w:val="false"/>
          <w:color w:val="000000"/>
          <w:sz w:val="28"/>
        </w:rPr>
        <w:t>
      жіберушінің индексі;</w:t>
      </w:r>
      <w:r>
        <w:br/>
      </w:r>
      <w:r>
        <w:rPr>
          <w:rFonts w:ascii="Times New Roman"/>
          <w:b w:val="false"/>
          <w:i w:val="false"/>
          <w:color w:val="000000"/>
          <w:sz w:val="28"/>
        </w:rPr>
        <w:t>
      қосымша адрес (қажет болған жағдайда).</w:t>
      </w:r>
      <w:r>
        <w:br/>
      </w:r>
      <w:r>
        <w:rPr>
          <w:rFonts w:ascii="Times New Roman"/>
          <w:b w:val="false"/>
          <w:i w:val="false"/>
          <w:color w:val="000000"/>
          <w:sz w:val="28"/>
        </w:rPr>
        <w:t>
      Жеделхатты беру уақыты 6 цифрдан тұратын «күн-уақыт» тобын қамтиды, алғашқы екі цифр айдың санын, ал соңғы төртеуі сағат пен минуттарды (UTC) білдіреді. Уақыт 24 сағаттық есептеумен белгіленеді.</w:t>
      </w:r>
      <w:r>
        <w:br/>
      </w:r>
      <w:r>
        <w:rPr>
          <w:rFonts w:ascii="Times New Roman"/>
          <w:b w:val="false"/>
          <w:i w:val="false"/>
          <w:color w:val="000000"/>
          <w:sz w:val="28"/>
        </w:rPr>
        <w:t>
      AFTN станциясының қызметкері бланкіде көрсетілген жеделхатты жіберу уақытының станциядағы нақты уақытпен сәйкестігін тексереді. Осы Технологияның </w:t>
      </w:r>
      <w:r>
        <w:rPr>
          <w:rFonts w:ascii="Times New Roman"/>
          <w:b w:val="false"/>
          <w:i w:val="false"/>
          <w:color w:val="000000"/>
          <w:sz w:val="28"/>
        </w:rPr>
        <w:t>14-тармағы</w:t>
      </w:r>
      <w:r>
        <w:rPr>
          <w:rFonts w:ascii="Times New Roman"/>
          <w:b w:val="false"/>
          <w:i w:val="false"/>
          <w:color w:val="000000"/>
          <w:sz w:val="28"/>
        </w:rPr>
        <w:t xml:space="preserve"> талаптарын орындау мүмкіндігін туғызбайтын уақыт айырмашылығы орын алған жағдайда AFTN станциясының қызметкері жіберушіге жеделхатты жіберу уақытын өзгерту қажеттігі туралы хабарлайды.</w:t>
      </w:r>
      <w:r>
        <w:br/>
      </w:r>
      <w:r>
        <w:rPr>
          <w:rFonts w:ascii="Times New Roman"/>
          <w:b w:val="false"/>
          <w:i w:val="false"/>
          <w:color w:val="000000"/>
          <w:sz w:val="28"/>
        </w:rPr>
        <w:t>
      Жеделхаттарды AFTN станциясына жеделхатты жіберу уақытын көрсетпей беруге рұқсат етіледі. Бұл жағдайда жеделхатты жіберу уақытын AFTN станциясының қызметкері жазады және ол жеделхатты қабылдау уақытына сәйкес келуге тиіс.</w:t>
      </w:r>
      <w:r>
        <w:br/>
      </w:r>
      <w:r>
        <w:rPr>
          <w:rFonts w:ascii="Times New Roman"/>
          <w:b w:val="false"/>
          <w:i w:val="false"/>
          <w:color w:val="000000"/>
          <w:sz w:val="28"/>
        </w:rPr>
        <w:t>
      Тікелей «БОС ОРЫН» позициясынан кейін тұрған жіберушінің индексі 8 әріптен тұрады және мыналарды қамтиды:</w:t>
      </w:r>
      <w:r>
        <w:br/>
      </w:r>
      <w:r>
        <w:rPr>
          <w:rFonts w:ascii="Times New Roman"/>
          <w:b w:val="false"/>
          <w:i w:val="false"/>
          <w:color w:val="000000"/>
          <w:sz w:val="28"/>
        </w:rPr>
        <w:t>
      жеделхат құрастырылған пунктінің орналасқан жерінің төрт әріптік көрсеткіші;</w:t>
      </w:r>
      <w:r>
        <w:br/>
      </w:r>
      <w:r>
        <w:rPr>
          <w:rFonts w:ascii="Times New Roman"/>
          <w:b w:val="false"/>
          <w:i w:val="false"/>
          <w:color w:val="000000"/>
          <w:sz w:val="28"/>
        </w:rPr>
        <w:t>
      жеделхатты құрастырған ұйымды/атқарымдық бөлімшені (авиациялық өкілетті орган, қызмет немесе ұшу-пайдалану агенттігін) көрсететін екі немесе үш әріптік шартты белгі;</w:t>
      </w:r>
      <w:r>
        <w:br/>
      </w:r>
      <w:r>
        <w:rPr>
          <w:rFonts w:ascii="Times New Roman"/>
          <w:b w:val="false"/>
          <w:i w:val="false"/>
          <w:color w:val="000000"/>
          <w:sz w:val="28"/>
        </w:rPr>
        <w:t>
      жіберушінің ұйымы/атқарымдық бөлімшесі шеңберіндегі бөлім, бөлімше немесе проценті белгілейтін қосымша әріп (әріптер). «Ь» («Х») немесе «ЬЬ» («ХХ») әріптері жіберуші жеті немесе алты индекс әріптерімен белгіленген жағдайда жіберушінің индексін аяқтау үшін қолданылады.</w:t>
      </w:r>
      <w:r>
        <w:br/>
      </w:r>
      <w:r>
        <w:rPr>
          <w:rFonts w:ascii="Times New Roman"/>
          <w:b w:val="false"/>
          <w:i w:val="false"/>
          <w:color w:val="000000"/>
          <w:sz w:val="28"/>
        </w:rPr>
        <w:t>
      Егер хабарламаны ICAO-ның үш әріптік шартты белгісі берілмеген ұйым жіберсе немесе ол мемлекет индекстерінің жинағында көрсетілмесе, межелі пункттің орналасқан жерінің индексінен кейін ICAO-ның «ЫЫЫ» («YYY») үш әріптік шартты белгісі (немесе, егер әскери қызмет/ұйым болса, ICAO «ЫЬЫ» («YXY») үш әріптік шартты белгісі) келеді. Жіберуші ұйымның атауы бұл жағдайда жеделхат мәтінінің бірінші элементіне енгізіледі. «Ь» («Х») толтыру әрпі «ЫЫЫ» («YYY») немесе «ЫЬЫ» («YXY») үш әріптік шартты белгіден кейін келетін сегізінші әріп болып табылады.</w:t>
      </w:r>
      <w:r>
        <w:br/>
      </w:r>
      <w:r>
        <w:rPr>
          <w:rFonts w:ascii="Times New Roman"/>
          <w:b w:val="false"/>
          <w:i w:val="false"/>
          <w:color w:val="000000"/>
          <w:sz w:val="28"/>
        </w:rPr>
        <w:t>
      Егер хабарлама ұшып бара жатқан әуе кемесінің бортында құрастырылса, жеткізілгенге дейін оның AFTN желісі арқылы өтетін белгіленген трактысы болса, жіберушінің индексіне хабарламаны AFTN желісіне таратуды қамтамасыз ететін AFTN станциясы орналасқан жерінің индексі кіреді, одан кейін ICAO-ның үш әріптік «ЗЗЗ» («ZZZ») шартты белгісі келтіріліп, «Ь» («Х») толтыру әрпі жазылады. Бұл жағдайда әуе кемесінің тану индексі осы Технологияның </w:t>
      </w:r>
      <w:r>
        <w:rPr>
          <w:rFonts w:ascii="Times New Roman"/>
          <w:b w:val="false"/>
          <w:i w:val="false"/>
          <w:color w:val="000000"/>
          <w:sz w:val="28"/>
        </w:rPr>
        <w:t>4-қосымшасына</w:t>
      </w:r>
      <w:r>
        <w:rPr>
          <w:rFonts w:ascii="Times New Roman"/>
          <w:b w:val="false"/>
          <w:i w:val="false"/>
          <w:color w:val="000000"/>
          <w:sz w:val="28"/>
        </w:rPr>
        <w:t xml:space="preserve"> сәйкес хабарлама мәтінінің бас жағына енгізіледі.</w:t>
      </w:r>
      <w:r>
        <w:br/>
      </w:r>
      <w:r>
        <w:rPr>
          <w:rFonts w:ascii="Times New Roman"/>
          <w:b w:val="false"/>
          <w:i w:val="false"/>
          <w:color w:val="000000"/>
          <w:sz w:val="28"/>
        </w:rPr>
        <w:t>
      Дереккөз бен межелі станция арасындағы қосымша адрес туралы жеделхаттағы ақпаратпен алмасу қажет болған жағдайларда, оны міндетті емес деректер жолына (ODF) енгізген жөн. Бұл жағдайда жіберушінің индексінен кейін төмендегілер қосылып жазылады:</w:t>
      </w:r>
      <w:r>
        <w:br/>
      </w:r>
      <w:r>
        <w:rPr>
          <w:rFonts w:ascii="Times New Roman"/>
          <w:b w:val="false"/>
          <w:i w:val="false"/>
          <w:color w:val="000000"/>
          <w:sz w:val="28"/>
        </w:rPr>
        <w:t>
      бос орын, бірлік және нүкте (1.) – қосымша адрес атқарымдары параметрлерінің кодын белгілеу үшін;</w:t>
      </w:r>
      <w:r>
        <w:br/>
      </w:r>
      <w:r>
        <w:rPr>
          <w:rFonts w:ascii="Times New Roman"/>
          <w:b w:val="false"/>
          <w:i w:val="false"/>
          <w:color w:val="000000"/>
          <w:sz w:val="28"/>
        </w:rPr>
        <w:t>
      модификатордың үш белгісі (жіберушінің индексі жазылған әліпбиге сәйкес «СЖЦ» немесе «SVC», одан кейін теңдік белгісі (=) мен ICAO-ның 8 белгіден тұратын тағайындалған адресі;</w:t>
      </w:r>
      <w:r>
        <w:br/>
      </w:r>
      <w:r>
        <w:rPr>
          <w:rFonts w:ascii="Times New Roman"/>
          <w:b w:val="false"/>
          <w:i w:val="false"/>
          <w:color w:val="000000"/>
          <w:sz w:val="28"/>
        </w:rPr>
        <w:t>
      дефис белгісі (-) – қосымша адрес параметрлері жолының соңын белгілеу үшін.</w:t>
      </w:r>
      <w:r>
        <w:br/>
      </w:r>
      <w:r>
        <w:rPr>
          <w:rFonts w:ascii="Times New Roman"/>
          <w:b w:val="false"/>
          <w:i w:val="false"/>
          <w:color w:val="000000"/>
          <w:sz w:val="28"/>
        </w:rPr>
        <w:t>
      Қосымша адресті енгізу мысалы:</w:t>
      </w:r>
      <w:r>
        <w:br/>
      </w:r>
      <w:r>
        <w:rPr>
          <w:rFonts w:ascii="Times New Roman"/>
          <w:b w:val="false"/>
          <w:i w:val="false"/>
          <w:color w:val="000000"/>
          <w:sz w:val="28"/>
        </w:rPr>
        <w:t>
      «121312 LGGGZTZX 1.SVC=UAAAOEGX-»</w:t>
      </w:r>
      <w:r>
        <w:br/>
      </w:r>
      <w:r>
        <w:rPr>
          <w:rFonts w:ascii="Times New Roman"/>
          <w:b w:val="false"/>
          <w:i w:val="false"/>
          <w:color w:val="000000"/>
          <w:sz w:val="28"/>
        </w:rPr>
        <w:t>
      Осы хабарламаның шектес AFTN станциялары арқылы өтуін қамтамасыз ету мүмкіндігін алу үшін жіберушінің жолына қосымша адресті енгізуге AFTN жіберу станциясымен келіскен жағдайда ғана рұқсат етіледі.</w:t>
      </w:r>
      <w:r>
        <w:br/>
      </w:r>
      <w:r>
        <w:rPr>
          <w:rFonts w:ascii="Times New Roman"/>
          <w:b w:val="false"/>
          <w:i w:val="false"/>
          <w:color w:val="000000"/>
          <w:sz w:val="28"/>
        </w:rPr>
        <w:t>
      Шұғылдық санаты «СС» («SS») апат туралы хабарламаларды тарату кезінде AFTN жіберу станциясы осы Технологияға </w:t>
      </w:r>
      <w:r>
        <w:rPr>
          <w:rFonts w:ascii="Times New Roman"/>
          <w:b w:val="false"/>
          <w:i w:val="false"/>
          <w:color w:val="000000"/>
          <w:sz w:val="28"/>
        </w:rPr>
        <w:t>34-тармағының</w:t>
      </w:r>
      <w:r>
        <w:rPr>
          <w:rFonts w:ascii="Times New Roman"/>
          <w:b w:val="false"/>
          <w:i w:val="false"/>
          <w:color w:val="000000"/>
          <w:sz w:val="28"/>
        </w:rPr>
        <w:t xml:space="preserve"> 4) тармақшасына сәйкес жіберуші индексінен кейін дереккөз жолына шұғылдық сигналын қосады.</w:t>
      </w:r>
      <w:r>
        <w:br/>
      </w:r>
      <w:r>
        <w:rPr>
          <w:rFonts w:ascii="Times New Roman"/>
          <w:b w:val="false"/>
          <w:i w:val="false"/>
          <w:color w:val="000000"/>
          <w:sz w:val="28"/>
        </w:rPr>
        <w:t>
      3) жеделхаттың мәтіні қысқа, анық, қарапайым жалпыға түсінікті фразаларды, сондай-ақ қабылданған қысқартуларды қолданумен құрастырылады.</w:t>
      </w:r>
      <w:r>
        <w:br/>
      </w:r>
      <w:r>
        <w:rPr>
          <w:rFonts w:ascii="Times New Roman"/>
          <w:b w:val="false"/>
          <w:i w:val="false"/>
          <w:color w:val="000000"/>
          <w:sz w:val="28"/>
        </w:rPr>
        <w:t>
      Жеделхаттың мәтінінде орыс немесе латын әліпбиін, цифрларды және төмендегі белгілерді қолдануға болады:</w:t>
      </w:r>
      <w:r>
        <w:br/>
      </w:r>
      <w:r>
        <w:rPr>
          <w:rFonts w:ascii="Times New Roman"/>
          <w:b w:val="false"/>
          <w:i w:val="false"/>
          <w:color w:val="000000"/>
          <w:sz w:val="28"/>
        </w:rPr>
        <w:t>
      - (дефис);</w:t>
      </w:r>
      <w:r>
        <w:br/>
      </w:r>
      <w:r>
        <w:rPr>
          <w:rFonts w:ascii="Times New Roman"/>
          <w:b w:val="false"/>
          <w:i w:val="false"/>
          <w:color w:val="000000"/>
          <w:sz w:val="28"/>
        </w:rPr>
        <w:t>
      ? (сұрақ белгісі);</w:t>
      </w:r>
      <w:r>
        <w:br/>
      </w:r>
      <w:r>
        <w:rPr>
          <w:rFonts w:ascii="Times New Roman"/>
          <w:b w:val="false"/>
          <w:i w:val="false"/>
          <w:color w:val="000000"/>
          <w:sz w:val="28"/>
        </w:rPr>
        <w:t>
      : (қос нүкте);</w:t>
      </w:r>
      <w:r>
        <w:br/>
      </w:r>
      <w:r>
        <w:rPr>
          <w:rFonts w:ascii="Times New Roman"/>
          <w:b w:val="false"/>
          <w:i w:val="false"/>
          <w:color w:val="000000"/>
          <w:sz w:val="28"/>
        </w:rPr>
        <w:t>
      ( (ашық дөңгелек жақша);</w:t>
      </w:r>
      <w:r>
        <w:br/>
      </w:r>
      <w:r>
        <w:rPr>
          <w:rFonts w:ascii="Times New Roman"/>
          <w:b w:val="false"/>
          <w:i w:val="false"/>
          <w:color w:val="000000"/>
          <w:sz w:val="28"/>
        </w:rPr>
        <w:t>
      ) (жабық дөңгелек жақша);</w:t>
      </w:r>
      <w:r>
        <w:br/>
      </w:r>
      <w:r>
        <w:rPr>
          <w:rFonts w:ascii="Times New Roman"/>
          <w:b w:val="false"/>
          <w:i w:val="false"/>
          <w:color w:val="000000"/>
          <w:sz w:val="28"/>
        </w:rPr>
        <w:t>
      . (нүкте);</w:t>
      </w:r>
      <w:r>
        <w:br/>
      </w:r>
      <w:r>
        <w:rPr>
          <w:rFonts w:ascii="Times New Roman"/>
          <w:b w:val="false"/>
          <w:i w:val="false"/>
          <w:color w:val="000000"/>
          <w:sz w:val="28"/>
        </w:rPr>
        <w:t>
      , (үтір);</w:t>
      </w:r>
      <w:r>
        <w:br/>
      </w:r>
      <w:r>
        <w:rPr>
          <w:rFonts w:ascii="Times New Roman"/>
          <w:b w:val="false"/>
          <w:i w:val="false"/>
          <w:color w:val="000000"/>
          <w:sz w:val="28"/>
        </w:rPr>
        <w:t>
      ' (апостроф);</w:t>
      </w:r>
      <w:r>
        <w:br/>
      </w:r>
      <w:r>
        <w:rPr>
          <w:rFonts w:ascii="Times New Roman"/>
          <w:b w:val="false"/>
          <w:i w:val="false"/>
          <w:color w:val="000000"/>
          <w:sz w:val="28"/>
        </w:rPr>
        <w:t>
      = (теңдік белгісі);</w:t>
      </w:r>
      <w:r>
        <w:br/>
      </w:r>
      <w:r>
        <w:rPr>
          <w:rFonts w:ascii="Times New Roman"/>
          <w:b w:val="false"/>
          <w:i w:val="false"/>
          <w:color w:val="000000"/>
          <w:sz w:val="28"/>
        </w:rPr>
        <w:t>
      / (бөлетін қисық сызық);</w:t>
      </w:r>
      <w:r>
        <w:br/>
      </w:r>
      <w:r>
        <w:rPr>
          <w:rFonts w:ascii="Times New Roman"/>
          <w:b w:val="false"/>
          <w:i w:val="false"/>
          <w:color w:val="000000"/>
          <w:sz w:val="28"/>
        </w:rPr>
        <w:t>
      + (плюс белгісі);</w:t>
      </w:r>
      <w:r>
        <w:br/>
      </w:r>
      <w:r>
        <w:rPr>
          <w:rFonts w:ascii="Times New Roman"/>
          <w:b w:val="false"/>
          <w:i w:val="false"/>
          <w:color w:val="000000"/>
          <w:sz w:val="28"/>
        </w:rPr>
        <w:t>
      Мәтінде ешқандай басқа белгі қолданылмайды. Мәтінді түсіну үшін басқа белгілерді қолдану қажет болған жағдайда олар әріптік түрде толық жазылып көрсетіледі ( % - пайыз).</w:t>
      </w:r>
      <w:r>
        <w:br/>
      </w:r>
      <w:r>
        <w:rPr>
          <w:rFonts w:ascii="Times New Roman"/>
          <w:b w:val="false"/>
          <w:i w:val="false"/>
          <w:color w:val="000000"/>
          <w:sz w:val="28"/>
        </w:rPr>
        <w:t>
      Жеделхаттың мәтінінде үздіксіз сигналдар болмауға тиіс:</w:t>
      </w:r>
      <w:r>
        <w:br/>
      </w:r>
      <w:r>
        <w:rPr>
          <w:rFonts w:ascii="Times New Roman"/>
          <w:b w:val="false"/>
          <w:i w:val="false"/>
          <w:color w:val="000000"/>
          <w:sz w:val="28"/>
        </w:rPr>
        <w:t>
      «ЗЦЗЦ»;</w:t>
      </w:r>
      <w:r>
        <w:br/>
      </w:r>
      <w:r>
        <w:rPr>
          <w:rFonts w:ascii="Times New Roman"/>
          <w:b w:val="false"/>
          <w:i w:val="false"/>
          <w:color w:val="000000"/>
          <w:sz w:val="28"/>
        </w:rPr>
        <w:t>
      «ZCZC»;</w:t>
      </w:r>
      <w:r>
        <w:br/>
      </w:r>
      <w:r>
        <w:rPr>
          <w:rFonts w:ascii="Times New Roman"/>
          <w:b w:val="false"/>
          <w:i w:val="false"/>
          <w:color w:val="000000"/>
          <w:sz w:val="28"/>
        </w:rPr>
        <w:t>
      «+:+:»;</w:t>
      </w:r>
      <w:r>
        <w:br/>
      </w:r>
      <w:r>
        <w:rPr>
          <w:rFonts w:ascii="Times New Roman"/>
          <w:b w:val="false"/>
          <w:i w:val="false"/>
          <w:color w:val="000000"/>
          <w:sz w:val="28"/>
        </w:rPr>
        <w:t>
      «НННН»;</w:t>
      </w:r>
      <w:r>
        <w:br/>
      </w:r>
      <w:r>
        <w:rPr>
          <w:rFonts w:ascii="Times New Roman"/>
          <w:b w:val="false"/>
          <w:i w:val="false"/>
          <w:color w:val="000000"/>
          <w:sz w:val="28"/>
        </w:rPr>
        <w:t>
      «NNNN»;</w:t>
      </w:r>
      <w:r>
        <w:br/>
      </w:r>
      <w:r>
        <w:rPr>
          <w:rFonts w:ascii="Times New Roman"/>
          <w:b w:val="false"/>
          <w:i w:val="false"/>
          <w:color w:val="000000"/>
          <w:sz w:val="28"/>
        </w:rPr>
        <w:t>
      ,,,,</w:t>
      </w:r>
      <w:r>
        <w:br/>
      </w:r>
      <w:r>
        <w:rPr>
          <w:rFonts w:ascii="Times New Roman"/>
          <w:b w:val="false"/>
          <w:i w:val="false"/>
          <w:color w:val="000000"/>
          <w:sz w:val="28"/>
        </w:rPr>
        <w:t>
      Осы тармақтың 1) және 2) тармақшаларында көрсетілген қажеттілік туындаған жағдайда жеделхат мәтінінің бас жағына ұйым атауы жазылады.</w:t>
      </w:r>
      <w:r>
        <w:br/>
      </w:r>
      <w:r>
        <w:rPr>
          <w:rFonts w:ascii="Times New Roman"/>
          <w:b w:val="false"/>
          <w:i w:val="false"/>
          <w:color w:val="000000"/>
          <w:sz w:val="28"/>
        </w:rPr>
        <w:t>
      ICAO-ның «ЫЬЫ» («YXY»), «ЫЫЫ» («YYY») немесе «ЗЗЗ» («ZZZ») үш әріптік шартты белгісі (белгілері) екі немесе одан көп ұйымға қатысты болатын хабарламаларда мәтіндегі кейінгі белгілердің реті хабарлама адресі мен дереккөзін көрсету үшін қолданылатын белгілердің ретіне толығымен сәйкес келеді. Бұл жағдайларда әрбір белгіленген адрес жаңа жолда көрсетіледі. Хабарламаны құрастырған ұйым атауының («ЫЬЫ» «YXY», «ЫЫЫ», «YYY», «ЗЗЗ», «ZZZ») алдына «ОТ» («FROM») сөздері қосылады. Бұл белгілердің соңында мәтіннің басқа бөлігінің алдында «СТОП» («STOP») сөзі жазылады. Жеделхат мәтінінің қалған бөлігі жаңа жолдан басталады.</w:t>
      </w:r>
      <w:r>
        <w:br/>
      </w:r>
      <w:r>
        <w:rPr>
          <w:rFonts w:ascii="Times New Roman"/>
          <w:b w:val="false"/>
          <w:i w:val="false"/>
          <w:color w:val="000000"/>
          <w:sz w:val="28"/>
        </w:rPr>
        <w:t>
      AFTN желісі арқылы жіберілетін хабарлама мәтіні 1500 баспа белгісінен аспауы керек.</w:t>
      </w:r>
      <w:r>
        <w:br/>
      </w:r>
      <w:r>
        <w:rPr>
          <w:rFonts w:ascii="Times New Roman"/>
          <w:b w:val="false"/>
          <w:i w:val="false"/>
          <w:color w:val="000000"/>
          <w:sz w:val="28"/>
        </w:rPr>
        <w:t>
      Көлемі 1500 баспа белгісінен асатын жеделхат мәтінін AFTN желісі арқылы беру қажеттігі туындаған жағдайда жіберуші осы тармақшада келтірілген ережелерге сәйкес, мәтіні осы тармақшада айтылған ережелерге сәйкес 1500 баспа белгісінен аспайтын бірнеше жеделхат бөліктерін (бір дереккөзі бар) құрастыра алады.</w:t>
      </w:r>
      <w:r>
        <w:br/>
      </w:r>
      <w:r>
        <w:rPr>
          <w:rFonts w:ascii="Times New Roman"/>
          <w:b w:val="false"/>
          <w:i w:val="false"/>
          <w:color w:val="000000"/>
          <w:sz w:val="28"/>
        </w:rPr>
        <w:t>
      Бөліктердің саны аз болуы керек. Жеделхаттың әрбір бөлігінің адресі мен дереккөзі бірдей болуы және төмендегі нысан бойынша толтырылуы керек:</w:t>
      </w:r>
      <w:r>
        <w:br/>
      </w:r>
      <w:r>
        <w:rPr>
          <w:rFonts w:ascii="Times New Roman"/>
          <w:b w:val="false"/>
          <w:i w:val="false"/>
          <w:color w:val="000000"/>
          <w:sz w:val="28"/>
        </w:rPr>
        <w:t>
      әрбір жеделхат мәтінінің соңғы жолында әр бөліктің реттік нөмірі көрсетілуге тиіс:</w:t>
      </w:r>
      <w:r>
        <w:br/>
      </w:r>
      <w:r>
        <w:rPr>
          <w:rFonts w:ascii="Times New Roman"/>
          <w:b w:val="false"/>
          <w:i w:val="false"/>
          <w:color w:val="000000"/>
          <w:sz w:val="28"/>
        </w:rPr>
        <w:t>
      (бірінші хабарламаның соңы) «//01 БӨЛІКТІҢ СОҢЫ (//END PART 01//»);</w:t>
      </w:r>
      <w:r>
        <w:br/>
      </w:r>
      <w:r>
        <w:rPr>
          <w:rFonts w:ascii="Times New Roman"/>
          <w:b w:val="false"/>
          <w:i w:val="false"/>
          <w:color w:val="000000"/>
          <w:sz w:val="28"/>
        </w:rPr>
        <w:t>
      (екінші хабарламаның соңы) «/02 БӨЛІКТІҢ СОҢЫ// (//END PART 02//»)... және т.б.;</w:t>
      </w:r>
      <w:r>
        <w:br/>
      </w:r>
      <w:r>
        <w:rPr>
          <w:rFonts w:ascii="Times New Roman"/>
          <w:b w:val="false"/>
          <w:i w:val="false"/>
          <w:color w:val="000000"/>
          <w:sz w:val="28"/>
        </w:rPr>
        <w:t>
      (соңғы хабарламаның соңы) «// ХХ/XX БӨЛІКТЕРДІҢ СОҢЫ// (//END PART XX/ХХ//»);</w:t>
      </w:r>
      <w:r>
        <w:br/>
      </w:r>
      <w:r>
        <w:rPr>
          <w:rFonts w:ascii="Times New Roman"/>
          <w:b w:val="false"/>
          <w:i w:val="false"/>
          <w:color w:val="000000"/>
          <w:sz w:val="28"/>
        </w:rPr>
        <w:t>
      ондағы XX – соңғы бөліктің, барлық бөліктердің нөмірі.</w:t>
      </w:r>
      <w:r>
        <w:br/>
      </w:r>
      <w:r>
        <w:rPr>
          <w:rFonts w:ascii="Times New Roman"/>
          <w:b w:val="false"/>
          <w:i w:val="false"/>
          <w:color w:val="000000"/>
          <w:sz w:val="28"/>
        </w:rPr>
        <w:t>
      Жіберушіге AFTN жіберу станциясына мәтіні 1500 баспа белгісінен асатын бір жеделхатты ұсынуға рұқсат етіледі. Бұл жағдайда AFTN станциясының қызметкері осы тармақшаның жоғарыда аталған талаптарына сәйкес жіберушімен келіспей, өз бетінше бір дереккөзі бар бірнеше хабарламаны құрастыра алады.</w:t>
      </w:r>
      <w:r>
        <w:br/>
      </w:r>
      <w:r>
        <w:rPr>
          <w:rFonts w:ascii="Times New Roman"/>
          <w:b w:val="false"/>
          <w:i w:val="false"/>
          <w:color w:val="000000"/>
          <w:sz w:val="28"/>
        </w:rPr>
        <w:t>
      Құрастырылған әрбір бөлік AFTN жіберу станциясы үшін шығыс жеделхат болып табылады. Әрбір бөлікті тарату уақыты осы Технологияға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26-тармақтарына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Жеделхат бланкісінің мәтіндік бөлігін толтырған кезде бір жолдағы белгілердің, оның ішінде сөздердің арасындағы бос орындар саны 69-дан аспау керектігін ескеру қажет.</w:t>
      </w:r>
      <w:r>
        <w:br/>
      </w:r>
      <w:r>
        <w:rPr>
          <w:rFonts w:ascii="Times New Roman"/>
          <w:b w:val="false"/>
          <w:i w:val="false"/>
          <w:color w:val="000000"/>
          <w:sz w:val="28"/>
        </w:rPr>
        <w:t>
      Мәтінде бір жолдан екінші жолға тұтас топтармен, арасын бөлмей (екі бос орын арасында) көшіруге ғана жол беріледі.</w:t>
      </w:r>
      <w:r>
        <w:br/>
      </w:r>
      <w:r>
        <w:rPr>
          <w:rFonts w:ascii="Times New Roman"/>
          <w:b w:val="false"/>
          <w:i w:val="false"/>
          <w:color w:val="000000"/>
          <w:sz w:val="28"/>
        </w:rPr>
        <w:t>
      4) қызметтік мәліметтерге мыналар жатады:</w:t>
      </w:r>
      <w:r>
        <w:br/>
      </w:r>
      <w:r>
        <w:rPr>
          <w:rFonts w:ascii="Times New Roman"/>
          <w:b w:val="false"/>
          <w:i w:val="false"/>
          <w:color w:val="000000"/>
          <w:sz w:val="28"/>
        </w:rPr>
        <w:t>
      жіберушінің қолымен расталған жіберушінің лауазымы мен фамилиясы;</w:t>
      </w:r>
      <w:r>
        <w:br/>
      </w:r>
      <w:r>
        <w:rPr>
          <w:rFonts w:ascii="Times New Roman"/>
          <w:b w:val="false"/>
          <w:i w:val="false"/>
          <w:color w:val="000000"/>
          <w:sz w:val="28"/>
        </w:rPr>
        <w:t>
      жеделхат орындаушысының фамилиясы және, қажет болса, телефоны;</w:t>
      </w:r>
      <w:r>
        <w:br/>
      </w:r>
      <w:r>
        <w:rPr>
          <w:rFonts w:ascii="Times New Roman"/>
          <w:b w:val="false"/>
          <w:i w:val="false"/>
          <w:color w:val="000000"/>
          <w:sz w:val="28"/>
        </w:rPr>
        <w:t>
      жеделхатқа қол қою күні (күні, айы. жылы);</w:t>
      </w:r>
      <w:r>
        <w:br/>
      </w:r>
      <w:r>
        <w:rPr>
          <w:rFonts w:ascii="Times New Roman"/>
          <w:b w:val="false"/>
          <w:i w:val="false"/>
          <w:color w:val="000000"/>
          <w:sz w:val="28"/>
        </w:rPr>
        <w:t>
      қажет болса, түзетулердің растамасы және жіберушінің қолы.</w:t>
      </w:r>
      <w:r>
        <w:br/>
      </w:r>
      <w:r>
        <w:rPr>
          <w:rFonts w:ascii="Times New Roman"/>
          <w:b w:val="false"/>
          <w:i w:val="false"/>
          <w:color w:val="000000"/>
          <w:sz w:val="28"/>
        </w:rPr>
        <w:t>
</w:t>
      </w:r>
      <w:r>
        <w:rPr>
          <w:rFonts w:ascii="Times New Roman"/>
          <w:b w:val="false"/>
          <w:i w:val="false"/>
          <w:color w:val="000000"/>
          <w:sz w:val="28"/>
        </w:rPr>
        <w:t>
      26. AFTN жіберу станциясына ұсынылған көп адрестік жеделхат желіге шектес AFTN станциясының хабарламаларын өңдеу алгоритміне сәйкес жіберіледі. AFTN жіберу станциясы жіберген дереккөзі бірдей хабарламалар саны шектес AFTN станциясы бір хабарламада өңдейтін адрестік көрсеткілер санымен айқындалады (ең көбі жеті немесе жиырма бір). Бұл жағдайда:</w:t>
      </w:r>
      <w:r>
        <w:br/>
      </w:r>
      <w:r>
        <w:rPr>
          <w:rFonts w:ascii="Times New Roman"/>
          <w:b w:val="false"/>
          <w:i w:val="false"/>
          <w:color w:val="000000"/>
          <w:sz w:val="28"/>
        </w:rPr>
        <w:t>
      1) AFTN станциясының қызметкері жіберушімен келіспей, дереккөзі бір хабарламалардың ең аз қажетті санын өз бетінше құрастырады. Хабарламаларды құрастырған кезде әрбір хабарламаның бір адрестік жолына (адрестік тобына) адрестердің индекстері желіні ұйымдастырудың қолданыстағы сұлбасына сәйкес енгізіледі;</w:t>
      </w:r>
      <w:r>
        <w:br/>
      </w:r>
      <w:r>
        <w:rPr>
          <w:rFonts w:ascii="Times New Roman"/>
          <w:b w:val="false"/>
          <w:i w:val="false"/>
          <w:color w:val="000000"/>
          <w:sz w:val="28"/>
        </w:rPr>
        <w:t>
      2) AFTN жіберу станциясы үшін бұл хабарламалардың барлығы шығыс жеделхаттар болып табылады. Бірінші хабарламаны жіберу уақыты осы Технологияның </w:t>
      </w:r>
      <w:r>
        <w:rPr>
          <w:rFonts w:ascii="Times New Roman"/>
          <w:b w:val="false"/>
          <w:i w:val="false"/>
          <w:color w:val="000000"/>
          <w:sz w:val="28"/>
        </w:rPr>
        <w:t>14-тармағына</w:t>
      </w:r>
      <w:r>
        <w:rPr>
          <w:rFonts w:ascii="Times New Roman"/>
          <w:b w:val="false"/>
          <w:i w:val="false"/>
          <w:color w:val="000000"/>
          <w:sz w:val="28"/>
        </w:rPr>
        <w:t xml:space="preserve"> сәйкес белгіленеді, әрбір кейінгі шығыс жеделхатты жіберу уақыты алдыңғысына қарағанда бес минутқа ұзарады.</w:t>
      </w:r>
    </w:p>
    <w:bookmarkEnd w:id="16"/>
    <w:bookmarkStart w:name="z41" w:id="17"/>
    <w:p>
      <w:pPr>
        <w:spacing w:after="0"/>
        <w:ind w:left="0"/>
        <w:jc w:val="left"/>
      </w:pPr>
      <w:r>
        <w:rPr>
          <w:rFonts w:ascii="Times New Roman"/>
          <w:b/>
          <w:i w:val="false"/>
          <w:color w:val="000000"/>
        </w:rPr>
        <w:t xml:space="preserve"> 
4. AFTN желесіндегі хабарламалардың форматы</w:t>
      </w:r>
    </w:p>
    <w:bookmarkEnd w:id="17"/>
    <w:bookmarkStart w:name="z42" w:id="18"/>
    <w:p>
      <w:pPr>
        <w:spacing w:after="0"/>
        <w:ind w:left="0"/>
        <w:jc w:val="left"/>
      </w:pPr>
      <w:r>
        <w:rPr>
          <w:rFonts w:ascii="Times New Roman"/>
          <w:b/>
          <w:i w:val="false"/>
          <w:color w:val="000000"/>
        </w:rPr>
        <w:t xml:space="preserve"> 
1-параграф. Жалпы ережелер</w:t>
      </w:r>
    </w:p>
    <w:bookmarkEnd w:id="18"/>
    <w:bookmarkStart w:name="z43" w:id="19"/>
    <w:p>
      <w:pPr>
        <w:spacing w:after="0"/>
        <w:ind w:left="0"/>
        <w:jc w:val="both"/>
      </w:pPr>
      <w:r>
        <w:rPr>
          <w:rFonts w:ascii="Times New Roman"/>
          <w:b w:val="false"/>
          <w:i w:val="false"/>
          <w:color w:val="000000"/>
          <w:sz w:val="28"/>
        </w:rPr>
        <w:t>
      27. Хабарламаларда төмендегі белгілер қолданылуы мүмкін:</w:t>
      </w:r>
      <w:r>
        <w:br/>
      </w:r>
      <w:r>
        <w:rPr>
          <w:rFonts w:ascii="Times New Roman"/>
          <w:b w:val="false"/>
          <w:i w:val="false"/>
          <w:color w:val="000000"/>
          <w:sz w:val="28"/>
        </w:rPr>
        <w:t>
      1) № 2 халықаралық телеграфтық код үшін («ITA-2»):</w:t>
      </w:r>
      <w:r>
        <w:br/>
      </w:r>
      <w:r>
        <w:rPr>
          <w:rFonts w:ascii="Times New Roman"/>
          <w:b w:val="false"/>
          <w:i w:val="false"/>
          <w:color w:val="000000"/>
          <w:sz w:val="28"/>
        </w:rPr>
        <w:t>
      латын тіркелімінде:</w:t>
      </w:r>
      <w:r>
        <w:br/>
      </w:r>
      <w:r>
        <w:rPr>
          <w:rFonts w:ascii="Times New Roman"/>
          <w:b w:val="false"/>
          <w:i w:val="false"/>
          <w:color w:val="000000"/>
          <w:sz w:val="28"/>
        </w:rPr>
        <w:t>
      «A B C D Е F G H I J K L M N O P Q R S T U V W X Y Z»</w:t>
      </w:r>
      <w:r>
        <w:br/>
      </w:r>
      <w:r>
        <w:rPr>
          <w:rFonts w:ascii="Times New Roman"/>
          <w:b w:val="false"/>
          <w:i w:val="false"/>
          <w:color w:val="000000"/>
          <w:sz w:val="28"/>
        </w:rPr>
        <w:t>
      орыс тіркелімінде:</w:t>
      </w:r>
      <w:r>
        <w:br/>
      </w:r>
      <w:r>
        <w:rPr>
          <w:rFonts w:ascii="Times New Roman"/>
          <w:b w:val="false"/>
          <w:i w:val="false"/>
          <w:color w:val="000000"/>
          <w:sz w:val="28"/>
        </w:rPr>
        <w:t>
      «А Б В Г Д Е Ж З И Й К Л М Н О П Р С Т У Ф Х Ц Ы Ь Я»;</w:t>
      </w:r>
      <w:r>
        <w:br/>
      </w:r>
      <w:r>
        <w:rPr>
          <w:rFonts w:ascii="Times New Roman"/>
          <w:b w:val="false"/>
          <w:i w:val="false"/>
          <w:color w:val="000000"/>
          <w:sz w:val="28"/>
        </w:rPr>
        <w:t>
      цифрлық тіркелімде: «1 2 3 4 5 6 7 8 9 0 Э Ю Щ Ш Ч»;</w:t>
      </w:r>
      <w:r>
        <w:br/>
      </w:r>
      <w:r>
        <w:rPr>
          <w:rFonts w:ascii="Times New Roman"/>
          <w:b w:val="false"/>
          <w:i w:val="false"/>
          <w:color w:val="000000"/>
          <w:sz w:val="28"/>
        </w:rPr>
        <w:t>
      қосымша белгілер:</w:t>
      </w:r>
      <w:r>
        <w:br/>
      </w:r>
      <w:r>
        <w:rPr>
          <w:rFonts w:ascii="Times New Roman"/>
          <w:b w:val="false"/>
          <w:i w:val="false"/>
          <w:color w:val="000000"/>
          <w:sz w:val="28"/>
        </w:rPr>
        <w:t>
      - (дефис);</w:t>
      </w:r>
      <w:r>
        <w:br/>
      </w:r>
      <w:r>
        <w:rPr>
          <w:rFonts w:ascii="Times New Roman"/>
          <w:b w:val="false"/>
          <w:i w:val="false"/>
          <w:color w:val="000000"/>
          <w:sz w:val="28"/>
        </w:rPr>
        <w:t>
      ? (сұрақ белгісі);</w:t>
      </w:r>
      <w:r>
        <w:br/>
      </w:r>
      <w:r>
        <w:rPr>
          <w:rFonts w:ascii="Times New Roman"/>
          <w:b w:val="false"/>
          <w:i w:val="false"/>
          <w:color w:val="000000"/>
          <w:sz w:val="28"/>
        </w:rPr>
        <w:t>
      : (қос нүкте);</w:t>
      </w:r>
      <w:r>
        <w:br/>
      </w:r>
      <w:r>
        <w:rPr>
          <w:rFonts w:ascii="Times New Roman"/>
          <w:b w:val="false"/>
          <w:i w:val="false"/>
          <w:color w:val="000000"/>
          <w:sz w:val="28"/>
        </w:rPr>
        <w:t>
      ( (ашық дөңгелек жақша);</w:t>
      </w:r>
      <w:r>
        <w:br/>
      </w:r>
      <w:r>
        <w:rPr>
          <w:rFonts w:ascii="Times New Roman"/>
          <w:b w:val="false"/>
          <w:i w:val="false"/>
          <w:color w:val="000000"/>
          <w:sz w:val="28"/>
        </w:rPr>
        <w:t>
      ) (жабық дөңгелек жақша);</w:t>
      </w:r>
      <w:r>
        <w:br/>
      </w:r>
      <w:r>
        <w:rPr>
          <w:rFonts w:ascii="Times New Roman"/>
          <w:b w:val="false"/>
          <w:i w:val="false"/>
          <w:color w:val="000000"/>
          <w:sz w:val="28"/>
        </w:rPr>
        <w:t>
      . (нүкте);</w:t>
      </w:r>
      <w:r>
        <w:br/>
      </w:r>
      <w:r>
        <w:rPr>
          <w:rFonts w:ascii="Times New Roman"/>
          <w:b w:val="false"/>
          <w:i w:val="false"/>
          <w:color w:val="000000"/>
          <w:sz w:val="28"/>
        </w:rPr>
        <w:t>
      , (үтір);</w:t>
      </w:r>
      <w:r>
        <w:br/>
      </w:r>
      <w:r>
        <w:rPr>
          <w:rFonts w:ascii="Times New Roman"/>
          <w:b w:val="false"/>
          <w:i w:val="false"/>
          <w:color w:val="000000"/>
          <w:sz w:val="28"/>
        </w:rPr>
        <w:t>
      ' (апостроф);</w:t>
      </w:r>
      <w:r>
        <w:br/>
      </w:r>
      <w:r>
        <w:rPr>
          <w:rFonts w:ascii="Times New Roman"/>
          <w:b w:val="false"/>
          <w:i w:val="false"/>
          <w:color w:val="000000"/>
          <w:sz w:val="28"/>
        </w:rPr>
        <w:t>
      = (теңдік белгісі);</w:t>
      </w:r>
      <w:r>
        <w:br/>
      </w:r>
      <w:r>
        <w:rPr>
          <w:rFonts w:ascii="Times New Roman"/>
          <w:b w:val="false"/>
          <w:i w:val="false"/>
          <w:color w:val="000000"/>
          <w:sz w:val="28"/>
        </w:rPr>
        <w:t>
      / (бөлетін қисық сызық);</w:t>
      </w:r>
      <w:r>
        <w:br/>
      </w:r>
      <w:r>
        <w:rPr>
          <w:rFonts w:ascii="Times New Roman"/>
          <w:b w:val="false"/>
          <w:i w:val="false"/>
          <w:color w:val="000000"/>
          <w:sz w:val="28"/>
        </w:rPr>
        <w:t>
      + (плюс белгісі).</w:t>
      </w:r>
      <w:r>
        <w:br/>
      </w:r>
      <w:r>
        <w:rPr>
          <w:rFonts w:ascii="Times New Roman"/>
          <w:b w:val="false"/>
          <w:i w:val="false"/>
          <w:color w:val="000000"/>
          <w:sz w:val="28"/>
        </w:rPr>
        <w:t>
      Осы Технологияның </w:t>
      </w:r>
      <w:r>
        <w:rPr>
          <w:rFonts w:ascii="Times New Roman"/>
          <w:b w:val="false"/>
          <w:i w:val="false"/>
          <w:color w:val="000000"/>
          <w:sz w:val="28"/>
        </w:rPr>
        <w:t>5-қосымшасына</w:t>
      </w:r>
      <w:r>
        <w:rPr>
          <w:rFonts w:ascii="Times New Roman"/>
          <w:b w:val="false"/>
          <w:i w:val="false"/>
          <w:color w:val="000000"/>
          <w:sz w:val="28"/>
        </w:rPr>
        <w:t xml:space="preserve"> сәйкес төмендегі сигналдар МТК-2 («ITA-2») Халықаралық жеделхат қорына сәйкес:</w:t>
      </w:r>
      <w:r>
        <w:br/>
      </w:r>
      <w:r>
        <w:rPr>
          <w:rFonts w:ascii="Times New Roman"/>
          <w:b w:val="false"/>
          <w:i w:val="false"/>
          <w:color w:val="000000"/>
          <w:sz w:val="28"/>
        </w:rPr>
        <w:t>
      № 1 – 3 сигналдар - әріптік және цифрлық тіркелімдерде;</w:t>
      </w:r>
      <w:r>
        <w:br/>
      </w:r>
      <w:r>
        <w:rPr>
          <w:rFonts w:ascii="Times New Roman"/>
          <w:b w:val="false"/>
          <w:i w:val="false"/>
          <w:color w:val="000000"/>
          <w:sz w:val="28"/>
        </w:rPr>
        <w:t>
      № 4 сигнал - тек әріптік тіркелімдерде;</w:t>
      </w:r>
      <w:r>
        <w:br/>
      </w:r>
      <w:r>
        <w:rPr>
          <w:rFonts w:ascii="Times New Roman"/>
          <w:b w:val="false"/>
          <w:i w:val="false"/>
          <w:color w:val="000000"/>
          <w:sz w:val="28"/>
        </w:rPr>
        <w:t>
      № 5 – 32 сигналдар - әріптік және цифрлық тіркелімдерде;</w:t>
      </w:r>
      <w:r>
        <w:br/>
      </w:r>
      <w:r>
        <w:rPr>
          <w:rFonts w:ascii="Times New Roman"/>
          <w:b w:val="false"/>
          <w:i w:val="false"/>
          <w:color w:val="000000"/>
          <w:sz w:val="28"/>
        </w:rPr>
        <w:t>
      2) № 5 халықаралық коды үшін («IA-5»):</w:t>
      </w:r>
      <w:r>
        <w:br/>
      </w:r>
      <w:r>
        <w:rPr>
          <w:rFonts w:ascii="Times New Roman"/>
          <w:b w:val="false"/>
          <w:i w:val="false"/>
          <w:color w:val="000000"/>
          <w:sz w:val="28"/>
        </w:rPr>
        <w:t>
      «0/1 – 0/3» белгілері; «07» – шұғылдық сигналында; «0/10»; «0/11» – реттілік аяқталғаннан кейін; «0/13»; «0/14» и «0/15» – орыс немесе латын шрифтін таңдау үшін;</w:t>
      </w:r>
      <w:r>
        <w:br/>
      </w:r>
      <w:r>
        <w:rPr>
          <w:rFonts w:ascii="Times New Roman"/>
          <w:b w:val="false"/>
          <w:i w:val="false"/>
          <w:color w:val="000000"/>
          <w:sz w:val="28"/>
        </w:rPr>
        <w:t>
      «2/0», «2/8 – 2/9», «2/11 – 2/15» белгілері;</w:t>
      </w:r>
      <w:r>
        <w:br/>
      </w:r>
      <w:r>
        <w:rPr>
          <w:rFonts w:ascii="Times New Roman"/>
          <w:b w:val="false"/>
          <w:i w:val="false"/>
          <w:color w:val="000000"/>
          <w:sz w:val="28"/>
        </w:rPr>
        <w:t>
      «3/0 – 3/10», «3/13», «3/15» белгілері;</w:t>
      </w:r>
      <w:r>
        <w:br/>
      </w:r>
      <w:r>
        <w:rPr>
          <w:rFonts w:ascii="Times New Roman"/>
          <w:b w:val="false"/>
          <w:i w:val="false"/>
          <w:color w:val="000000"/>
          <w:sz w:val="28"/>
        </w:rPr>
        <w:t>
      «7/15» белгісі;</w:t>
      </w:r>
      <w:r>
        <w:br/>
      </w:r>
      <w:r>
        <w:rPr>
          <w:rFonts w:ascii="Times New Roman"/>
          <w:b w:val="false"/>
          <w:i w:val="false"/>
          <w:color w:val="000000"/>
          <w:sz w:val="28"/>
        </w:rPr>
        <w:t>
      латын шрифті осы Технологияның </w:t>
      </w:r>
      <w:r>
        <w:rPr>
          <w:rFonts w:ascii="Times New Roman"/>
          <w:b w:val="false"/>
          <w:i w:val="false"/>
          <w:color w:val="000000"/>
          <w:sz w:val="28"/>
        </w:rPr>
        <w:t>6-қосымшасына</w:t>
      </w:r>
      <w:r>
        <w:rPr>
          <w:rFonts w:ascii="Times New Roman"/>
          <w:b w:val="false"/>
          <w:i w:val="false"/>
          <w:color w:val="000000"/>
          <w:sz w:val="28"/>
        </w:rPr>
        <w:t xml:space="preserve"> сәйкес № 5 Халықаралық кортың 7Н0 кестесіне сәйкес;</w:t>
      </w:r>
      <w:r>
        <w:br/>
      </w:r>
      <w:r>
        <w:rPr>
          <w:rFonts w:ascii="Times New Roman"/>
          <w:b w:val="false"/>
          <w:i w:val="false"/>
          <w:color w:val="000000"/>
          <w:sz w:val="28"/>
        </w:rPr>
        <w:t>
      «4/1 – 4/15» белгілері;</w:t>
      </w:r>
      <w:r>
        <w:br/>
      </w:r>
      <w:r>
        <w:rPr>
          <w:rFonts w:ascii="Times New Roman"/>
          <w:b w:val="false"/>
          <w:i w:val="false"/>
          <w:color w:val="000000"/>
          <w:sz w:val="28"/>
        </w:rPr>
        <w:t>
      «5/0 – 5/10» белгілері;</w:t>
      </w:r>
      <w:r>
        <w:br/>
      </w:r>
      <w:r>
        <w:rPr>
          <w:rFonts w:ascii="Times New Roman"/>
          <w:b w:val="false"/>
          <w:i w:val="false"/>
          <w:color w:val="000000"/>
          <w:sz w:val="28"/>
        </w:rPr>
        <w:t>
      орыс шрифті (осы Технологияның </w:t>
      </w:r>
      <w:r>
        <w:rPr>
          <w:rFonts w:ascii="Times New Roman"/>
          <w:b w:val="false"/>
          <w:i w:val="false"/>
          <w:color w:val="000000"/>
          <w:sz w:val="28"/>
        </w:rPr>
        <w:t>6-қосымшасының</w:t>
      </w:r>
      <w:r>
        <w:rPr>
          <w:rFonts w:ascii="Times New Roman"/>
          <w:b w:val="false"/>
          <w:i w:val="false"/>
          <w:color w:val="000000"/>
          <w:sz w:val="28"/>
        </w:rPr>
        <w:t xml:space="preserve"> 7Н1 кестесіне сәйкес);</w:t>
      </w:r>
      <w:r>
        <w:br/>
      </w:r>
      <w:r>
        <w:rPr>
          <w:rFonts w:ascii="Times New Roman"/>
          <w:b w:val="false"/>
          <w:i w:val="false"/>
          <w:color w:val="000000"/>
          <w:sz w:val="28"/>
        </w:rPr>
        <w:t>
      «6/0 – 6/15» белгілері;</w:t>
      </w:r>
      <w:r>
        <w:br/>
      </w:r>
      <w:r>
        <w:rPr>
          <w:rFonts w:ascii="Times New Roman"/>
          <w:b w:val="false"/>
          <w:i w:val="false"/>
          <w:color w:val="000000"/>
          <w:sz w:val="28"/>
        </w:rPr>
        <w:t>
      «7/0 – 7/14» белгілері.</w:t>
      </w:r>
      <w:r>
        <w:br/>
      </w:r>
      <w:r>
        <w:rPr>
          <w:rFonts w:ascii="Times New Roman"/>
          <w:b w:val="false"/>
          <w:i w:val="false"/>
          <w:color w:val="000000"/>
          <w:sz w:val="28"/>
        </w:rPr>
        <w:t>
</w:t>
      </w:r>
      <w:r>
        <w:rPr>
          <w:rFonts w:ascii="Times New Roman"/>
          <w:b w:val="false"/>
          <w:i w:val="false"/>
          <w:color w:val="000000"/>
          <w:sz w:val="28"/>
        </w:rPr>
        <w:t>
      28. Хабарламаларға төмендегілер енгізілмеуі керек:</w:t>
      </w:r>
      <w:r>
        <w:br/>
      </w:r>
      <w:r>
        <w:rPr>
          <w:rFonts w:ascii="Times New Roman"/>
          <w:b w:val="false"/>
          <w:i w:val="false"/>
          <w:color w:val="000000"/>
          <w:sz w:val="28"/>
        </w:rPr>
        <w:t>
      1) № 2 халықаралық телеграфтық код үшін («ITA-2»):</w:t>
      </w:r>
      <w:r>
        <w:br/>
      </w:r>
      <w:r>
        <w:rPr>
          <w:rFonts w:ascii="Times New Roman"/>
          <w:b w:val="false"/>
          <w:i w:val="false"/>
          <w:color w:val="000000"/>
          <w:sz w:val="28"/>
        </w:rPr>
        <w:t>
      тақырыптағы реттілікті ескермегенде, № 26, 3, 26, 3 сигналдарының көрсетілген тәртіптегі кез келген үздіксіз реті (әріптік және цифрлық тіркелімдер «– ЗЦЗЦ +:+:»).</w:t>
      </w:r>
      <w:r>
        <w:br/>
      </w:r>
      <w:r>
        <w:rPr>
          <w:rFonts w:ascii="Times New Roman"/>
          <w:b w:val="false"/>
          <w:i w:val="false"/>
          <w:color w:val="000000"/>
          <w:sz w:val="28"/>
        </w:rPr>
        <w:t>
      Соңындағы реттілікті ескермегенде, № 14 төрт сигналдың кез келген үздіксіз реті (әріптік және цифрлық тіркелімдер «– НННН,,,,»).</w:t>
      </w:r>
      <w:r>
        <w:br/>
      </w:r>
      <w:r>
        <w:rPr>
          <w:rFonts w:ascii="Times New Roman"/>
          <w:b w:val="false"/>
          <w:i w:val="false"/>
          <w:color w:val="000000"/>
          <w:sz w:val="28"/>
        </w:rPr>
        <w:t>
      2) № 5 халықаралық коды үшін («IA-5»):</w:t>
      </w:r>
      <w:r>
        <w:br/>
      </w:r>
      <w:r>
        <w:rPr>
          <w:rFonts w:ascii="Times New Roman"/>
          <w:b w:val="false"/>
          <w:i w:val="false"/>
          <w:color w:val="000000"/>
          <w:sz w:val="28"/>
        </w:rPr>
        <w:t>
      жеделхаттың тақырыбында қолданудан басқа «0/1» белгісі («SOH»);</w:t>
      </w:r>
      <w:r>
        <w:br/>
      </w:r>
      <w:r>
        <w:rPr>
          <w:rFonts w:ascii="Times New Roman"/>
          <w:b w:val="false"/>
          <w:i w:val="false"/>
          <w:color w:val="000000"/>
          <w:sz w:val="28"/>
        </w:rPr>
        <w:t>
      оны «дереккөз» жолында қолданудан басқа «0/2» белгісі («STX»);</w:t>
      </w:r>
      <w:r>
        <w:br/>
      </w:r>
      <w:r>
        <w:rPr>
          <w:rFonts w:ascii="Times New Roman"/>
          <w:b w:val="false"/>
          <w:i w:val="false"/>
          <w:color w:val="000000"/>
          <w:sz w:val="28"/>
        </w:rPr>
        <w:t>
      оны жеделхат соңында қолданудан басқа «0/3» белгісі («ETX»);</w:t>
      </w:r>
      <w:r>
        <w:br/>
      </w:r>
      <w:r>
        <w:rPr>
          <w:rFonts w:ascii="Times New Roman"/>
          <w:b w:val="false"/>
          <w:i w:val="false"/>
          <w:color w:val="000000"/>
          <w:sz w:val="28"/>
        </w:rPr>
        <w:t>
      «5/10», «4/3», «5/10», «4/3» белгілерінің осы тәртіптегі кез келген үздіксіз реті («ZCZC»), орыс нұсқасында «7/10», «6/3», «7/10», «6/3» («ЗЦЗЦ»);</w:t>
      </w:r>
      <w:r>
        <w:br/>
      </w:r>
      <w:r>
        <w:rPr>
          <w:rFonts w:ascii="Times New Roman"/>
          <w:b w:val="false"/>
          <w:i w:val="false"/>
          <w:color w:val="000000"/>
          <w:sz w:val="28"/>
        </w:rPr>
        <w:t>
      «2/11», «3/10», «2/11», «3/10» белгілерінің осы тәртіптегі кез келген үздіксіз реті (+:+:);</w:t>
      </w:r>
      <w:r>
        <w:br/>
      </w:r>
      <w:r>
        <w:rPr>
          <w:rFonts w:ascii="Times New Roman"/>
          <w:b w:val="false"/>
          <w:i w:val="false"/>
          <w:color w:val="000000"/>
          <w:sz w:val="28"/>
        </w:rPr>
        <w:t>
      төрт рет қайталанған «4/14» белгісінің («НННН») кез келген үздіксіз реті, орыс нұсқасында «6/14»;</w:t>
      </w:r>
      <w:r>
        <w:br/>
      </w:r>
      <w:r>
        <w:rPr>
          <w:rFonts w:ascii="Times New Roman"/>
          <w:b w:val="false"/>
          <w:i w:val="false"/>
          <w:color w:val="000000"/>
          <w:sz w:val="28"/>
        </w:rPr>
        <w:t>
      төрт рет қайталанған «2/12» белгісінің (,,,,) кез келген үздіксіз реті.</w:t>
      </w:r>
      <w:r>
        <w:br/>
      </w:r>
      <w:r>
        <w:rPr>
          <w:rFonts w:ascii="Times New Roman"/>
          <w:b w:val="false"/>
          <w:i w:val="false"/>
          <w:color w:val="000000"/>
          <w:sz w:val="28"/>
        </w:rPr>
        <w:t>
</w:t>
      </w:r>
      <w:r>
        <w:rPr>
          <w:rFonts w:ascii="Times New Roman"/>
          <w:b w:val="false"/>
          <w:i w:val="false"/>
          <w:color w:val="000000"/>
          <w:sz w:val="28"/>
        </w:rPr>
        <w:t>
      29. Тексеру хабарламалары мен тексеретін арналық таралымдарды қоспағанда, Хабарламалар форматындағы осы Технологияның </w:t>
      </w:r>
      <w:r>
        <w:rPr>
          <w:rFonts w:ascii="Times New Roman"/>
          <w:b w:val="false"/>
          <w:i w:val="false"/>
          <w:color w:val="000000"/>
          <w:sz w:val="28"/>
        </w:rPr>
        <w:t>7-қосымшасына</w:t>
      </w:r>
      <w:r>
        <w:rPr>
          <w:rFonts w:ascii="Times New Roman"/>
          <w:b w:val="false"/>
          <w:i w:val="false"/>
          <w:color w:val="000000"/>
          <w:sz w:val="28"/>
        </w:rPr>
        <w:t xml:space="preserve"> сәйкес «ITA-2» және Хабарламалар форматындағы осы Технологияның </w:t>
      </w:r>
      <w:r>
        <w:rPr>
          <w:rFonts w:ascii="Times New Roman"/>
          <w:b w:val="false"/>
          <w:i w:val="false"/>
          <w:color w:val="000000"/>
          <w:sz w:val="28"/>
        </w:rPr>
        <w:t>8-қосымшасына</w:t>
      </w:r>
      <w:r>
        <w:rPr>
          <w:rFonts w:ascii="Times New Roman"/>
          <w:b w:val="false"/>
          <w:i w:val="false"/>
          <w:color w:val="000000"/>
          <w:sz w:val="28"/>
        </w:rPr>
        <w:t xml:space="preserve"> сәйкес «IA-5» компоненттерін қамтиды.</w:t>
      </w:r>
      <w:r>
        <w:br/>
      </w:r>
      <w:r>
        <w:rPr>
          <w:rFonts w:ascii="Times New Roman"/>
          <w:b w:val="false"/>
          <w:i w:val="false"/>
          <w:color w:val="000000"/>
          <w:sz w:val="28"/>
        </w:rPr>
        <w:t>
</w:t>
      </w:r>
      <w:r>
        <w:rPr>
          <w:rFonts w:ascii="Times New Roman"/>
          <w:b w:val="false"/>
          <w:i w:val="false"/>
          <w:color w:val="000000"/>
          <w:sz w:val="28"/>
        </w:rPr>
        <w:t>
      30. AFTN желісінің хабарламаларында қолданылатын қысқартулар мен нөмірленген сигналдар осы Технологияның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  </w:t>
      </w:r>
    </w:p>
    <w:bookmarkEnd w:id="19"/>
    <w:bookmarkStart w:name="z47" w:id="20"/>
    <w:p>
      <w:pPr>
        <w:spacing w:after="0"/>
        <w:ind w:left="0"/>
        <w:jc w:val="left"/>
      </w:pPr>
      <w:r>
        <w:rPr>
          <w:rFonts w:ascii="Times New Roman"/>
          <w:b/>
          <w:i w:val="false"/>
          <w:color w:val="000000"/>
        </w:rPr>
        <w:t xml:space="preserve"> 
2-параграф. № 2 халықаралық телеграфтық код («ITA-2»)</w:t>
      </w:r>
    </w:p>
    <w:bookmarkEnd w:id="20"/>
    <w:bookmarkStart w:name="z48" w:id="21"/>
    <w:p>
      <w:pPr>
        <w:spacing w:after="0"/>
        <w:ind w:left="0"/>
        <w:jc w:val="both"/>
      </w:pPr>
      <w:r>
        <w:rPr>
          <w:rFonts w:ascii="Times New Roman"/>
          <w:b w:val="false"/>
          <w:i w:val="false"/>
          <w:color w:val="000000"/>
          <w:sz w:val="28"/>
        </w:rPr>
        <w:t>
      31. № 2 халықаралық телеграфтық кодта берілген кейбір сигналдардың атқарымдарын көрсету үшін осы Технологияға </w:t>
      </w:r>
      <w:r>
        <w:rPr>
          <w:rFonts w:ascii="Times New Roman"/>
          <w:b w:val="false"/>
          <w:i w:val="false"/>
          <w:color w:val="000000"/>
          <w:sz w:val="28"/>
        </w:rPr>
        <w:t>5-қосымшаға</w:t>
      </w:r>
      <w:r>
        <w:rPr>
          <w:rFonts w:ascii="Times New Roman"/>
          <w:b w:val="false"/>
          <w:i w:val="false"/>
          <w:color w:val="000000"/>
          <w:sz w:val="28"/>
        </w:rPr>
        <w:t xml:space="preserve"> сәйкес келесі символдар қолданылады:</w:t>
      </w:r>
      <w:r>
        <w:br/>
      </w:r>
      <w:r>
        <w:rPr>
          <w:rFonts w:ascii="Times New Roman"/>
          <w:b w:val="false"/>
          <w:i w:val="false"/>
          <w:color w:val="000000"/>
          <w:sz w:val="28"/>
        </w:rPr>
        <w:t>
      Символ                         Мәні</w:t>
      </w:r>
      <w:r>
        <w:br/>
      </w:r>
      <w:r>
        <w:rPr>
          <w:rFonts w:ascii="Times New Roman"/>
          <w:b w:val="false"/>
          <w:i w:val="false"/>
          <w:color w:val="000000"/>
          <w:sz w:val="28"/>
        </w:rPr>
        <w:t>
      </w:t>
      </w:r>
      <w:r>
        <w:drawing>
          <wp:inline distT="0" distB="0" distL="0" distR="0">
            <wp:extent cx="83693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69300" cy="31496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32. Тақырыпқа мыналар кіреді:</w:t>
      </w:r>
      <w:r>
        <w:br/>
      </w:r>
      <w:r>
        <w:rPr>
          <w:rFonts w:ascii="Times New Roman"/>
          <w:b w:val="false"/>
          <w:i w:val="false"/>
          <w:color w:val="000000"/>
          <w:sz w:val="28"/>
        </w:rPr>
        <w:t>
      1) хабарлама басының сигналы – «ЗЦЗЦ» («ZCZC») белгілері;</w:t>
      </w:r>
      <w:r>
        <w:br/>
      </w:r>
      <w:r>
        <w:rPr>
          <w:rFonts w:ascii="Times New Roman"/>
          <w:b w:val="false"/>
          <w:i w:val="false"/>
          <w:color w:val="000000"/>
          <w:sz w:val="28"/>
        </w:rPr>
        <w:t>
      арна белгісін және арналық реттік нөмірді қамтитын таратылым белгісі;</w:t>
      </w:r>
      <w:r>
        <w:br/>
      </w:r>
      <w:r>
        <w:rPr>
          <w:rFonts w:ascii="Times New Roman"/>
          <w:b w:val="false"/>
          <w:i w:val="false"/>
          <w:color w:val="000000"/>
          <w:sz w:val="28"/>
        </w:rPr>
        <w:t>
      бір «БОС ОРЫН» позициясынан тұратын және құрамында ең көп дегенде он белгі бар деректерді қамтитын қосымша қызметтік ақпарат (қажет болса);</w:t>
      </w:r>
      <w:r>
        <w:br/>
      </w:r>
      <w:r>
        <w:rPr>
          <w:rFonts w:ascii="Times New Roman"/>
          <w:b w:val="false"/>
          <w:i w:val="false"/>
          <w:color w:val="000000"/>
          <w:sz w:val="28"/>
        </w:rPr>
        <w:t>
      бос орын сигналы;</w:t>
      </w:r>
      <w:r>
        <w:br/>
      </w:r>
      <w:r>
        <w:rPr>
          <w:rFonts w:ascii="Times New Roman"/>
          <w:b w:val="false"/>
          <w:i w:val="false"/>
          <w:color w:val="000000"/>
          <w:sz w:val="28"/>
        </w:rPr>
        <w:t>
      2) хабарлама басы сигналының алдында жіберуші жеделхат жазған әліпбиге (орыс, латын) сәйкес келетін тіркелім болуға тиіс;</w:t>
      </w:r>
      <w:r>
        <w:br/>
      </w:r>
      <w:r>
        <w:rPr>
          <w:rFonts w:ascii="Times New Roman"/>
          <w:b w:val="false"/>
          <w:i w:val="false"/>
          <w:color w:val="000000"/>
          <w:sz w:val="28"/>
        </w:rPr>
        <w:t>
      Таратылым белгісі таратушы AFTN станциясы таңдап алған және берген үш әріптен тұрады. Әдетте, бірінші әріп таратушы тарапты, екінші – тізбекті қабылдаушы тарапты және үшінші – арнаны білдіреді. Бір арнада ол – А әрпі, егер арналар біреуден көп болса, келесі арналар – «Б.В».... болады. Таратылымды белгілеуде орыс әліпбиінің «Ч, Ш, Щ, Э, Ю» әріптері, сондай-ақ «ЗЦ» («ZC»), «ЖЖ» («VV») және «НН» («NN») тіркестері қолданылмауы керек. AFTN станцияларында байланыс арналарының бірдей белгілері қолданылмауы қажет.</w:t>
      </w:r>
      <w:r>
        <w:br/>
      </w:r>
      <w:r>
        <w:rPr>
          <w:rFonts w:ascii="Times New Roman"/>
          <w:b w:val="false"/>
          <w:i w:val="false"/>
          <w:color w:val="000000"/>
          <w:sz w:val="28"/>
        </w:rPr>
        <w:t>
      4) AFTN станциялары бір AFTN станциясынан екіншісіне тікелей берілген барлық хабарламаларға 001-ден 000-ге (000 осы серияның мыңына сәйкес келеді) дейінгі үш цифрдан тұратын арналық реттік нөмірлер береді. Әрбір арнаға бұл нөмірлердің жеке сериялары (001-ден 000-ге дейін) беріледі. Бірінші серия күнделікті сағат 00.00-де басталады.</w:t>
      </w:r>
      <w:r>
        <w:br/>
      </w:r>
      <w:r>
        <w:rPr>
          <w:rFonts w:ascii="Times New Roman"/>
          <w:b w:val="false"/>
          <w:i w:val="false"/>
          <w:color w:val="000000"/>
          <w:sz w:val="28"/>
        </w:rPr>
        <w:t>
      5) Екі шектес AFTN станциясы бір-бірімен келіскен болса, олардың арасында төрт таңбалы арналық реттік нөмірлерді қолдануға рұқсат етіледі.</w:t>
      </w:r>
      <w:r>
        <w:br/>
      </w:r>
      <w:r>
        <w:rPr>
          <w:rFonts w:ascii="Times New Roman"/>
          <w:b w:val="false"/>
          <w:i w:val="false"/>
          <w:color w:val="000000"/>
          <w:sz w:val="28"/>
        </w:rPr>
        <w:t>
      6) Таратылым белгілері тізбек бойынша мына ретпен жіберіледі:</w:t>
      </w:r>
      <w:r>
        <w:br/>
      </w:r>
      <w:r>
        <w:rPr>
          <w:rFonts w:ascii="Times New Roman"/>
          <w:b w:val="false"/>
          <w:i w:val="false"/>
          <w:color w:val="000000"/>
          <w:sz w:val="28"/>
        </w:rPr>
        <w:t xml:space="preserve">
      «БОС ОРЫН» </w:t>
      </w: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342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AFTN тарату станциясына берілген әріп;</w:t>
      </w:r>
      <w:r>
        <w:br/>
      </w:r>
      <w:r>
        <w:rPr>
          <w:rFonts w:ascii="Times New Roman"/>
          <w:b w:val="false"/>
          <w:i w:val="false"/>
          <w:color w:val="000000"/>
          <w:sz w:val="28"/>
        </w:rPr>
        <w:t>
      AFTN қабылдау станциясына берілген әріп;</w:t>
      </w:r>
      <w:r>
        <w:br/>
      </w:r>
      <w:r>
        <w:rPr>
          <w:rFonts w:ascii="Times New Roman"/>
          <w:b w:val="false"/>
          <w:i w:val="false"/>
          <w:color w:val="000000"/>
          <w:sz w:val="28"/>
        </w:rPr>
        <w:t>
      арнаны белгілейтін әріп;</w:t>
      </w:r>
      <w:r>
        <w:br/>
      </w:r>
      <w:r>
        <w:rPr>
          <w:rFonts w:ascii="Times New Roman"/>
          <w:b w:val="false"/>
          <w:i w:val="false"/>
          <w:color w:val="000000"/>
          <w:sz w:val="28"/>
        </w:rPr>
        <w:t xml:space="preserve">
      «ЦИФРЛЫҚ ТІРКЕЛІМГЕ АУЫСУ </w:t>
      </w: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368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арналық реттік нөмір.</w:t>
      </w:r>
      <w:r>
        <w:br/>
      </w:r>
      <w:r>
        <w:rPr>
          <w:rFonts w:ascii="Times New Roman"/>
          <w:b w:val="false"/>
          <w:i w:val="false"/>
          <w:color w:val="000000"/>
          <w:sz w:val="28"/>
        </w:rPr>
        <w:t>
      7) Таратылым белгісінен кейін бірден «БОС ОРЫН СИГНАЛЫ» беріледі.</w:t>
      </w:r>
      <w:r>
        <w:br/>
      </w:r>
      <w:r>
        <w:rPr>
          <w:rFonts w:ascii="Times New Roman"/>
          <w:b w:val="false"/>
          <w:i w:val="false"/>
          <w:color w:val="000000"/>
          <w:sz w:val="28"/>
        </w:rPr>
        <w:t>
      8) Екі шектес AFTN станциясы бір-бірімен келіскен болса, олардың арасында таратылым белгісінен кейін міндетті емес қызметтік ақпаратты енгізуге рұқсат етіледі (таратуды бастау уақыты, РПТ қайталау сәйкестендіргіші және т.б.). Осындай қосымша қызметтік ақпараттың алдында «БОС ОРЫН» позициясы, одан кейін ең көбі он белгі келеді. Қосымша қызметтік ақпараттан кейін «БОС ОРЫН СИГНАЛЫ» келеді.</w:t>
      </w:r>
      <w:r>
        <w:br/>
      </w:r>
      <w:r>
        <w:rPr>
          <w:rFonts w:ascii="Times New Roman"/>
          <w:b w:val="false"/>
          <w:i w:val="false"/>
          <w:color w:val="000000"/>
          <w:sz w:val="28"/>
        </w:rPr>
        <w:t>
</w:t>
      </w:r>
      <w:r>
        <w:rPr>
          <w:rFonts w:ascii="Times New Roman"/>
          <w:b w:val="false"/>
          <w:i w:val="false"/>
          <w:color w:val="000000"/>
          <w:sz w:val="28"/>
        </w:rPr>
        <w:t>
      33. Адрес мыналарды қамтиды:</w:t>
      </w:r>
      <w:r>
        <w:br/>
      </w:r>
      <w:r>
        <w:rPr>
          <w:rFonts w:ascii="Times New Roman"/>
          <w:b w:val="false"/>
          <w:i w:val="false"/>
          <w:color w:val="000000"/>
          <w:sz w:val="28"/>
        </w:rPr>
        <w:t>
      шұғылдық индексін;</w:t>
      </w:r>
      <w:r>
        <w:br/>
      </w:r>
      <w:r>
        <w:rPr>
          <w:rFonts w:ascii="Times New Roman"/>
          <w:b w:val="false"/>
          <w:i w:val="false"/>
          <w:color w:val="000000"/>
          <w:sz w:val="28"/>
        </w:rPr>
        <w:t>
      адрес (адресаттар) индексін;</w:t>
      </w:r>
      <w:r>
        <w:br/>
      </w:r>
      <w:r>
        <w:rPr>
          <w:rFonts w:ascii="Times New Roman"/>
          <w:b w:val="false"/>
          <w:i w:val="false"/>
          <w:color w:val="000000"/>
          <w:sz w:val="28"/>
        </w:rPr>
        <w:t xml:space="preserve">
      теңестіру атқарымын (атқарымдарын) </w:t>
      </w: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292100"/>
                    </a:xfrm>
                    <a:prstGeom prst="rect">
                      <a:avLst/>
                    </a:prstGeom>
                  </pic:spPr>
                </pic:pic>
              </a:graphicData>
            </a:graphic>
          </wp:inline>
        </w:drawing>
      </w:r>
      <w:r>
        <w:br/>
      </w:r>
      <w:r>
        <w:rPr>
          <w:rFonts w:ascii="Times New Roman"/>
          <w:b w:val="false"/>
          <w:i w:val="false"/>
          <w:color w:val="000000"/>
          <w:sz w:val="28"/>
        </w:rPr>
        <w:t>
      Шұғылдық индексі сұрату кезінде хабарлама жіберуші немесе AFTN станциясы берген тиісті екі әріптік топтан тұрады (орыс тіркелімінде – «СС», «ДД», «ФФ», «ГГ», «КК», латын тіркелімінде – «SS», «DD», «FF», «GG», «KK»).</w:t>
      </w:r>
      <w:r>
        <w:br/>
      </w:r>
      <w:r>
        <w:rPr>
          <w:rFonts w:ascii="Times New Roman"/>
          <w:b w:val="false"/>
          <w:i w:val="false"/>
          <w:color w:val="000000"/>
          <w:sz w:val="28"/>
        </w:rPr>
        <w:t>
      Адрестердің бірінші немесе екінші жолдарындағы адресаттың бірінші индексі болып келетін жағдайларды ескермегенде, шұғылдық индексінен кейін тікелей БОС ОРЫН позициясынан соң келетін адресат индексі осы Технологияның 27-бабы 1-тармағында белгіленген сегіз әріптен тұрады.</w:t>
      </w:r>
      <w:r>
        <w:br/>
      </w:r>
      <w:r>
        <w:rPr>
          <w:rFonts w:ascii="Times New Roman"/>
          <w:b w:val="false"/>
          <w:i w:val="false"/>
          <w:color w:val="000000"/>
          <w:sz w:val="28"/>
        </w:rPr>
        <w:t>
      Адресаттар индекстері «БОС ОРЫНМЕН» бөлінеді.</w:t>
      </w:r>
      <w:r>
        <w:br/>
      </w:r>
      <w:r>
        <w:rPr>
          <w:rFonts w:ascii="Times New Roman"/>
          <w:b w:val="false"/>
          <w:i w:val="false"/>
          <w:color w:val="000000"/>
          <w:sz w:val="28"/>
        </w:rPr>
        <w:t>
      Толық адрес бір хабарламада орамдық (беттік) аппаратпен басып шығарылған ең көбі үш адрестік жолды алып тұруы керек (бір жолда 7 адрес индекстері).</w:t>
      </w:r>
      <w:r>
        <w:br/>
      </w:r>
      <w:r>
        <w:rPr>
          <w:rFonts w:ascii="Times New Roman"/>
          <w:b w:val="false"/>
          <w:i w:val="false"/>
          <w:color w:val="000000"/>
          <w:sz w:val="28"/>
        </w:rPr>
        <w:t>
      AFTN қабылдау станциясы үш адрестік жолды өңдей алмаса, шектес AFTN станциясы немесе AFTN жіберу станциясында осындай хабарламалар оларды таратқанға дейін бір-бір адрестік жолды алатын екі не одан көп хабарламаға айналдырылады.</w:t>
      </w:r>
      <w:r>
        <w:br/>
      </w:r>
      <w:r>
        <w:rPr>
          <w:rFonts w:ascii="Times New Roman"/>
          <w:b w:val="false"/>
          <w:i w:val="false"/>
          <w:color w:val="000000"/>
          <w:sz w:val="28"/>
        </w:rPr>
        <w:t>
      Адрес индекстерінің әрбір жолынан кейін теңестіру атқарымы</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 xml:space="preserve"> келеді.</w:t>
      </w:r>
      <w:r>
        <w:br/>
      </w:r>
      <w:r>
        <w:rPr>
          <w:rFonts w:ascii="Times New Roman"/>
          <w:b w:val="false"/>
          <w:i w:val="false"/>
          <w:color w:val="000000"/>
          <w:sz w:val="28"/>
        </w:rPr>
        <w:t>
</w:t>
      </w:r>
      <w:r>
        <w:rPr>
          <w:rFonts w:ascii="Times New Roman"/>
          <w:b w:val="false"/>
          <w:i w:val="false"/>
          <w:color w:val="000000"/>
          <w:sz w:val="28"/>
        </w:rPr>
        <w:t>
      34. Дереккөз мыналарды қамтиды:</w:t>
      </w:r>
      <w:r>
        <w:br/>
      </w:r>
      <w:r>
        <w:rPr>
          <w:rFonts w:ascii="Times New Roman"/>
          <w:b w:val="false"/>
          <w:i w:val="false"/>
          <w:color w:val="000000"/>
          <w:sz w:val="28"/>
        </w:rPr>
        <w:t>
      хабарды тарату уақыты;</w:t>
      </w:r>
      <w:r>
        <w:br/>
      </w:r>
      <w:r>
        <w:rPr>
          <w:rFonts w:ascii="Times New Roman"/>
          <w:b w:val="false"/>
          <w:i w:val="false"/>
          <w:color w:val="000000"/>
          <w:sz w:val="28"/>
        </w:rPr>
        <w:t>
      жіберушінің индексі;</w:t>
      </w:r>
      <w:r>
        <w:br/>
      </w:r>
      <w:r>
        <w:rPr>
          <w:rFonts w:ascii="Times New Roman"/>
          <w:b w:val="false"/>
          <w:i w:val="false"/>
          <w:color w:val="000000"/>
          <w:sz w:val="28"/>
        </w:rPr>
        <w:t>
      шұғылдық сигналы (егер қажет болса);</w:t>
      </w:r>
      <w:r>
        <w:br/>
      </w:r>
      <w:r>
        <w:rPr>
          <w:rFonts w:ascii="Times New Roman"/>
          <w:b w:val="false"/>
          <w:i w:val="false"/>
          <w:color w:val="000000"/>
          <w:sz w:val="28"/>
        </w:rPr>
        <w:t>
      міндетті емес деректер жолы (егер қажет болса);</w:t>
      </w:r>
      <w:r>
        <w:br/>
      </w:r>
      <w:r>
        <w:rPr>
          <w:rFonts w:ascii="Times New Roman"/>
          <w:b w:val="false"/>
          <w:i w:val="false"/>
          <w:color w:val="000000"/>
          <w:sz w:val="28"/>
        </w:rPr>
        <w:t>
      теңестіру атқарымы</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1) хабарламаны жіберу уақытына желіге тарату үшін хабарламаны жіберген күн мен уақытты (UTC) көрсететін 6 цифрдан тұратын «күн-уақыт» тобы кіреді. Хабарды жіберу уақытынан кейін бір «ӘРІПТІК ТІРКЕЛІМГЕ АУЫСУ» позициясы келеді;</w:t>
      </w:r>
      <w:r>
        <w:br/>
      </w:r>
      <w:r>
        <w:rPr>
          <w:rFonts w:ascii="Times New Roman"/>
          <w:b w:val="false"/>
          <w:i w:val="false"/>
          <w:color w:val="000000"/>
          <w:sz w:val="28"/>
        </w:rPr>
        <w:t>
      2) тікелей «БОС ОРЫН» позициясынан кейін келетін жіберушінің индексі осы Технологияға </w:t>
      </w:r>
      <w:r>
        <w:rPr>
          <w:rFonts w:ascii="Times New Roman"/>
          <w:b w:val="false"/>
          <w:i w:val="false"/>
          <w:color w:val="000000"/>
          <w:sz w:val="28"/>
        </w:rPr>
        <w:t>25-тармағының</w:t>
      </w:r>
      <w:r>
        <w:rPr>
          <w:rFonts w:ascii="Times New Roman"/>
          <w:b w:val="false"/>
          <w:i w:val="false"/>
          <w:color w:val="000000"/>
          <w:sz w:val="28"/>
        </w:rPr>
        <w:t xml:space="preserve"> 2) тармақшасымен айқындалатын сегіз әріпті қамтиды;</w:t>
      </w:r>
      <w:r>
        <w:br/>
      </w:r>
      <w:r>
        <w:rPr>
          <w:rFonts w:ascii="Times New Roman"/>
          <w:b w:val="false"/>
          <w:i w:val="false"/>
          <w:color w:val="000000"/>
          <w:sz w:val="28"/>
        </w:rPr>
        <w:t>
      3) басқа желілерде құрастырылған AFTN арқылы жіберілетін хабарламалар үшін хабарламаларды қайта тарату кезінде қолдану немесе AFTN-ның сыртқы желімен желіаралық интерфейсі атқарымын жүзеге асыру үшін келісілген AFTN жіберушісінің қолданыстағы адресі пайдаланылады;</w:t>
      </w:r>
      <w:r>
        <w:br/>
      </w:r>
      <w:r>
        <w:rPr>
          <w:rFonts w:ascii="Times New Roman"/>
          <w:b w:val="false"/>
          <w:i w:val="false"/>
          <w:color w:val="000000"/>
          <w:sz w:val="28"/>
        </w:rPr>
        <w:t>
      4) шұғылдық сигналы апат туралы сигналдарда ғана қолданылады («СС», «SS» шұғылдық индекстері). Қолданылған жағдайда ол көрсетілген ретпен орналастырылған төмендегі элементтерден тұрады:</w:t>
      </w:r>
      <w:r>
        <w:br/>
      </w:r>
      <w:r>
        <w:rPr>
          <w:rFonts w:ascii="Times New Roman"/>
          <w:b w:val="false"/>
          <w:i w:val="false"/>
          <w:color w:val="000000"/>
          <w:sz w:val="28"/>
        </w:rPr>
        <w:t>
      «ЦИФРЛЫҚ ТІРКЕЛІМГЕ АУЫСУ»;</w:t>
      </w:r>
      <w:r>
        <w:br/>
      </w:r>
      <w:r>
        <w:rPr>
          <w:rFonts w:ascii="Times New Roman"/>
          <w:b w:val="false"/>
          <w:i w:val="false"/>
          <w:color w:val="000000"/>
          <w:sz w:val="28"/>
        </w:rPr>
        <w:t>
      № 10 сигналдың БЕС позициясы (цифрлық тіркелім);</w:t>
      </w:r>
      <w:r>
        <w:br/>
      </w:r>
      <w:r>
        <w:rPr>
          <w:rFonts w:ascii="Times New Roman"/>
          <w:b w:val="false"/>
          <w:i w:val="false"/>
          <w:color w:val="000000"/>
          <w:sz w:val="28"/>
        </w:rPr>
        <w:t>
      «ӘРІПТІК ТІРКЕЛІМГЕ АУЫСУ»;</w:t>
      </w:r>
      <w:r>
        <w:br/>
      </w:r>
      <w:r>
        <w:rPr>
          <w:rFonts w:ascii="Times New Roman"/>
          <w:b w:val="false"/>
          <w:i w:val="false"/>
          <w:color w:val="000000"/>
          <w:sz w:val="28"/>
        </w:rPr>
        <w:t>
      «ITA-2» № 2 Халықаралық телеграфтық коды № 10 сигналының цифрлық тіркелімі орыс тіркелімді жабдықта Ю әрпіне және орыс тіркелімі жоқ жабдықта BEL сигналына сәйкес келеді;</w:t>
      </w:r>
      <w:r>
        <w:br/>
      </w:r>
      <w:r>
        <w:rPr>
          <w:rFonts w:ascii="Times New Roman"/>
          <w:b w:val="false"/>
          <w:i w:val="false"/>
          <w:color w:val="000000"/>
          <w:sz w:val="28"/>
        </w:rPr>
        <w:t>
      5) екі шектес AFTN станциясы бір-бірімен келіскен болса, белгілердің жалпы саны 69-дан аспаған жағдайда дереккөз жолына қосымша деректерді енгізуге рұқсат етіледі. Қосымша деректер жолының болуы бір «БОС ОРЫН» белгісімен белгіленеді және теңестіру атқарымымен аяқталады;</w:t>
      </w:r>
      <w:r>
        <w:br/>
      </w:r>
      <w:r>
        <w:rPr>
          <w:rFonts w:ascii="Times New Roman"/>
          <w:b w:val="false"/>
          <w:i w:val="false"/>
          <w:color w:val="000000"/>
          <w:sz w:val="28"/>
        </w:rPr>
        <w:t>
      6) екі шектес AFTN станциясы бір-бірімен келіскен болса, дереккөз жолына осы Технологияға </w:t>
      </w:r>
      <w:r>
        <w:rPr>
          <w:rFonts w:ascii="Times New Roman"/>
          <w:b w:val="false"/>
          <w:i w:val="false"/>
          <w:color w:val="000000"/>
          <w:sz w:val="28"/>
        </w:rPr>
        <w:t>26-тармағының</w:t>
      </w:r>
      <w:r>
        <w:rPr>
          <w:rFonts w:ascii="Times New Roman"/>
          <w:b w:val="false"/>
          <w:i w:val="false"/>
          <w:color w:val="000000"/>
          <w:sz w:val="28"/>
        </w:rPr>
        <w:t xml:space="preserve"> 2) тармақшасында белгіленген ерешеге сәйкес берілетін қосымша адресті енгізуге рұқсат етіледі;</w:t>
      </w:r>
      <w:r>
        <w:br/>
      </w:r>
      <w:r>
        <w:rPr>
          <w:rFonts w:ascii="Times New Roman"/>
          <w:b w:val="false"/>
          <w:i w:val="false"/>
          <w:color w:val="000000"/>
          <w:sz w:val="28"/>
        </w:rPr>
        <w:t xml:space="preserve">
      7) дереккөз жолы теңестіру атқарымымен </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аяқталады.</w:t>
      </w:r>
      <w:r>
        <w:br/>
      </w:r>
      <w:r>
        <w:rPr>
          <w:rFonts w:ascii="Times New Roman"/>
          <w:b w:val="false"/>
          <w:i w:val="false"/>
          <w:color w:val="000000"/>
          <w:sz w:val="28"/>
        </w:rPr>
        <w:t>
</w:t>
      </w:r>
      <w:r>
        <w:rPr>
          <w:rFonts w:ascii="Times New Roman"/>
          <w:b w:val="false"/>
          <w:i w:val="false"/>
          <w:color w:val="000000"/>
          <w:sz w:val="28"/>
        </w:rPr>
        <w:t>
      35. Мәтін мыналарды қамтиды:</w:t>
      </w:r>
      <w:r>
        <w:br/>
      </w:r>
      <w:r>
        <w:rPr>
          <w:rFonts w:ascii="Times New Roman"/>
          <w:b w:val="false"/>
          <w:i w:val="false"/>
          <w:color w:val="000000"/>
          <w:sz w:val="28"/>
        </w:rPr>
        <w:t>
      1) хабарлама мәтінінің басында осы Технологияға </w:t>
      </w:r>
      <w:r>
        <w:rPr>
          <w:rFonts w:ascii="Times New Roman"/>
          <w:b w:val="false"/>
          <w:i w:val="false"/>
          <w:color w:val="000000"/>
          <w:sz w:val="28"/>
        </w:rPr>
        <w:t>25-тармағының</w:t>
      </w:r>
      <w:r>
        <w:rPr>
          <w:rFonts w:ascii="Times New Roman"/>
          <w:b w:val="false"/>
          <w:i w:val="false"/>
          <w:color w:val="000000"/>
          <w:sz w:val="28"/>
        </w:rPr>
        <w:t xml:space="preserve"> 1) және 2) тармақшаларына сәйкес ұйымның атауы көрсетілуі мүмкін;</w:t>
      </w:r>
      <w:r>
        <w:br/>
      </w:r>
      <w:r>
        <w:rPr>
          <w:rFonts w:ascii="Times New Roman"/>
          <w:b w:val="false"/>
          <w:i w:val="false"/>
          <w:color w:val="000000"/>
          <w:sz w:val="28"/>
        </w:rPr>
        <w:t>
      2) мәтіннің соңғы жолын қоспағанда, әрбір баспа жолының соңында теңестіру атқарымы беріледі;</w:t>
      </w:r>
      <w:r>
        <w:br/>
      </w:r>
      <w:r>
        <w:rPr>
          <w:rFonts w:ascii="Times New Roman"/>
          <w:b w:val="false"/>
          <w:i w:val="false"/>
          <w:color w:val="000000"/>
          <w:sz w:val="28"/>
        </w:rPr>
        <w:t>
      3) мәтіннің соңғы жолының аяғында мәтін соңының төмендегі белгісі беріледі.</w:t>
      </w:r>
      <w:r>
        <w:br/>
      </w:r>
      <w:r>
        <w:rPr>
          <w:rFonts w:ascii="Times New Roman"/>
          <w:b w:val="false"/>
          <w:i w:val="false"/>
          <w:color w:val="000000"/>
          <w:sz w:val="28"/>
        </w:rPr>
        <w:t>
      Бір «ӘРІПТІК ТІРКЕЛІМГЕ АУЫСУ сигналы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304800"/>
                    </a:xfrm>
                    <a:prstGeom prst="rect">
                      <a:avLst/>
                    </a:prstGeom>
                  </pic:spPr>
                </pic:pic>
              </a:graphicData>
            </a:graphic>
          </wp:inline>
        </w:drawing>
      </w:r>
      <w:r>
        <w:rPr>
          <w:rFonts w:ascii="Times New Roman"/>
          <w:b w:val="false"/>
          <w:i w:val="false"/>
          <w:color w:val="000000"/>
          <w:sz w:val="28"/>
        </w:rPr>
        <w:t xml:space="preserve">], ТЕҢЕСТІРУ АТҚАРЫМЫ </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4) мәтіннің бір бөлігін растау қажет болғанда осындай растау соңғы мәтіндік бөлігінен теңестіру атқарымымен </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бөлінеді және «CFM» («ЦФМ») (ағылшын тіліндегі confirmation-растау сөзінің қысқартылған нұсқасы), «БОС ОРЫН», хабарламаның расталатын бөлігі белгіленеді;</w:t>
      </w:r>
      <w:r>
        <w:br/>
      </w:r>
      <w:r>
        <w:rPr>
          <w:rFonts w:ascii="Times New Roman"/>
          <w:b w:val="false"/>
          <w:i w:val="false"/>
          <w:color w:val="000000"/>
          <w:sz w:val="28"/>
        </w:rPr>
        <w:t xml:space="preserve">
      5) телетайп тізбектері арқылы тарату кезінде мәтінде қате бар екендігі анықталса, түзетілетін бөлігі мәтіннің соңғы тобынан немесе, егер бар болса, растаудан теңестіру атқарымымен </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бөлінеді. Одан кейін «CFM» («ЦФМ») (ағылшын тіліндегі confirmation-растау сөзінің қысқартылған нұсқасы), «БОС ОРЫН», мәтіннің түзетілген бөлігі келеді;</w:t>
      </w:r>
      <w:r>
        <w:br/>
      </w:r>
      <w:r>
        <w:rPr>
          <w:rFonts w:ascii="Times New Roman"/>
          <w:b w:val="false"/>
          <w:i w:val="false"/>
          <w:color w:val="000000"/>
          <w:sz w:val="28"/>
        </w:rPr>
        <w:t>
      6) AFTN станциялары барлық аталған түзетулерді оны таратқанға дейін жасайды.</w:t>
      </w:r>
      <w:r>
        <w:br/>
      </w:r>
      <w:r>
        <w:rPr>
          <w:rFonts w:ascii="Times New Roman"/>
          <w:b w:val="false"/>
          <w:i w:val="false"/>
          <w:color w:val="000000"/>
          <w:sz w:val="28"/>
        </w:rPr>
        <w:t>
</w:t>
      </w:r>
      <w:r>
        <w:rPr>
          <w:rFonts w:ascii="Times New Roman"/>
          <w:b w:val="false"/>
          <w:i w:val="false"/>
          <w:color w:val="000000"/>
          <w:sz w:val="28"/>
        </w:rPr>
        <w:t>
      36. Соңы:</w:t>
      </w:r>
      <w:r>
        <w:br/>
      </w:r>
      <w:r>
        <w:rPr>
          <w:rFonts w:ascii="Times New Roman"/>
          <w:b w:val="false"/>
          <w:i w:val="false"/>
          <w:color w:val="000000"/>
          <w:sz w:val="28"/>
        </w:rPr>
        <w:t>
      1) хабарлама соңы мыналарды қамтиды:</w:t>
      </w:r>
      <w:r>
        <w:br/>
      </w:r>
      <w:r>
        <w:rPr>
          <w:rFonts w:ascii="Times New Roman"/>
          <w:b w:val="false"/>
          <w:i w:val="false"/>
          <w:color w:val="000000"/>
          <w:sz w:val="28"/>
        </w:rPr>
        <w:t>
      «ЖОЛДЫ АУЫСТЫРУ» 7 позициясынан тұратын орамды жіберу реті</w:t>
      </w:r>
      <w:r>
        <w:br/>
      </w:r>
      <w:r>
        <w:rPr>
          <w:rFonts w:ascii="Times New Roman"/>
          <w:b w:val="false"/>
          <w:i w:val="false"/>
          <w:color w:val="000000"/>
          <w:sz w:val="28"/>
        </w:rPr>
        <w:t>
      [</w:t>
      </w:r>
      <w:r>
        <w:drawing>
          <wp:inline distT="0" distB="0" distL="0" distR="0">
            <wp:extent cx="1257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573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2) үздіксіз ретпен тәрт рет қолданылатын «Н» («N») (№ 14 сигналдың әріптік тіркелімі) әрпінен тұратын хабарлама соңы сигналы. Бұл компонент хабарламаны алғашқы рет таратқан сәттен бастап өзгермейтін нысанда жіберіледі.</w:t>
      </w:r>
      <w:r>
        <w:br/>
      </w:r>
      <w:r>
        <w:rPr>
          <w:rFonts w:ascii="Times New Roman"/>
          <w:b w:val="false"/>
          <w:i w:val="false"/>
          <w:color w:val="000000"/>
          <w:sz w:val="28"/>
        </w:rPr>
        <w:t>
      Бұдан әрі, хабарлама трафигін үзбелі таспасы бар қондырғыны қолданатын қайта тарату AFTN станцияларына таратқан жағдайда – «ӘӘРІПТІК ТІРКЕЛІМГЕ АУЫСУӘ» позициясынан тұратын (№ 29 сигнал), үздіксіз ретпен 12 рет берілетін хабарламаларды бөлу позициясы.</w:t>
      </w:r>
      <w:r>
        <w:br/>
      </w:r>
      <w:r>
        <w:rPr>
          <w:rFonts w:ascii="Times New Roman"/>
          <w:b w:val="false"/>
          <w:i w:val="false"/>
          <w:color w:val="000000"/>
          <w:sz w:val="28"/>
        </w:rPr>
        <w:t>
      Бір хабарлама соңының сигналы мен келесі хабарлама басының сигналы арасындағы трафикте «ӘРІПТІК ТІРКЕЛІМГЕ АУЫСУ» позициясынан басқа еш нәрсе болмауға тиіс.</w:t>
      </w:r>
      <w:r>
        <w:br/>
      </w:r>
      <w:r>
        <w:rPr>
          <w:rFonts w:ascii="Times New Roman"/>
          <w:b w:val="false"/>
          <w:i w:val="false"/>
          <w:color w:val="000000"/>
          <w:sz w:val="28"/>
        </w:rPr>
        <w:t>
      Осы хабарлама серияның бір бөлігі болғанда және қабылдайтын орамды (беттік) телетайпта жұмыс істейтін оператор қағазды қолымен салмаған жағдайда, алдыңғы хабарламада басылған «ННН» («NNNN») әріптерінен кейін, сол жерде, келесі қабылдап алынған хабарламаның тақырыбы тұрады.</w:t>
      </w:r>
      <w:r>
        <w:br/>
      </w:r>
      <w:r>
        <w:rPr>
          <w:rFonts w:ascii="Times New Roman"/>
          <w:b w:val="false"/>
          <w:i w:val="false"/>
          <w:color w:val="000000"/>
          <w:sz w:val="28"/>
        </w:rPr>
        <w:t>
      AFTN тарату станциясынан келіп түсетін хабарламалардың ұзақтығы 2100 белгіден аспауы керек. Хабарламадағы белгі санын есептеген кезде хабарлама басы туралы сигналдан («ZCZC» немесе «ЗЦЗЦ») бастап және соны қоса, хабарлама соңы туралы сигналға («NNNN» немесе «НННН») дейінгі және соны қоса барлық баспа белгілері мен баспа белгісіне жатпайтын белгілер қоса есептеледі.</w:t>
      </w:r>
      <w:r>
        <w:br/>
      </w:r>
      <w:r>
        <w:rPr>
          <w:rFonts w:ascii="Times New Roman"/>
          <w:b w:val="false"/>
          <w:i w:val="false"/>
          <w:color w:val="000000"/>
          <w:sz w:val="28"/>
        </w:rPr>
        <w:t>
</w:t>
      </w:r>
      <w:r>
        <w:rPr>
          <w:rFonts w:ascii="Times New Roman"/>
          <w:b w:val="false"/>
          <w:i w:val="false"/>
          <w:color w:val="000000"/>
          <w:sz w:val="28"/>
        </w:rPr>
        <w:t>
     37. Хабарламаны құрастыру кезінде қателерді түзету:</w:t>
      </w:r>
      <w:r>
        <w:br/>
      </w:r>
      <w:r>
        <w:rPr>
          <w:rFonts w:ascii="Times New Roman"/>
          <w:b w:val="false"/>
          <w:i w:val="false"/>
          <w:color w:val="000000"/>
          <w:sz w:val="28"/>
        </w:rPr>
        <w:t>
      1) Хабарламаның қандай болмасын бір бөлігінде қате бар болған жағдайда аяқталмаған хабарлама «</w:t>
      </w:r>
      <w:r>
        <w:drawing>
          <wp:inline distT="0" distB="0" distL="0" distR="0">
            <wp:extent cx="15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304800"/>
                    </a:xfrm>
                    <a:prstGeom prst="rect">
                      <a:avLst/>
                    </a:prstGeom>
                  </pic:spPr>
                </pic:pic>
              </a:graphicData>
            </a:graphic>
          </wp:inline>
        </w:drawing>
      </w: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1000" cy="228600"/>
                    </a:xfrm>
                    <a:prstGeom prst="rect">
                      <a:avLst/>
                    </a:prstGeom>
                  </pic:spPr>
                </pic:pic>
              </a:graphicData>
            </a:graphic>
          </wp:inline>
        </w:drawing>
      </w:r>
      <w:r>
        <w:rPr>
          <w:rFonts w:ascii="Times New Roman"/>
          <w:b w:val="false"/>
          <w:i w:val="false"/>
          <w:color w:val="000000"/>
          <w:sz w:val="28"/>
        </w:rPr>
        <w:t>Щ</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304800"/>
                    </a:xfrm>
                    <a:prstGeom prst="rect">
                      <a:avLst/>
                    </a:prstGeom>
                  </pic:spPr>
                </pic:pic>
              </a:graphicData>
            </a:graphic>
          </wp:inline>
        </w:drawing>
      </w:r>
      <w:r>
        <w:rPr>
          <w:rFonts w:ascii="Times New Roman"/>
          <w:b w:val="false"/>
          <w:i w:val="false"/>
          <w:color w:val="000000"/>
          <w:sz w:val="28"/>
        </w:rPr>
        <w:t>ТА</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190500"/>
                    </a:xfrm>
                    <a:prstGeom prst="rect">
                      <a:avLst/>
                    </a:prstGeom>
                  </pic:spPr>
                </pic:pic>
              </a:graphicData>
            </a:graphic>
          </wp:inline>
        </w:drawing>
      </w:r>
      <w:r>
        <w:drawing>
          <wp:inline distT="0" distB="0" distL="0" distR="0">
            <wp:extent cx="15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304800"/>
                    </a:xfrm>
                    <a:prstGeom prst="rect">
                      <a:avLst/>
                    </a:prstGeom>
                  </pic:spPr>
                </pic:pic>
              </a:graphicData>
            </a:graphic>
          </wp:inline>
        </w:drawing>
      </w:r>
      <w:r>
        <w:rPr>
          <w:rFonts w:ascii="Times New Roman"/>
          <w:b w:val="false"/>
          <w:i w:val="false"/>
          <w:color w:val="000000"/>
          <w:sz w:val="28"/>
        </w:rPr>
        <w:t>Щ</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304800"/>
                    </a:xfrm>
                    <a:prstGeom prst="rect">
                      <a:avLst/>
                    </a:prstGeom>
                  </pic:spPr>
                </pic:pic>
              </a:graphicData>
            </a:graphic>
          </wp:inline>
        </w:drawing>
      </w:r>
      <w:r>
        <w:rPr>
          <w:rFonts w:ascii="Times New Roman"/>
          <w:b w:val="false"/>
          <w:i w:val="false"/>
          <w:color w:val="000000"/>
          <w:sz w:val="28"/>
        </w:rPr>
        <w:t>ТА</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304800"/>
                    </a:xfrm>
                    <a:prstGeom prst="rect">
                      <a:avLst/>
                    </a:prstGeom>
                  </pic:spPr>
                </pic:pic>
              </a:graphicData>
            </a:graphic>
          </wp:inline>
        </w:drawing>
      </w: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81000" cy="2286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304800"/>
                    </a:xfrm>
                    <a:prstGeom prst="rect">
                      <a:avLst/>
                    </a:prstGeom>
                  </pic:spPr>
                </pic:pic>
              </a:graphicData>
            </a:graphic>
          </wp:inline>
        </w:drawing>
      </w: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1000" cy="228600"/>
                    </a:xfrm>
                    <a:prstGeom prst="rect">
                      <a:avLst/>
                    </a:prstGeom>
                  </pic:spPr>
                </pic:pic>
              </a:graphicData>
            </a:graphic>
          </wp:inline>
        </w:drawing>
      </w:r>
      <w:r>
        <w:rPr>
          <w:rFonts w:ascii="Times New Roman"/>
          <w:b w:val="false"/>
          <w:i w:val="false"/>
          <w:color w:val="000000"/>
          <w:sz w:val="28"/>
        </w:rPr>
        <w:t>QТА</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QТА</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304800"/>
                    </a:xfrm>
                    <a:prstGeom prst="rect">
                      <a:avLst/>
                    </a:prstGeom>
                  </pic:spPr>
                </pic:pic>
              </a:graphicData>
            </a:graphic>
          </wp:inline>
        </w:drawing>
      </w: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1000" cy="228600"/>
                    </a:xfrm>
                    <a:prstGeom prst="rect">
                      <a:avLst/>
                    </a:prstGeom>
                  </pic:spPr>
                </pic:pic>
              </a:graphicData>
            </a:graphic>
          </wp:inline>
        </w:drawing>
      </w:r>
      <w:r>
        <w:rPr>
          <w:rFonts w:ascii="Times New Roman"/>
          <w:b w:val="false"/>
          <w:i w:val="false"/>
          <w:color w:val="000000"/>
          <w:sz w:val="28"/>
        </w:rPr>
        <w:t>» ретін жіберу арқылы жойылады, одан кейін толық аяқталу белгісі жазылады (</w:t>
      </w:r>
      <w:r>
        <w:rPr>
          <w:rFonts w:ascii="Times New Roman"/>
          <w:b w:val="false"/>
          <w:i w:val="false"/>
          <w:color w:val="000000"/>
          <w:sz w:val="28"/>
        </w:rPr>
        <w:t>38-тармақты</w:t>
      </w:r>
      <w:r>
        <w:rPr>
          <w:rFonts w:ascii="Times New Roman"/>
          <w:b w:val="false"/>
          <w:i w:val="false"/>
          <w:color w:val="000000"/>
          <w:sz w:val="28"/>
        </w:rPr>
        <w:t xml:space="preserve"> қараңыз);</w:t>
      </w:r>
      <w:r>
        <w:br/>
      </w:r>
      <w:r>
        <w:rPr>
          <w:rFonts w:ascii="Times New Roman"/>
          <w:b w:val="false"/>
          <w:i w:val="false"/>
          <w:color w:val="000000"/>
          <w:sz w:val="28"/>
        </w:rPr>
        <w:t>
      2) Хабарламаның мәтіндік бөлігінде қате табылса, сол қатеден кейін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Е</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Е</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Е</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 тобын енгізу арқылы түзету жасалады, одан кейін түзетілген сөз (немесе топ) қайта басып жазылады, бұдан соң хабарды тарату жалғасады;</w:t>
      </w:r>
      <w:r>
        <w:br/>
      </w:r>
      <w:r>
        <w:rPr>
          <w:rFonts w:ascii="Times New Roman"/>
          <w:b w:val="false"/>
          <w:i w:val="false"/>
          <w:color w:val="000000"/>
          <w:sz w:val="28"/>
        </w:rPr>
        <w:t>
      3) Мәтінде жіберілген қателер хабарламаны құрастыру процесінің соңында ғана байқалған болса, </w:t>
      </w:r>
      <w:r>
        <w:rPr>
          <w:rFonts w:ascii="Times New Roman"/>
          <w:b w:val="false"/>
          <w:i w:val="false"/>
          <w:color w:val="000000"/>
          <w:sz w:val="28"/>
        </w:rPr>
        <w:t>35-тармақтың</w:t>
      </w:r>
      <w:r>
        <w:rPr>
          <w:rFonts w:ascii="Times New Roman"/>
          <w:b w:val="false"/>
          <w:i w:val="false"/>
          <w:color w:val="000000"/>
          <w:sz w:val="28"/>
        </w:rPr>
        <w:t xml:space="preserve"> 5) тармақшасында сипатталған іс-қимылдар жасалады.</w:t>
      </w:r>
      <w:r>
        <w:br/>
      </w:r>
      <w:r>
        <w:rPr>
          <w:rFonts w:ascii="Times New Roman"/>
          <w:b w:val="false"/>
          <w:i w:val="false"/>
          <w:color w:val="000000"/>
          <w:sz w:val="28"/>
        </w:rPr>
        <w:t>
      </w:t>
      </w:r>
      <w:r>
        <w:rPr>
          <w:rFonts w:ascii="Times New Roman"/>
          <w:b w:val="false"/>
          <w:i w:val="false"/>
          <w:color w:val="000000"/>
          <w:sz w:val="28"/>
        </w:rPr>
        <w:t>35-тармақтың</w:t>
      </w:r>
      <w:r>
        <w:rPr>
          <w:rFonts w:ascii="Times New Roman"/>
          <w:b w:val="false"/>
          <w:i w:val="false"/>
          <w:color w:val="000000"/>
          <w:sz w:val="28"/>
        </w:rPr>
        <w:t xml:space="preserve"> 5) тармақшасы мен осы тармақтың 1) мен 2) тармақшаларындағы іс-қимылдар үзбелі таспасы бар қайта тарату қондырғыларында жұмыс істеуге қатысты ғана орындалады;</w:t>
      </w:r>
      <w:r>
        <w:br/>
      </w:r>
      <w:r>
        <w:rPr>
          <w:rFonts w:ascii="Times New Roman"/>
          <w:b w:val="false"/>
          <w:i w:val="false"/>
          <w:color w:val="000000"/>
          <w:sz w:val="28"/>
        </w:rPr>
        <w:t>
      4) Хабарлама толығымен жіберілгеннен кейін AFTN жіберу станциясы мәтіннің немесе хабарлама дереккөзінің бұрмаланғанын немесе толық емес екендігін анықтаса, ол барлық мүдделі адресаттарға төмендегі мәтін жазылған қызметтік хабарламаны жібереді (егер осы AFTN станциясында осы хабарламаның бұрмаланбаған көшірмесі бар болса):</w:t>
      </w:r>
      <w:r>
        <w:br/>
      </w:r>
      <w:r>
        <w:rPr>
          <w:rFonts w:ascii="Times New Roman"/>
          <w:b w:val="false"/>
          <w:i w:val="false"/>
          <w:color w:val="000000"/>
          <w:sz w:val="28"/>
        </w:rPr>
        <w:t>
      «СЖЦ ТҮЗЕТУ» (дұрыс емес хабарламаның дереккөзі);</w:t>
      </w:r>
      <w:r>
        <w:br/>
      </w:r>
      <w:r>
        <w:rPr>
          <w:rFonts w:ascii="Times New Roman"/>
          <w:b w:val="false"/>
          <w:i w:val="false"/>
          <w:color w:val="000000"/>
          <w:sz w:val="28"/>
        </w:rPr>
        <w:t>
      «СТОП» (одан кейін дұрыс мәтін келтіріледі).</w:t>
      </w:r>
      <w:r>
        <w:br/>
      </w:r>
      <w:r>
        <w:rPr>
          <w:rFonts w:ascii="Times New Roman"/>
          <w:b w:val="false"/>
          <w:i w:val="false"/>
          <w:color w:val="000000"/>
          <w:sz w:val="28"/>
        </w:rPr>
        <w:t>
      Латын тіркелімінде:</w:t>
      </w:r>
      <w:r>
        <w:br/>
      </w:r>
      <w:r>
        <w:rPr>
          <w:rFonts w:ascii="Times New Roman"/>
          <w:b w:val="false"/>
          <w:i w:val="false"/>
          <w:color w:val="000000"/>
          <w:sz w:val="28"/>
        </w:rPr>
        <w:t>
      «SVC CORRECTION» (дұрыс емес хабарлама дереккөзі);</w:t>
      </w:r>
      <w:r>
        <w:br/>
      </w:r>
      <w:r>
        <w:rPr>
          <w:rFonts w:ascii="Times New Roman"/>
          <w:b w:val="false"/>
          <w:i w:val="false"/>
          <w:color w:val="000000"/>
          <w:sz w:val="28"/>
        </w:rPr>
        <w:t>
      «STOP» (одан кейін дұрыс мәтін келтіріледі).</w:t>
      </w:r>
    </w:p>
    <w:bookmarkEnd w:id="21"/>
    <w:bookmarkStart w:name="z55" w:id="22"/>
    <w:p>
      <w:pPr>
        <w:spacing w:after="0"/>
        <w:ind w:left="0"/>
        <w:jc w:val="left"/>
      </w:pPr>
      <w:r>
        <w:rPr>
          <w:rFonts w:ascii="Times New Roman"/>
          <w:b/>
          <w:i w:val="false"/>
          <w:color w:val="000000"/>
        </w:rPr>
        <w:t xml:space="preserve"> 
3-параграф. № 5 халықаралық коды («IA-5»)</w:t>
      </w:r>
    </w:p>
    <w:bookmarkEnd w:id="22"/>
    <w:bookmarkStart w:name="z56" w:id="23"/>
    <w:p>
      <w:pPr>
        <w:spacing w:after="0"/>
        <w:ind w:left="0"/>
        <w:jc w:val="both"/>
      </w:pPr>
      <w:r>
        <w:rPr>
          <w:rFonts w:ascii="Times New Roman"/>
          <w:b w:val="false"/>
          <w:i w:val="false"/>
          <w:color w:val="000000"/>
          <w:sz w:val="28"/>
        </w:rPr>
        <w:t>
      38. («IA-5») № 5 халықаралық кодтағы кейбір сигналдарға берілген атқарымдарды көрсету үшін осы Технологияға </w:t>
      </w:r>
      <w:r>
        <w:rPr>
          <w:rFonts w:ascii="Times New Roman"/>
          <w:b w:val="false"/>
          <w:i w:val="false"/>
          <w:color w:val="000000"/>
          <w:sz w:val="28"/>
        </w:rPr>
        <w:t>6-қосымшаға</w:t>
      </w:r>
      <w:r>
        <w:rPr>
          <w:rFonts w:ascii="Times New Roman"/>
          <w:b w:val="false"/>
          <w:i w:val="false"/>
          <w:color w:val="000000"/>
          <w:sz w:val="28"/>
        </w:rPr>
        <w:t xml:space="preserve"> сәйкес келесі символдар қолданылады:</w:t>
      </w:r>
      <w:r>
        <w:br/>
      </w:r>
      <w:r>
        <w:rPr>
          <w:rFonts w:ascii="Times New Roman"/>
          <w:b w:val="false"/>
          <w:i w:val="false"/>
          <w:color w:val="000000"/>
          <w:sz w:val="28"/>
        </w:rPr>
        <w:t>
      Символ Мәні</w:t>
      </w:r>
    </w:p>
    <w:bookmarkEnd w:id="23"/>
    <w:bookmarkStart w:name="z57" w:id="24"/>
    <w:p>
      <w:pPr>
        <w:spacing w:after="0"/>
        <w:ind w:left="0"/>
        <w:jc w:val="both"/>
      </w:pPr>
      <w:r>
        <w:rPr>
          <w:rFonts w:ascii="Times New Roman"/>
          <w:b w:val="false"/>
          <w:i w:val="false"/>
          <w:color w:val="000000"/>
          <w:sz w:val="28"/>
        </w:rPr>
        <w:t>     </w:t>
      </w:r>
      <w:r>
        <w:drawing>
          <wp:inline distT="0" distB="0" distL="0" distR="0">
            <wp:extent cx="76454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45400" cy="2794000"/>
                    </a:xfrm>
                    <a:prstGeom prst="rect">
                      <a:avLst/>
                    </a:prstGeom>
                  </pic:spPr>
                </pic:pic>
              </a:graphicData>
            </a:graphic>
          </wp:inline>
        </w:drawing>
      </w:r>
      <w:r>
        <w:br/>
      </w:r>
      <w:r>
        <w:rPr>
          <w:rFonts w:ascii="Times New Roman"/>
          <w:b w:val="false"/>
          <w:i w:val="false"/>
          <w:color w:val="000000"/>
          <w:sz w:val="28"/>
        </w:rPr>
        <w:t>
      39. Тақырыпқа мыналар кіреді:</w:t>
      </w:r>
      <w:r>
        <w:br/>
      </w:r>
      <w:r>
        <w:rPr>
          <w:rFonts w:ascii="Times New Roman"/>
          <w:b w:val="false"/>
          <w:i w:val="false"/>
          <w:color w:val="000000"/>
          <w:sz w:val="28"/>
        </w:rPr>
        <w:t>
      хабарлама түрін сәйкестендіретін (ұлттық немесе халықаралық) «SO» немесе «SI» белгісінен және 0/1 тақырып басы белгісінен тұратын хабарлама басы сигналы («SOH»);</w:t>
      </w:r>
      <w:r>
        <w:br/>
      </w:r>
      <w:r>
        <w:rPr>
          <w:rFonts w:ascii="Times New Roman"/>
          <w:b w:val="false"/>
          <w:i w:val="false"/>
          <w:color w:val="000000"/>
          <w:sz w:val="28"/>
        </w:rPr>
        <w:t>
      арнаның белгісін және арналық реттік нөмірден тұратын таратылым белгісі;</w:t>
      </w:r>
      <w:r>
        <w:br/>
      </w:r>
      <w:r>
        <w:rPr>
          <w:rFonts w:ascii="Times New Roman"/>
          <w:b w:val="false"/>
          <w:i w:val="false"/>
          <w:color w:val="000000"/>
          <w:sz w:val="28"/>
        </w:rPr>
        <w:t>
      бір «БОС ОРЫН» позициясын және он белгіден аспайтын деректерді қамтитын қосымша қызметтік ақпарат (қажет болса).</w:t>
      </w:r>
      <w:r>
        <w:br/>
      </w:r>
      <w:r>
        <w:rPr>
          <w:rFonts w:ascii="Times New Roman"/>
          <w:b w:val="false"/>
          <w:i w:val="false"/>
          <w:color w:val="000000"/>
          <w:sz w:val="28"/>
        </w:rPr>
        <w:t>
      Тарату белгісі және реттік нөмірлерді беру реті осы Технологияға </w:t>
      </w:r>
      <w:r>
        <w:rPr>
          <w:rFonts w:ascii="Times New Roman"/>
          <w:b w:val="false"/>
          <w:i w:val="false"/>
          <w:color w:val="000000"/>
          <w:sz w:val="28"/>
        </w:rPr>
        <w:t>32-тармағының</w:t>
      </w:r>
      <w:r>
        <w:rPr>
          <w:rFonts w:ascii="Times New Roman"/>
          <w:b w:val="false"/>
          <w:i w:val="false"/>
          <w:color w:val="000000"/>
          <w:sz w:val="28"/>
        </w:rPr>
        <w:t xml:space="preserve"> 3)-5) тармақшаларына сәйкес анықталады.</w:t>
      </w:r>
      <w:r>
        <w:br/>
      </w:r>
      <w:r>
        <w:rPr>
          <w:rFonts w:ascii="Times New Roman"/>
          <w:b w:val="false"/>
          <w:i w:val="false"/>
          <w:color w:val="000000"/>
          <w:sz w:val="28"/>
        </w:rPr>
        <w:t>
      Тарату белгісі арна арқылы төмендегі ретпен жіберіледі:</w:t>
      </w:r>
      <w:r>
        <w:br/>
      </w:r>
      <w:r>
        <w:rPr>
          <w:rFonts w:ascii="Times New Roman"/>
          <w:b w:val="false"/>
          <w:i w:val="false"/>
          <w:color w:val="000000"/>
          <w:sz w:val="28"/>
        </w:rPr>
        <w:t>
      «БОС ОРЫН» сигналы</w:t>
      </w: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20700" cy="342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AFTN тарату станциясына берілген әріп;</w:t>
      </w:r>
      <w:r>
        <w:br/>
      </w:r>
      <w:r>
        <w:rPr>
          <w:rFonts w:ascii="Times New Roman"/>
          <w:b w:val="false"/>
          <w:i w:val="false"/>
          <w:color w:val="000000"/>
          <w:sz w:val="28"/>
        </w:rPr>
        <w:t>
      AFTN қабылдау станциясына берілген әріп;</w:t>
      </w:r>
      <w:r>
        <w:br/>
      </w:r>
      <w:r>
        <w:rPr>
          <w:rFonts w:ascii="Times New Roman"/>
          <w:b w:val="false"/>
          <w:i w:val="false"/>
          <w:color w:val="000000"/>
          <w:sz w:val="28"/>
        </w:rPr>
        <w:t>
      арнаны белгілейтін әріп;</w:t>
      </w:r>
      <w:r>
        <w:br/>
      </w:r>
      <w:r>
        <w:rPr>
          <w:rFonts w:ascii="Times New Roman"/>
          <w:b w:val="false"/>
          <w:i w:val="false"/>
          <w:color w:val="000000"/>
          <w:sz w:val="28"/>
        </w:rPr>
        <w:t>
      арналық реттік нөмір.</w:t>
      </w:r>
      <w:r>
        <w:br/>
      </w:r>
      <w:r>
        <w:rPr>
          <w:rFonts w:ascii="Times New Roman"/>
          <w:b w:val="false"/>
          <w:i w:val="false"/>
          <w:color w:val="000000"/>
          <w:sz w:val="28"/>
        </w:rPr>
        <w:t>
      Екі шектес AFTN станциясы бір-бірімен келіскен болса, олардың арасында таратылым белгісінен кейін міндетті емес қызметтік ақпаратты енгізуге рұқсат етіледі (таратуды бастау уақыты және т.б. сияқты). Осындай қосымша қызметтік ақпараттың алдында «БОС ОРЫН» позициясы, одан кейін ең көбі он белгі келеді.</w:t>
      </w:r>
      <w:r>
        <w:br/>
      </w:r>
      <w:r>
        <w:rPr>
          <w:rFonts w:ascii="Times New Roman"/>
          <w:b w:val="false"/>
          <w:i w:val="false"/>
          <w:color w:val="000000"/>
          <w:sz w:val="28"/>
        </w:rPr>
        <w:t>
</w:t>
      </w:r>
      <w:r>
        <w:rPr>
          <w:rFonts w:ascii="Times New Roman"/>
          <w:b w:val="false"/>
          <w:i w:val="false"/>
          <w:color w:val="000000"/>
          <w:sz w:val="28"/>
        </w:rPr>
        <w:t>
      40. Адрес осы Технологияға </w:t>
      </w:r>
      <w:r>
        <w:rPr>
          <w:rFonts w:ascii="Times New Roman"/>
          <w:b w:val="false"/>
          <w:i w:val="false"/>
          <w:color w:val="000000"/>
          <w:sz w:val="28"/>
        </w:rPr>
        <w:t>33-тармаққа</w:t>
      </w:r>
      <w:r>
        <w:rPr>
          <w:rFonts w:ascii="Times New Roman"/>
          <w:b w:val="false"/>
          <w:i w:val="false"/>
          <w:color w:val="000000"/>
          <w:sz w:val="28"/>
        </w:rPr>
        <w:t xml:space="preserve"> сәйкес құрастырылады.</w:t>
      </w:r>
      <w:r>
        <w:br/>
      </w:r>
      <w:r>
        <w:rPr>
          <w:rFonts w:ascii="Times New Roman"/>
          <w:b w:val="false"/>
          <w:i w:val="false"/>
          <w:color w:val="000000"/>
          <w:sz w:val="28"/>
        </w:rPr>
        <w:t>
</w:t>
      </w:r>
      <w:r>
        <w:rPr>
          <w:rFonts w:ascii="Times New Roman"/>
          <w:b w:val="false"/>
          <w:i w:val="false"/>
          <w:color w:val="000000"/>
          <w:sz w:val="28"/>
        </w:rPr>
        <w:t>
      41. Дереккөз мыналарды қамтиды:</w:t>
      </w:r>
      <w:r>
        <w:br/>
      </w:r>
      <w:r>
        <w:rPr>
          <w:rFonts w:ascii="Times New Roman"/>
          <w:b w:val="false"/>
          <w:i w:val="false"/>
          <w:color w:val="000000"/>
          <w:sz w:val="28"/>
        </w:rPr>
        <w:t>
      хабарламаны тарату уақыты;</w:t>
      </w:r>
      <w:r>
        <w:br/>
      </w:r>
      <w:r>
        <w:rPr>
          <w:rFonts w:ascii="Times New Roman"/>
          <w:b w:val="false"/>
          <w:i w:val="false"/>
          <w:color w:val="000000"/>
          <w:sz w:val="28"/>
        </w:rPr>
        <w:t>
      жіберушінің индексі;</w:t>
      </w:r>
      <w:r>
        <w:br/>
      </w:r>
      <w:r>
        <w:rPr>
          <w:rFonts w:ascii="Times New Roman"/>
          <w:b w:val="false"/>
          <w:i w:val="false"/>
          <w:color w:val="000000"/>
          <w:sz w:val="28"/>
        </w:rPr>
        <w:t>
      шұғылдық сигналы (егер қажет болса);</w:t>
      </w:r>
      <w:r>
        <w:br/>
      </w:r>
      <w:r>
        <w:rPr>
          <w:rFonts w:ascii="Times New Roman"/>
          <w:b w:val="false"/>
          <w:i w:val="false"/>
          <w:color w:val="000000"/>
          <w:sz w:val="28"/>
        </w:rPr>
        <w:t>
      міндетті емес деректер жолы;</w:t>
      </w:r>
      <w:r>
        <w:br/>
      </w:r>
      <w:r>
        <w:rPr>
          <w:rFonts w:ascii="Times New Roman"/>
          <w:b w:val="false"/>
          <w:i w:val="false"/>
          <w:color w:val="000000"/>
          <w:sz w:val="28"/>
        </w:rPr>
        <w:t xml:space="preserve">
      теңестіру атқарымы </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мәтіннің басы белгісі ((STX) 0/2 белгісі).</w:t>
      </w:r>
      <w:r>
        <w:br/>
      </w:r>
      <w:r>
        <w:rPr>
          <w:rFonts w:ascii="Times New Roman"/>
          <w:b w:val="false"/>
          <w:i w:val="false"/>
          <w:color w:val="000000"/>
          <w:sz w:val="28"/>
        </w:rPr>
        <w:t>
      Хабарламаны жіберу уақытына желіге тарату үшін хабарламаны жіберген күн мен уақытты (UTC) көрсететін 6 цифрдан тұратын «күн-уақыт» тобы кіреді.</w:t>
      </w:r>
      <w:r>
        <w:br/>
      </w:r>
      <w:r>
        <w:rPr>
          <w:rFonts w:ascii="Times New Roman"/>
          <w:b w:val="false"/>
          <w:i w:val="false"/>
          <w:color w:val="000000"/>
          <w:sz w:val="28"/>
        </w:rPr>
        <w:t>
      Жіберушінің индексі (осы Технологияға </w:t>
      </w:r>
      <w:r>
        <w:rPr>
          <w:rFonts w:ascii="Times New Roman"/>
          <w:b w:val="false"/>
          <w:i w:val="false"/>
          <w:color w:val="000000"/>
          <w:sz w:val="28"/>
        </w:rPr>
        <w:t>25-тармағының</w:t>
      </w:r>
      <w:r>
        <w:rPr>
          <w:rFonts w:ascii="Times New Roman"/>
          <w:b w:val="false"/>
          <w:i w:val="false"/>
          <w:color w:val="000000"/>
          <w:sz w:val="28"/>
        </w:rPr>
        <w:t xml:space="preserve"> 2-тармақшасына сәйкес).</w:t>
      </w:r>
      <w:r>
        <w:br/>
      </w:r>
      <w:r>
        <w:rPr>
          <w:rFonts w:ascii="Times New Roman"/>
          <w:b w:val="false"/>
          <w:i w:val="false"/>
          <w:color w:val="000000"/>
          <w:sz w:val="28"/>
        </w:rPr>
        <w:t>
      Шұғылдық сигналы апат туралы сигналдарда ғана қолданылады («СС», «SS» шұғылдық индекстері). Қолданылған жағдайда ол бір бірінен кейін келетін бес «BEL» (0/7) белгісінен тұрады.</w:t>
      </w:r>
      <w:r>
        <w:br/>
      </w:r>
      <w:r>
        <w:rPr>
          <w:rFonts w:ascii="Times New Roman"/>
          <w:b w:val="false"/>
          <w:i w:val="false"/>
          <w:color w:val="000000"/>
          <w:sz w:val="28"/>
        </w:rPr>
        <w:t>
      Міндетті емес деректер жолы Технологияның </w:t>
      </w:r>
      <w:r>
        <w:rPr>
          <w:rFonts w:ascii="Times New Roman"/>
          <w:b w:val="false"/>
          <w:i w:val="false"/>
          <w:color w:val="000000"/>
          <w:sz w:val="28"/>
        </w:rPr>
        <w:t>34-тармағы</w:t>
      </w:r>
      <w:r>
        <w:rPr>
          <w:rFonts w:ascii="Times New Roman"/>
          <w:b w:val="false"/>
          <w:i w:val="false"/>
          <w:color w:val="000000"/>
          <w:sz w:val="28"/>
        </w:rPr>
        <w:t xml:space="preserve"> 6) және 7) тармақшаларына сәйкес.</w:t>
      </w:r>
      <w:r>
        <w:br/>
      </w:r>
      <w:r>
        <w:rPr>
          <w:rFonts w:ascii="Times New Roman"/>
          <w:b w:val="false"/>
          <w:i w:val="false"/>
          <w:color w:val="000000"/>
          <w:sz w:val="28"/>
        </w:rPr>
        <w:t xml:space="preserve">
      Дереккөз жолы теңестіру атқарымымен </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және мәтіннің басы белгісімен аяқталады («STX») (0/2).</w:t>
      </w:r>
      <w:r>
        <w:br/>
      </w:r>
      <w:r>
        <w:rPr>
          <w:rFonts w:ascii="Times New Roman"/>
          <w:b w:val="false"/>
          <w:i w:val="false"/>
          <w:color w:val="000000"/>
          <w:sz w:val="28"/>
        </w:rPr>
        <w:t>
</w:t>
      </w:r>
      <w:r>
        <w:rPr>
          <w:rFonts w:ascii="Times New Roman"/>
          <w:b w:val="false"/>
          <w:i w:val="false"/>
          <w:color w:val="000000"/>
          <w:sz w:val="28"/>
        </w:rPr>
        <w:t>
      42. Хабарлама мәтіні барлық STX пен ETX арасында орналасқан деректерден тұрады.</w:t>
      </w:r>
      <w:r>
        <w:br/>
      </w:r>
      <w:r>
        <w:rPr>
          <w:rFonts w:ascii="Times New Roman"/>
          <w:b w:val="false"/>
          <w:i w:val="false"/>
          <w:color w:val="000000"/>
          <w:sz w:val="28"/>
        </w:rPr>
        <w:t>
</w:t>
      </w:r>
      <w:r>
        <w:rPr>
          <w:rFonts w:ascii="Times New Roman"/>
          <w:b w:val="false"/>
          <w:i w:val="false"/>
          <w:color w:val="000000"/>
          <w:sz w:val="28"/>
        </w:rPr>
        <w:t>
      43. Хабарлама соңында мыналар жазылады:</w:t>
      </w:r>
      <w:r>
        <w:br/>
      </w:r>
      <w:r>
        <w:rPr>
          <w:rFonts w:ascii="Times New Roman"/>
          <w:b w:val="false"/>
          <w:i w:val="false"/>
          <w:color w:val="000000"/>
          <w:sz w:val="28"/>
        </w:rPr>
        <w:t xml:space="preserve">
      мәтіннің соңғы жолынан кейінгі </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теңестіру атқарымы;</w:t>
      </w:r>
      <w:r>
        <w:br/>
      </w:r>
      <w:r>
        <w:rPr>
          <w:rFonts w:ascii="Times New Roman"/>
          <w:b w:val="false"/>
          <w:i w:val="false"/>
          <w:color w:val="000000"/>
          <w:sz w:val="28"/>
        </w:rPr>
        <w:t>
      бетті ауыстыру белгісі - 0/11 («VT») белгісі;</w:t>
      </w:r>
      <w:r>
        <w:br/>
      </w:r>
      <w:r>
        <w:rPr>
          <w:rFonts w:ascii="Times New Roman"/>
          <w:b w:val="false"/>
          <w:i w:val="false"/>
          <w:color w:val="000000"/>
          <w:sz w:val="28"/>
        </w:rPr>
        <w:t>
      мәтіннің соңының белгісі - 0/3 («ETX») белгісі.</w:t>
      </w:r>
      <w:r>
        <w:br/>
      </w:r>
      <w:r>
        <w:rPr>
          <w:rFonts w:ascii="Times New Roman"/>
          <w:b w:val="false"/>
          <w:i w:val="false"/>
          <w:color w:val="000000"/>
          <w:sz w:val="28"/>
        </w:rPr>
        <w:t>
      AFTN тарату станциясынан келіп түсетін хабарламалардың ұзақтығы 2100 белгіден аспауы керек. Хабарламадағы белгі санын есептеген кезде тақырыптың басталуы белгісінен «SOH» бастап және соны қоса, мәтіннің соңы белгісіне «ETX» дейінгі және соңы қоса барлық баспа белгілері мен баспа белгісіне жатпайтын белгілер қоса есептеледі.</w:t>
      </w:r>
    </w:p>
    <w:bookmarkEnd w:id="24"/>
    <w:bookmarkStart w:name="z61" w:id="25"/>
    <w:p>
      <w:pPr>
        <w:spacing w:after="0"/>
        <w:ind w:left="0"/>
        <w:jc w:val="left"/>
      </w:pPr>
      <w:r>
        <w:rPr>
          <w:rFonts w:ascii="Times New Roman"/>
          <w:b/>
          <w:i w:val="false"/>
          <w:color w:val="000000"/>
        </w:rPr>
        <w:t xml:space="preserve"> 
4-параграф. AFTN арналарындағы бақылау рәсімдері</w:t>
      </w:r>
    </w:p>
    <w:bookmarkEnd w:id="25"/>
    <w:bookmarkStart w:name="z62" w:id="26"/>
    <w:p>
      <w:pPr>
        <w:spacing w:after="0"/>
        <w:ind w:left="0"/>
        <w:jc w:val="both"/>
      </w:pPr>
      <w:r>
        <w:rPr>
          <w:rFonts w:ascii="Times New Roman"/>
          <w:b w:val="false"/>
          <w:i w:val="false"/>
          <w:color w:val="000000"/>
          <w:sz w:val="28"/>
        </w:rPr>
        <w:t>
      44. Хабарларды тарату мен қабылдау желілерін тексеру және жөндеу мақсатында AFTN арналары арқылы жіберілетін бақылау хабарламалары мынадай элементтерден тұруға тиіс:</w:t>
      </w:r>
      <w:r>
        <w:br/>
      </w:r>
      <w:r>
        <w:rPr>
          <w:rFonts w:ascii="Times New Roman"/>
          <w:b w:val="false"/>
          <w:i w:val="false"/>
          <w:color w:val="000000"/>
          <w:sz w:val="28"/>
        </w:rPr>
        <w:t>
      хабарламаның басы туралы сигнал;</w:t>
      </w:r>
      <w:r>
        <w:br/>
      </w:r>
      <w:r>
        <w:rPr>
          <w:rFonts w:ascii="Times New Roman"/>
          <w:b w:val="false"/>
          <w:i w:val="false"/>
          <w:color w:val="000000"/>
          <w:sz w:val="28"/>
        </w:rPr>
        <w:t>
      «QJH» рәсімінің сигналы;</w:t>
      </w:r>
      <w:r>
        <w:br/>
      </w:r>
      <w:r>
        <w:rPr>
          <w:rFonts w:ascii="Times New Roman"/>
          <w:b w:val="false"/>
          <w:i w:val="false"/>
          <w:color w:val="000000"/>
          <w:sz w:val="28"/>
        </w:rPr>
        <w:t>
      жіберушіні көрсету сигналы;</w:t>
      </w:r>
      <w:r>
        <w:br/>
      </w:r>
      <w:r>
        <w:rPr>
          <w:rFonts w:ascii="Times New Roman"/>
          <w:b w:val="false"/>
          <w:i w:val="false"/>
          <w:color w:val="000000"/>
          <w:sz w:val="28"/>
        </w:rPr>
        <w:t>
      «ITA-2» кодында немесе «U(5/5)» және «*(2/10)» «IA-5» кодында орамдық (беттік) аппаратпен басылған «R» және «Y» белгілерінің үш толық (69 белгі) реттілік жолы;</w:t>
      </w:r>
      <w:r>
        <w:br/>
      </w:r>
      <w:r>
        <w:rPr>
          <w:rFonts w:ascii="Times New Roman"/>
          <w:b w:val="false"/>
          <w:i w:val="false"/>
          <w:color w:val="000000"/>
          <w:sz w:val="28"/>
        </w:rPr>
        <w:t>
      хабарлама соңының сигналы.</w:t>
      </w:r>
      <w:r>
        <w:br/>
      </w:r>
      <w:r>
        <w:rPr>
          <w:rFonts w:ascii="Times New Roman"/>
          <w:b w:val="false"/>
          <w:i w:val="false"/>
          <w:color w:val="000000"/>
          <w:sz w:val="28"/>
        </w:rPr>
        <w:t>
      Бақылау хабарламаларының пішімі:</w:t>
      </w:r>
      <w:r>
        <w:br/>
      </w:r>
      <w:r>
        <w:rPr>
          <w:rFonts w:ascii="Times New Roman"/>
          <w:b w:val="false"/>
          <w:i w:val="false"/>
          <w:color w:val="000000"/>
          <w:sz w:val="28"/>
        </w:rPr>
        <w:t>
     </w:t>
      </w:r>
      <w:r>
        <w:drawing>
          <wp:inline distT="0" distB="0" distL="0" distR="0">
            <wp:extent cx="29591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59100" cy="3987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45. Бақылау хабарламаларын жіберген кезде AFTN станциясы жіберілетін таратылатын хабарламалардың реттік нөмірлерін, ал қабылдау станциясы қабылданатын хабарламалардың реттік нөмірін арттырмайды.</w:t>
      </w:r>
    </w:p>
    <w:bookmarkEnd w:id="26"/>
    <w:bookmarkStart w:name="z64" w:id="27"/>
    <w:p>
      <w:pPr>
        <w:spacing w:after="0"/>
        <w:ind w:left="0"/>
        <w:jc w:val="left"/>
      </w:pPr>
      <w:r>
        <w:rPr>
          <w:rFonts w:ascii="Times New Roman"/>
          <w:b/>
          <w:i w:val="false"/>
          <w:color w:val="000000"/>
        </w:rPr>
        <w:t xml:space="preserve"> 
5-параграф. Арна арқылы жіберілетін бақылау таратылымдары</w:t>
      </w:r>
    </w:p>
    <w:bookmarkEnd w:id="27"/>
    <w:bookmarkStart w:name="z65" w:id="28"/>
    <w:p>
      <w:pPr>
        <w:spacing w:after="0"/>
        <w:ind w:left="0"/>
        <w:jc w:val="both"/>
      </w:pPr>
      <w:r>
        <w:rPr>
          <w:rFonts w:ascii="Times New Roman"/>
          <w:b w:val="false"/>
          <w:i w:val="false"/>
          <w:color w:val="000000"/>
          <w:sz w:val="28"/>
        </w:rPr>
        <w:t>
      46. Арнаның жай-күйін үздіксіз бақылау қамтамасыз етілмеген жағдайда және/немесе шектес AFTN станциялары арасында тиісті уағдаластық болған жағдайда арна арқылы тізбектеліп бақылау таратылымдары жүргізіліп тұрады.</w:t>
      </w:r>
      <w:r>
        <w:br/>
      </w:r>
      <w:r>
        <w:rPr>
          <w:rFonts w:ascii="Times New Roman"/>
          <w:b w:val="false"/>
          <w:i w:val="false"/>
          <w:color w:val="000000"/>
          <w:sz w:val="28"/>
        </w:rPr>
        <w:t>
      AFTN станциялары арна арқылы жіберілетін бақылау таратылымдарын орыс тіркелімінде де латын тіркелімінде де құрылуын және танылуын қамтамасыз етеді. Арна арқылы жіберілетін бақылау таратылымы шектес AFTN станцияларының уағдаластығына сәйкес анықталады.</w:t>
      </w:r>
      <w:r>
        <w:br/>
      </w:r>
      <w:r>
        <w:rPr>
          <w:rFonts w:ascii="Times New Roman"/>
          <w:b w:val="false"/>
          <w:i w:val="false"/>
          <w:color w:val="000000"/>
          <w:sz w:val="28"/>
        </w:rPr>
        <w:t>
      Арна арқылы жіберілетін бақылау таратылымдары мынадай құрамдас бөліктерден тұрады:</w:t>
      </w:r>
      <w:r>
        <w:br/>
      </w:r>
      <w:r>
        <w:rPr>
          <w:rFonts w:ascii="Times New Roman"/>
          <w:b w:val="false"/>
          <w:i w:val="false"/>
          <w:color w:val="000000"/>
          <w:sz w:val="28"/>
        </w:rPr>
        <w:t>
      1) «ITA-2» кодында:</w:t>
      </w:r>
      <w:r>
        <w:br/>
      </w:r>
      <w:r>
        <w:rPr>
          <w:rFonts w:ascii="Times New Roman"/>
          <w:b w:val="false"/>
          <w:i w:val="false"/>
          <w:color w:val="000000"/>
          <w:sz w:val="28"/>
        </w:rPr>
        <w:t>
      тақырып (осы Технологияға </w:t>
      </w:r>
      <w:r>
        <w:rPr>
          <w:rFonts w:ascii="Times New Roman"/>
          <w:b w:val="false"/>
          <w:i w:val="false"/>
          <w:color w:val="000000"/>
          <w:sz w:val="28"/>
        </w:rPr>
        <w:t>32-тармаққа</w:t>
      </w:r>
      <w:r>
        <w:rPr>
          <w:rFonts w:ascii="Times New Roman"/>
          <w:b w:val="false"/>
          <w:i w:val="false"/>
          <w:color w:val="000000"/>
          <w:sz w:val="28"/>
        </w:rPr>
        <w:t xml:space="preserve"> сәйкес);</w:t>
      </w:r>
      <w:r>
        <w:br/>
      </w:r>
      <w:r>
        <w:rPr>
          <w:rFonts w:ascii="Times New Roman"/>
          <w:b w:val="false"/>
          <w:i w:val="false"/>
          <w:color w:val="000000"/>
          <w:sz w:val="28"/>
        </w:rPr>
        <w:t>
      </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 xml:space="preserve"> теңестіру атқарымы;</w:t>
      </w:r>
      <w:r>
        <w:br/>
      </w:r>
      <w:r>
        <w:rPr>
          <w:rFonts w:ascii="Times New Roman"/>
          <w:b w:val="false"/>
          <w:i w:val="false"/>
          <w:color w:val="000000"/>
          <w:sz w:val="28"/>
        </w:rPr>
        <w:t>
      ЦХ (СН) рәсімдік сигналы;</w:t>
      </w:r>
      <w:r>
        <w:br/>
      </w:r>
      <w:r>
        <w:rPr>
          <w:rFonts w:ascii="Times New Roman"/>
          <w:b w:val="false"/>
          <w:i w:val="false"/>
          <w:color w:val="000000"/>
          <w:sz w:val="28"/>
        </w:rPr>
        <w:t>
      НННН (NNNN) хабарлама соңының сигналы;</w:t>
      </w:r>
      <w:r>
        <w:br/>
      </w:r>
      <w:r>
        <w:rPr>
          <w:rFonts w:ascii="Times New Roman"/>
          <w:b w:val="false"/>
          <w:i w:val="false"/>
          <w:color w:val="000000"/>
          <w:sz w:val="28"/>
        </w:rPr>
        <w:t>
      Хабарламалардың бөліну сигналы - 12 сигнал № 29 (талап етілсе).</w:t>
      </w:r>
      <w:r>
        <w:br/>
      </w:r>
      <w:r>
        <w:rPr>
          <w:rFonts w:ascii="Times New Roman"/>
          <w:b w:val="false"/>
          <w:i w:val="false"/>
          <w:color w:val="000000"/>
          <w:sz w:val="28"/>
        </w:rPr>
        <w:t xml:space="preserve">
      Шектес AFTN станциялары арасында уағдаластық болған жағдайда «ЦХ» («СН») рәсімдік сигналынан кейін </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теңестіру атқарымына дейін «ЛР» («LR») рәсімдік сигналы болуы мүмкін, одан кейін таратылымның белгісі мен соңғы қабылданған хабарламаның реттік нөмірі жазылады;</w:t>
      </w:r>
      <w:r>
        <w:br/>
      </w:r>
      <w:r>
        <w:rPr>
          <w:rFonts w:ascii="Times New Roman"/>
          <w:b w:val="false"/>
          <w:i w:val="false"/>
          <w:color w:val="000000"/>
          <w:sz w:val="28"/>
        </w:rPr>
        <w:t>
      2) «IA-5» кодында:</w:t>
      </w:r>
      <w:r>
        <w:br/>
      </w:r>
      <w:r>
        <w:rPr>
          <w:rFonts w:ascii="Times New Roman"/>
          <w:b w:val="false"/>
          <w:i w:val="false"/>
          <w:color w:val="000000"/>
          <w:sz w:val="28"/>
        </w:rPr>
        <w:t>
      Тақырып жолы (осы Технологияға </w:t>
      </w:r>
      <w:r>
        <w:rPr>
          <w:rFonts w:ascii="Times New Roman"/>
          <w:b w:val="false"/>
          <w:i w:val="false"/>
          <w:color w:val="000000"/>
          <w:sz w:val="28"/>
        </w:rPr>
        <w:t>39-тармаққа</w:t>
      </w:r>
      <w:r>
        <w:rPr>
          <w:rFonts w:ascii="Times New Roman"/>
          <w:b w:val="false"/>
          <w:i w:val="false"/>
          <w:color w:val="000000"/>
          <w:sz w:val="28"/>
        </w:rPr>
        <w:t xml:space="preserve"> сәйкес);</w:t>
      </w:r>
      <w:r>
        <w:br/>
      </w:r>
      <w:r>
        <w:rPr>
          <w:rFonts w:ascii="Times New Roman"/>
          <w:b w:val="false"/>
          <w:i w:val="false"/>
          <w:color w:val="000000"/>
          <w:sz w:val="28"/>
        </w:rPr>
        <w:t>
      «STX» мәтін басының белгісі;</w:t>
      </w:r>
      <w:r>
        <w:br/>
      </w:r>
      <w:r>
        <w:rPr>
          <w:rFonts w:ascii="Times New Roman"/>
          <w:b w:val="false"/>
          <w:i w:val="false"/>
          <w:color w:val="000000"/>
          <w:sz w:val="28"/>
        </w:rPr>
        <w:t>
      «ЦХ» («СН») рәсімдік сигналы;</w:t>
      </w:r>
      <w:r>
        <w:br/>
      </w:r>
      <w:r>
        <w:rPr>
          <w:rFonts w:ascii="Times New Roman"/>
          <w:b w:val="false"/>
          <w:i w:val="false"/>
          <w:color w:val="000000"/>
          <w:sz w:val="28"/>
        </w:rPr>
        <w:t>
      </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 xml:space="preserve"> теңестіру атқарымы;</w:t>
      </w:r>
      <w:r>
        <w:br/>
      </w:r>
      <w:r>
        <w:rPr>
          <w:rFonts w:ascii="Times New Roman"/>
          <w:b w:val="false"/>
          <w:i w:val="false"/>
          <w:color w:val="000000"/>
          <w:sz w:val="28"/>
        </w:rPr>
        <w:t>
      «ETX» мәтін соңының белгісі.</w:t>
      </w:r>
      <w:r>
        <w:br/>
      </w:r>
      <w:r>
        <w:rPr>
          <w:rFonts w:ascii="Times New Roman"/>
          <w:b w:val="false"/>
          <w:i w:val="false"/>
          <w:color w:val="000000"/>
          <w:sz w:val="28"/>
        </w:rPr>
        <w:t>
      Шектес AFTN станциялары арасында уағдаластық болған жағдайда:</w:t>
      </w:r>
      <w:r>
        <w:br/>
      </w:r>
      <w:r>
        <w:rPr>
          <w:rFonts w:ascii="Times New Roman"/>
          <w:b w:val="false"/>
          <w:i w:val="false"/>
          <w:color w:val="000000"/>
          <w:sz w:val="28"/>
        </w:rPr>
        <w:t xml:space="preserve">
      «ЦХ» («СН») рәсімдік сигналы мен </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теңестіру атқарымы арасында ЛР (LR) рәсімдік сигналы болуы мүмкін, одан кейін таратылымның белгісі мен соңғы қабылданған хабарламаның реттік нөмірі жазылады;</w:t>
      </w:r>
      <w:r>
        <w:br/>
      </w:r>
      <w:r>
        <w:rPr>
          <w:rFonts w:ascii="Times New Roman"/>
          <w:b w:val="false"/>
          <w:i w:val="false"/>
          <w:color w:val="000000"/>
          <w:sz w:val="28"/>
        </w:rPr>
        <w:t xml:space="preserve">
      «IA-5» кодында </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8"/>
        </w:rPr>
        <w:t>теңестіру атқарымы мен «ETX» мәтін соңының белгісі арасында беттің ауыстырылған белгісі, 0/11 (VT) белгісі болуы мүмкін.</w:t>
      </w:r>
      <w:r>
        <w:br/>
      </w:r>
      <w:r>
        <w:rPr>
          <w:rFonts w:ascii="Times New Roman"/>
          <w:b w:val="false"/>
          <w:i w:val="false"/>
          <w:color w:val="000000"/>
          <w:sz w:val="28"/>
        </w:rPr>
        <w:t>
      Шектес AFTN станциялары арасындағы уағдаластыққа қарамастан осы  тармақтың 1) және ә) тармақшаларында көрсетілген міндетті емес деректердің болуы арна арқылы жіберілетін бақылау таратылымын қабылдаудан ауытқуға негіз болмауға тиіс.</w:t>
      </w:r>
      <w:r>
        <w:br/>
      </w:r>
      <w:r>
        <w:rPr>
          <w:rFonts w:ascii="Times New Roman"/>
          <w:b w:val="false"/>
          <w:i w:val="false"/>
          <w:color w:val="000000"/>
          <w:sz w:val="28"/>
        </w:rPr>
        <w:t>
      3) арна арқылы жіберілетін бақылау таратылымдарының форматы:</w:t>
      </w:r>
      <w:r>
        <w:br/>
      </w:r>
      <w:r>
        <w:rPr>
          <w:rFonts w:ascii="Times New Roman"/>
          <w:b w:val="false"/>
          <w:i w:val="false"/>
          <w:color w:val="000000"/>
          <w:sz w:val="28"/>
        </w:rPr>
        <w:t>
      </w:t>
      </w:r>
      <w:r>
        <w:drawing>
          <wp:inline distT="0" distB="0" distL="0" distR="0">
            <wp:extent cx="31877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87700" cy="30226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47. AFTN қабылдау станциясы осы кіріс арнасы арқылы келген барлық хабарламалар реттілігінің дұрыстығына көз жеткізу үшін кіріс таратылымның белгіленуін тексеруі, ал арна арқылы қабылданған тарытылымда «ЛР» рәсімдік сигналы болған жағдайда – шығыс арнасы арқылы келген барлық хабарламалар реттілігінің дұрыстығын тексеруге тиіс.</w:t>
      </w:r>
      <w:r>
        <w:br/>
      </w:r>
      <w:r>
        <w:rPr>
          <w:rFonts w:ascii="Times New Roman"/>
          <w:b w:val="false"/>
          <w:i w:val="false"/>
          <w:color w:val="000000"/>
          <w:sz w:val="28"/>
        </w:rPr>
        <w:t>
</w:t>
      </w:r>
      <w:r>
        <w:rPr>
          <w:rFonts w:ascii="Times New Roman"/>
          <w:b w:val="false"/>
          <w:i w:val="false"/>
          <w:color w:val="000000"/>
          <w:sz w:val="28"/>
        </w:rPr>
        <w:t>
      48. Арна бос болған жағдайда осы Технологияға </w:t>
      </w:r>
      <w:r>
        <w:rPr>
          <w:rFonts w:ascii="Times New Roman"/>
          <w:b w:val="false"/>
          <w:i w:val="false"/>
          <w:color w:val="000000"/>
          <w:sz w:val="28"/>
        </w:rPr>
        <w:t>47-тармағында</w:t>
      </w:r>
      <w:r>
        <w:rPr>
          <w:rFonts w:ascii="Times New Roman"/>
          <w:b w:val="false"/>
          <w:i w:val="false"/>
          <w:color w:val="000000"/>
          <w:sz w:val="28"/>
        </w:rPr>
        <w:t xml:space="preserve"> көрсетілген таратылым әр сағаттың 00, 20 және 40 минуты сайын жүзеге асырылуға тиіс (бақылау уақытынан + 2 минутқа ауытқуға болады).</w:t>
      </w:r>
      <w:r>
        <w:br/>
      </w:r>
      <w:r>
        <w:rPr>
          <w:rFonts w:ascii="Times New Roman"/>
          <w:b w:val="false"/>
          <w:i w:val="false"/>
          <w:color w:val="000000"/>
          <w:sz w:val="28"/>
        </w:rPr>
        <w:t>
</w:t>
      </w:r>
      <w:r>
        <w:rPr>
          <w:rFonts w:ascii="Times New Roman"/>
          <w:b w:val="false"/>
          <w:i w:val="false"/>
          <w:color w:val="000000"/>
          <w:sz w:val="28"/>
        </w:rPr>
        <w:t>
      49. Осы Технологияға 47-тармағында көрсетілген таратылым бақылау уақыты кезінде арнаға хабарлама жіберілген жағдайда жүзеге асырылмай қалуы мүмкін.</w:t>
      </w:r>
      <w:r>
        <w:br/>
      </w:r>
      <w:r>
        <w:rPr>
          <w:rFonts w:ascii="Times New Roman"/>
          <w:b w:val="false"/>
          <w:i w:val="false"/>
          <w:color w:val="000000"/>
          <w:sz w:val="28"/>
        </w:rPr>
        <w:t>
</w:t>
      </w:r>
      <w:r>
        <w:rPr>
          <w:rFonts w:ascii="Times New Roman"/>
          <w:b w:val="false"/>
          <w:i w:val="false"/>
          <w:color w:val="000000"/>
          <w:sz w:val="28"/>
        </w:rPr>
        <w:t>
      50. Осы Технологияға </w:t>
      </w:r>
      <w:r>
        <w:rPr>
          <w:rFonts w:ascii="Times New Roman"/>
          <w:b w:val="false"/>
          <w:i w:val="false"/>
          <w:color w:val="000000"/>
          <w:sz w:val="28"/>
        </w:rPr>
        <w:t>47-тармағында</w:t>
      </w:r>
      <w:r>
        <w:rPr>
          <w:rFonts w:ascii="Times New Roman"/>
          <w:b w:val="false"/>
          <w:i w:val="false"/>
          <w:color w:val="000000"/>
          <w:sz w:val="28"/>
        </w:rPr>
        <w:t xml:space="preserve"> көрсетілген таратылым немесе хабарлама осы Технологияға </w:t>
      </w:r>
      <w:r>
        <w:rPr>
          <w:rFonts w:ascii="Times New Roman"/>
          <w:b w:val="false"/>
          <w:i w:val="false"/>
          <w:color w:val="000000"/>
          <w:sz w:val="28"/>
        </w:rPr>
        <w:t>48-тармағында</w:t>
      </w:r>
      <w:r>
        <w:rPr>
          <w:rFonts w:ascii="Times New Roman"/>
          <w:b w:val="false"/>
          <w:i w:val="false"/>
          <w:color w:val="000000"/>
          <w:sz w:val="28"/>
        </w:rPr>
        <w:t xml:space="preserve"> көрсетілген уақыт аралығында келмесе, AFTN станциясы таратылым келуге тиіс AFTN станциясына қызметтік хабарлама жібереді. Бұл қызметтік хабарламаның мәтіні мынадай болады:</w:t>
      </w:r>
      <w:r>
        <w:br/>
      </w:r>
      <w:r>
        <w:rPr>
          <w:rFonts w:ascii="Times New Roman"/>
          <w:b w:val="false"/>
          <w:i w:val="false"/>
          <w:color w:val="000000"/>
          <w:sz w:val="28"/>
        </w:rPr>
        <w:t>
      «СЖЦ» («SVC») қысқартылымы;</w:t>
      </w:r>
      <w:r>
        <w:br/>
      </w:r>
      <w:r>
        <w:rPr>
          <w:rFonts w:ascii="Times New Roman"/>
          <w:b w:val="false"/>
          <w:i w:val="false"/>
          <w:color w:val="000000"/>
          <w:sz w:val="28"/>
        </w:rPr>
        <w:t>
      «МИС» («MIS») рәсімдік сигналы;</w:t>
      </w:r>
      <w:r>
        <w:br/>
      </w:r>
      <w:r>
        <w:rPr>
          <w:rFonts w:ascii="Times New Roman"/>
          <w:b w:val="false"/>
          <w:i w:val="false"/>
          <w:color w:val="000000"/>
          <w:sz w:val="28"/>
        </w:rPr>
        <w:t>
      «ЦХ» («CH») рәсімдік сигналы;</w:t>
      </w:r>
      <w:r>
        <w:br/>
      </w:r>
      <w:r>
        <w:rPr>
          <w:rFonts w:ascii="Times New Roman"/>
          <w:b w:val="false"/>
          <w:i w:val="false"/>
          <w:color w:val="000000"/>
          <w:sz w:val="28"/>
        </w:rPr>
        <w:t>
      қабылдау күтілген уақытта шектес AFTN станциялары арасында уағдаластық болған жағдайда;</w:t>
      </w:r>
      <w:r>
        <w:br/>
      </w:r>
      <w:r>
        <w:rPr>
          <w:rFonts w:ascii="Times New Roman"/>
          <w:b w:val="false"/>
          <w:i w:val="false"/>
          <w:color w:val="000000"/>
          <w:sz w:val="28"/>
        </w:rPr>
        <w:t>
      «ЛР» («LR») рәсімдік сигналы;</w:t>
      </w:r>
      <w:r>
        <w:br/>
      </w:r>
      <w:r>
        <w:rPr>
          <w:rFonts w:ascii="Times New Roman"/>
          <w:b w:val="false"/>
          <w:i w:val="false"/>
          <w:color w:val="000000"/>
          <w:sz w:val="28"/>
        </w:rPr>
        <w:t>
      таратылымның белгісі және соңғы қабылданған хабарламаның реттік нөмірі;</w:t>
      </w:r>
      <w:r>
        <w:br/>
      </w:r>
      <w:r>
        <w:rPr>
          <w:rFonts w:ascii="Times New Roman"/>
          <w:b w:val="false"/>
          <w:i w:val="false"/>
          <w:color w:val="000000"/>
          <w:sz w:val="28"/>
        </w:rPr>
        <w:t>
      мәтін соңының белгісі.</w:t>
      </w:r>
      <w:r>
        <w:br/>
      </w:r>
      <w:r>
        <w:rPr>
          <w:rFonts w:ascii="Times New Roman"/>
          <w:b w:val="false"/>
          <w:i w:val="false"/>
          <w:color w:val="000000"/>
          <w:sz w:val="28"/>
        </w:rPr>
        <w:t>
      Қызметтік хабарлама форматы:</w:t>
      </w:r>
    </w:p>
    <w:bookmarkEnd w:id="28"/>
    <w:p>
      <w:pPr>
        <w:spacing w:after="0"/>
        <w:ind w:left="0"/>
        <w:jc w:val="both"/>
      </w:pPr>
      <w:r>
        <w:rPr>
          <w:rFonts w:ascii="Times New Roman"/>
          <w:b w:val="false"/>
          <w:i w:val="false"/>
          <w:color w:val="000000"/>
          <w:sz w:val="28"/>
        </w:rPr>
        <w:t>      </w:t>
      </w:r>
      <w:r>
        <w:drawing>
          <wp:inline distT="0" distB="0" distL="0" distR="0">
            <wp:extent cx="50292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029200" cy="2349500"/>
                    </a:xfrm>
                    <a:prstGeom prst="rect">
                      <a:avLst/>
                    </a:prstGeom>
                  </pic:spPr>
                </pic:pic>
              </a:graphicData>
            </a:graphic>
          </wp:inline>
        </w:drawing>
      </w:r>
    </w:p>
    <w:bookmarkStart w:name="z70" w:id="29"/>
    <w:p>
      <w:pPr>
        <w:spacing w:after="0"/>
        <w:ind w:left="0"/>
        <w:jc w:val="both"/>
      </w:pPr>
      <w:r>
        <w:rPr>
          <w:rFonts w:ascii="Times New Roman"/>
          <w:b w:val="false"/>
          <w:i w:val="false"/>
          <w:color w:val="000000"/>
          <w:sz w:val="28"/>
        </w:rPr>
        <w:t>
      51. Осы Технологияға </w:t>
      </w:r>
      <w:r>
        <w:rPr>
          <w:rFonts w:ascii="Times New Roman"/>
          <w:b w:val="false"/>
          <w:i w:val="false"/>
          <w:color w:val="000000"/>
          <w:sz w:val="28"/>
        </w:rPr>
        <w:t>50-тармағын</w:t>
      </w:r>
      <w:r>
        <w:rPr>
          <w:rFonts w:ascii="Times New Roman"/>
          <w:b w:val="false"/>
          <w:i w:val="false"/>
          <w:color w:val="000000"/>
          <w:sz w:val="28"/>
        </w:rPr>
        <w:t xml:space="preserve"> орындаған және қызметтік хабарламаға 10 минут ішінде жауап алмаған жағдайда, AFTN станциясы осы тараудың </w:t>
      </w:r>
      <w:r>
        <w:rPr>
          <w:rFonts w:ascii="Times New Roman"/>
          <w:b w:val="false"/>
          <w:i w:val="false"/>
          <w:color w:val="000000"/>
          <w:sz w:val="28"/>
        </w:rPr>
        <w:t>11-параграфына</w:t>
      </w:r>
      <w:r>
        <w:rPr>
          <w:rFonts w:ascii="Times New Roman"/>
          <w:b w:val="false"/>
          <w:i w:val="false"/>
          <w:color w:val="000000"/>
          <w:sz w:val="28"/>
        </w:rPr>
        <w:t xml:space="preserve"> сәйкес іс-қимылдар жасайды.</w:t>
      </w:r>
    </w:p>
    <w:bookmarkEnd w:id="29"/>
    <w:bookmarkStart w:name="z71" w:id="30"/>
    <w:p>
      <w:pPr>
        <w:spacing w:after="0"/>
        <w:ind w:left="0"/>
        <w:jc w:val="left"/>
      </w:pPr>
      <w:r>
        <w:rPr>
          <w:rFonts w:ascii="Times New Roman"/>
          <w:b/>
          <w:i w:val="false"/>
          <w:color w:val="000000"/>
        </w:rPr>
        <w:t xml:space="preserve"> 
6-параграф. Хабарламалар трафигін бақылау</w:t>
      </w:r>
    </w:p>
    <w:bookmarkEnd w:id="30"/>
    <w:bookmarkStart w:name="z72" w:id="31"/>
    <w:p>
      <w:pPr>
        <w:spacing w:after="0"/>
        <w:ind w:left="0"/>
        <w:jc w:val="both"/>
      </w:pPr>
      <w:r>
        <w:rPr>
          <w:rFonts w:ascii="Times New Roman"/>
          <w:b w:val="false"/>
          <w:i w:val="false"/>
          <w:color w:val="000000"/>
          <w:sz w:val="28"/>
        </w:rPr>
        <w:t>
      52. Хабарламалардың өтуін бақылауды қамтамасыз ету үшін AFTN қабылдау станциясы осы арна бойынша алынған барлық хабарламаларға қатысты арналардың реттік нөмірлерінің дұрыс реттілігін қамтамасыз ету үшін келіп түсетін таратылымдардың белгісін тексеуге тиіс.</w:t>
      </w:r>
      <w:r>
        <w:br/>
      </w:r>
      <w:r>
        <w:rPr>
          <w:rFonts w:ascii="Times New Roman"/>
          <w:b w:val="false"/>
          <w:i w:val="false"/>
          <w:color w:val="000000"/>
          <w:sz w:val="28"/>
        </w:rPr>
        <w:t>
</w:t>
      </w:r>
      <w:r>
        <w:rPr>
          <w:rFonts w:ascii="Times New Roman"/>
          <w:b w:val="false"/>
          <w:i w:val="false"/>
          <w:color w:val="000000"/>
          <w:sz w:val="28"/>
        </w:rPr>
        <w:t>
      53. AFTN қабылдау станциясы бір немесе бірнеше арнаның реттік нөмірінің жоқ екенін байқаған жағдайда, реттік нөмірі (нөмірлері) қойылмай жіберілуі мүмкін деген кез келген хабарламаны қабылдаудан бас тартып, алдыңғы AFTN станциясына толық қызметтік хабарлама жібереді. Мұндай қызметтік хабарламаның мәтіні «ЩТА» («QTA») сигналынан, «МИС» («MIS») рәсімдік сигналынан тұрады, мұндай сигналдан кейін таратылымның қойылмаған бір немесе бірнеше белгісі және мәтін соңының сигналы қойылады.</w:t>
      </w:r>
      <w:r>
        <w:br/>
      </w:r>
      <w:r>
        <w:rPr>
          <w:rFonts w:ascii="Times New Roman"/>
          <w:b w:val="false"/>
          <w:i w:val="false"/>
          <w:color w:val="000000"/>
          <w:sz w:val="28"/>
        </w:rPr>
        <w:t>
      Қызметтік хабарламаның форматы:</w:t>
      </w:r>
    </w:p>
    <w:bookmarkEnd w:id="31"/>
    <w:p>
      <w:pPr>
        <w:spacing w:after="0"/>
        <w:ind w:left="0"/>
        <w:jc w:val="both"/>
      </w:pPr>
      <w:r>
        <w:rPr>
          <w:rFonts w:ascii="Times New Roman"/>
          <w:b w:val="false"/>
          <w:i w:val="false"/>
          <w:color w:val="000000"/>
          <w:sz w:val="28"/>
        </w:rPr>
        <w:t>     </w:t>
      </w:r>
      <w:r>
        <w:drawing>
          <wp:inline distT="0" distB="0" distL="0" distR="0">
            <wp:extent cx="70866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86600" cy="2311400"/>
                    </a:xfrm>
                    <a:prstGeom prst="rect">
                      <a:avLst/>
                    </a:prstGeom>
                  </pic:spPr>
                </pic:pic>
              </a:graphicData>
            </a:graphic>
          </wp:inline>
        </w:drawing>
      </w:r>
    </w:p>
    <w:bookmarkStart w:name="z74" w:id="32"/>
    <w:p>
      <w:pPr>
        <w:spacing w:after="0"/>
        <w:ind w:left="0"/>
        <w:jc w:val="both"/>
      </w:pPr>
      <w:r>
        <w:rPr>
          <w:rFonts w:ascii="Times New Roman"/>
          <w:b w:val="false"/>
          <w:i w:val="false"/>
          <w:color w:val="000000"/>
          <w:sz w:val="28"/>
        </w:rPr>
        <w:t>      Ашық мәтіндегі сызықша (-) «бастап... дейін» дегенді білдіреді.</w:t>
      </w:r>
      <w:r>
        <w:br/>
      </w:r>
      <w:r>
        <w:rPr>
          <w:rFonts w:ascii="Times New Roman"/>
          <w:b w:val="false"/>
          <w:i w:val="false"/>
          <w:color w:val="000000"/>
          <w:sz w:val="28"/>
        </w:rPr>
        <w:t>
      Сұралатын нөмірлер саны бір қызметтік хабарламада оннан аспауға тиіс.</w:t>
      </w:r>
      <w:r>
        <w:br/>
      </w:r>
      <w:r>
        <w:rPr>
          <w:rFonts w:ascii="Times New Roman"/>
          <w:b w:val="false"/>
          <w:i w:val="false"/>
          <w:color w:val="000000"/>
          <w:sz w:val="28"/>
        </w:rPr>
        <w:t>
      Мұндай сұрау алған AFTN хабарлама беру станциясы таратылымның реттілігі жағынан жаңа, дұрыс белгісін қолданып, осы хабарламаны (хабарламаларды) қайта жібереді. AFTN қабылдау станциясы өзінің жұмысын арнаның күтілетін реттік нөмірі оның соңғы қабылданған реттік нөмірінің бір бірлігіне өсіп тұратындай үйлестіреді. Жоғарыда аталған жағдайға сәйкес қабылдау станциясында мұндай реттік нөмірі 127 болуға тиіс.</w:t>
      </w:r>
      <w:r>
        <w:br/>
      </w:r>
      <w:r>
        <w:rPr>
          <w:rFonts w:ascii="Times New Roman"/>
          <w:b w:val="false"/>
          <w:i w:val="false"/>
          <w:color w:val="000000"/>
          <w:sz w:val="28"/>
        </w:rPr>
        <w:t>
      54. AFTN қабылдау станциясы арнаның реттік нөмірі күтілетін реттік нөмірден төмен екені байқалған жағдайда, ол алдыңғы AFTN станциясына мазмұны төмендегідей мәтінді қызметтік хабарлама жібереді:</w:t>
      </w:r>
      <w:r>
        <w:br/>
      </w:r>
      <w:r>
        <w:rPr>
          <w:rFonts w:ascii="Times New Roman"/>
          <w:b w:val="false"/>
          <w:i w:val="false"/>
          <w:color w:val="000000"/>
          <w:sz w:val="28"/>
        </w:rPr>
        <w:t>
      «СЖЦ» («SVC») қысқартуы;</w:t>
      </w:r>
      <w:r>
        <w:br/>
      </w:r>
      <w:r>
        <w:rPr>
          <w:rFonts w:ascii="Times New Roman"/>
          <w:b w:val="false"/>
          <w:i w:val="false"/>
          <w:color w:val="000000"/>
          <w:sz w:val="28"/>
        </w:rPr>
        <w:t>
      «LR» («АЛЫНДЫ») рәсімдік сигналы, одан кейін қабылданған хабарламаның тарату белгісі қойылады;</w:t>
      </w:r>
      <w:r>
        <w:br/>
      </w:r>
      <w:r>
        <w:rPr>
          <w:rFonts w:ascii="Times New Roman"/>
          <w:b w:val="false"/>
          <w:i w:val="false"/>
          <w:color w:val="000000"/>
          <w:sz w:val="28"/>
        </w:rPr>
        <w:t>
      «EXP» («КҮТІЛГЕНІ») рәсімдік сигналы, одан кейін таратылымның күтілетін белгісі қойылады;</w:t>
      </w:r>
      <w:r>
        <w:br/>
      </w:r>
      <w:r>
        <w:rPr>
          <w:rFonts w:ascii="Times New Roman"/>
          <w:b w:val="false"/>
          <w:i w:val="false"/>
          <w:color w:val="000000"/>
          <w:sz w:val="28"/>
        </w:rPr>
        <w:t>
      Мәтін соңының сигналы.</w:t>
      </w:r>
      <w:r>
        <w:br/>
      </w:r>
      <w:r>
        <w:rPr>
          <w:rFonts w:ascii="Times New Roman"/>
          <w:b w:val="false"/>
          <w:i w:val="false"/>
          <w:color w:val="000000"/>
          <w:sz w:val="28"/>
        </w:rPr>
        <w:t>
      Қызметтік хабарламаның белгісі:</w:t>
      </w:r>
      <w:r>
        <w:br/>
      </w:r>
      <w:r>
        <w:rPr>
          <w:rFonts w:ascii="Times New Roman"/>
          <w:b w:val="false"/>
          <w:i w:val="false"/>
          <w:color w:val="000000"/>
          <w:sz w:val="28"/>
        </w:rPr>
        <w:t>
      </w:t>
      </w:r>
      <w:r>
        <w:drawing>
          <wp:inline distT="0" distB="0" distL="0" distR="0">
            <wp:extent cx="5981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981700" cy="2260600"/>
                    </a:xfrm>
                    <a:prstGeom prst="rect">
                      <a:avLst/>
                    </a:prstGeom>
                  </pic:spPr>
                </pic:pic>
              </a:graphicData>
            </a:graphic>
          </wp:inline>
        </w:drawing>
      </w:r>
    </w:p>
    <w:bookmarkEnd w:id="32"/>
    <w:bookmarkStart w:name="z75" w:id="33"/>
    <w:p>
      <w:pPr>
        <w:spacing w:after="0"/>
        <w:ind w:left="0"/>
        <w:jc w:val="both"/>
      </w:pPr>
      <w:r>
        <w:rPr>
          <w:rFonts w:ascii="Times New Roman"/>
          <w:b w:val="false"/>
          <w:i w:val="false"/>
          <w:color w:val="000000"/>
          <w:sz w:val="28"/>
        </w:rPr>
        <w:t>      AFTN қабылдау станциясы арнаның реттік нөмірі соңғы күтілетін арнаның реттік нөмірінен бір бірлікке жоғары болады деп күтуге тиіс, ал AFTN тарату станциясы реттілікті арту жағына түзетуге тиіс. Жоғарыда аталған жағдайға сәйкес екі AFTN станциясында да мұндай реттік нөмір 152 болуға тиіс.</w:t>
      </w:r>
      <w:r>
        <w:br/>
      </w:r>
      <w:r>
        <w:rPr>
          <w:rFonts w:ascii="Times New Roman"/>
          <w:b w:val="false"/>
          <w:i w:val="false"/>
          <w:color w:val="000000"/>
          <w:sz w:val="28"/>
        </w:rPr>
        <w:t>
      AFTN станциясында бір сериядағы бір реттік нөмірлі хабарлама біреуден көп болмауы үшін қабылдау және тарату бойынша реттік нөмірлерді кемітіп түзетуге болмайды.</w:t>
      </w:r>
      <w:r>
        <w:br/>
      </w:r>
      <w:r>
        <w:rPr>
          <w:rFonts w:ascii="Times New Roman"/>
          <w:b w:val="false"/>
          <w:i w:val="false"/>
          <w:color w:val="000000"/>
          <w:sz w:val="28"/>
        </w:rPr>
        <w:t>
      55. AFTN қабылдау станциясы бағыты дұрыс белгіленген хабарламаны (адрестік жолдағы барлық көрсеткілер хабарлама келген AFTN станциясына жіберілген болуға тиіс) анықтаған жағдайда, оны қабылдаудан бас тартып алдыңғы AFTN станциясына қызметтік хабарлама жібереді. Хабарламаның мәтінінде «СЖЦ» («SVC») қысқартуы, «ЩТА» («QTA») сигналы, «МСР» («MSR») рәсімдік сигналы болады, бұл сигналдан кейін бағыты дұрыс белгіленген хабарламаның тарату белгісі мен мәтін соңының сигналы қойылады.</w:t>
      </w:r>
    </w:p>
    <w:bookmarkEnd w:id="33"/>
    <w:p>
      <w:pPr>
        <w:spacing w:after="0"/>
        <w:ind w:left="0"/>
        <w:jc w:val="both"/>
      </w:pPr>
      <w:r>
        <w:rPr>
          <w:rFonts w:ascii="Times New Roman"/>
          <w:b w:val="false"/>
          <w:i w:val="false"/>
          <w:color w:val="000000"/>
          <w:sz w:val="28"/>
        </w:rPr>
        <w:t>      </w:t>
      </w:r>
      <w:r>
        <w:drawing>
          <wp:inline distT="0" distB="0" distL="0" distR="0">
            <wp:extent cx="45720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572000" cy="2616200"/>
                    </a:xfrm>
                    <a:prstGeom prst="rect">
                      <a:avLst/>
                    </a:prstGeom>
                  </pic:spPr>
                </pic:pic>
              </a:graphicData>
            </a:graphic>
          </wp:inline>
        </w:drawing>
      </w:r>
    </w:p>
    <w:p>
      <w:pPr>
        <w:spacing w:after="0"/>
        <w:ind w:left="0"/>
        <w:jc w:val="both"/>
      </w:pPr>
      <w:r>
        <w:rPr>
          <w:rFonts w:ascii="Times New Roman"/>
          <w:b w:val="false"/>
          <w:i w:val="false"/>
          <w:color w:val="000000"/>
          <w:sz w:val="28"/>
        </w:rPr>
        <w:t>      Мұндай хабарлама алған AFTN тарату станциясы тиісті тізбекпен бастапқы хабарламаны жіберуге тиіс.</w:t>
      </w:r>
    </w:p>
    <w:bookmarkStart w:name="z76" w:id="34"/>
    <w:p>
      <w:pPr>
        <w:spacing w:after="0"/>
        <w:ind w:left="0"/>
        <w:jc w:val="left"/>
      </w:pPr>
      <w:r>
        <w:rPr>
          <w:rFonts w:ascii="Times New Roman"/>
          <w:b/>
          <w:i w:val="false"/>
          <w:color w:val="000000"/>
        </w:rPr>
        <w:t xml:space="preserve"> 
7-параграф. AFTN станциясында</w:t>
      </w:r>
      <w:r>
        <w:br/>
      </w:r>
      <w:r>
        <w:rPr>
          <w:rFonts w:ascii="Times New Roman"/>
          <w:b/>
          <w:i w:val="false"/>
          <w:color w:val="000000"/>
        </w:rPr>
        <w:t>
бұрмаланған хабарлама немесе дұрыс емес</w:t>
      </w:r>
      <w:r>
        <w:br/>
      </w:r>
      <w:r>
        <w:rPr>
          <w:rFonts w:ascii="Times New Roman"/>
          <w:b/>
          <w:i w:val="false"/>
          <w:color w:val="000000"/>
        </w:rPr>
        <w:t>
форматта жасалған хабарлама анықталған жағдайдағы іс-қимылдар</w:t>
      </w:r>
    </w:p>
    <w:bookmarkEnd w:id="34"/>
    <w:bookmarkStart w:name="z77" w:id="35"/>
    <w:p>
      <w:pPr>
        <w:spacing w:after="0"/>
        <w:ind w:left="0"/>
        <w:jc w:val="both"/>
      </w:pPr>
      <w:r>
        <w:rPr>
          <w:rFonts w:ascii="Times New Roman"/>
          <w:b w:val="false"/>
          <w:i w:val="false"/>
          <w:color w:val="000000"/>
          <w:sz w:val="28"/>
        </w:rPr>
        <w:t>
      56. Егер AFTN станциясы хабарлама соңының сигналына дейінгі бір жерде хабарламаның бұрмаланғанын немесе дұрыс емес форматта жасалғанын анықтаған жағдайда және бұл бұрмаланудың бұл хабарламаны алдыңғы AFTN станциясы қабылдағанға дейін болған деп айтуға барлық негізі болған жағдайда хабарламаны жіберушіге дұрыс қабылданбаған хабарламаны қайталауын сұрап, қызметтік хабарлама жолдайды, ол хабарлама бұрмаланған немесе дұрыс емес пішімде жасалған бастапқы хабарламада көрсетілген жіберушінің индексімен белгіленеді (индекс адрестік жолға қойылады).</w:t>
      </w:r>
    </w:p>
    <w:bookmarkEnd w:id="35"/>
    <w:p>
      <w:pPr>
        <w:spacing w:after="0"/>
        <w:ind w:left="0"/>
        <w:jc w:val="both"/>
      </w:pPr>
      <w:r>
        <w:rPr>
          <w:rFonts w:ascii="Times New Roman"/>
          <w:b w:val="false"/>
          <w:i w:val="false"/>
          <w:color w:val="000000"/>
          <w:sz w:val="28"/>
        </w:rPr>
        <w:t>      </w:t>
      </w:r>
      <w:r>
        <w:drawing>
          <wp:inline distT="0" distB="0" distL="0" distR="0">
            <wp:extent cx="60833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083300" cy="2578100"/>
                    </a:xfrm>
                    <a:prstGeom prst="rect">
                      <a:avLst/>
                    </a:prstGeom>
                  </pic:spPr>
                </pic:pic>
              </a:graphicData>
            </a:graphic>
          </wp:inline>
        </w:drawing>
      </w:r>
    </w:p>
    <w:bookmarkStart w:name="z78" w:id="36"/>
    <w:p>
      <w:pPr>
        <w:spacing w:after="0"/>
        <w:ind w:left="0"/>
        <w:jc w:val="both"/>
      </w:pPr>
      <w:r>
        <w:rPr>
          <w:rFonts w:ascii="Times New Roman"/>
          <w:b w:val="false"/>
          <w:i w:val="false"/>
          <w:color w:val="000000"/>
          <w:sz w:val="28"/>
        </w:rPr>
        <w:t>      Бұл жағдайда жіберуші бастапқы хабарламаны қайталап жібереді. Сол адресатқа немесе адресаттарға хабарламаның бұрмаланған емес нұсқасы екінші рет жіберілгенге дейін төмендегідей қайталап өңдеу әрекеттері жүзеге асырылады:</w:t>
      </w:r>
      <w:r>
        <w:br/>
      </w:r>
      <w:r>
        <w:rPr>
          <w:rFonts w:ascii="Times New Roman"/>
          <w:b w:val="false"/>
          <w:i w:val="false"/>
          <w:color w:val="000000"/>
          <w:sz w:val="28"/>
        </w:rPr>
        <w:t>
      жаңа тақырып енгізіледі;</w:t>
      </w:r>
      <w:r>
        <w:br/>
      </w:r>
      <w:r>
        <w:rPr>
          <w:rFonts w:ascii="Times New Roman"/>
          <w:b w:val="false"/>
          <w:i w:val="false"/>
          <w:color w:val="000000"/>
          <w:sz w:val="28"/>
        </w:rPr>
        <w:t>
      хабарламаның соңы алынып тасталады;</w:t>
      </w:r>
      <w:r>
        <w:br/>
      </w:r>
      <w:r>
        <w:rPr>
          <w:rFonts w:ascii="Times New Roman"/>
          <w:b w:val="false"/>
          <w:i w:val="false"/>
          <w:color w:val="000000"/>
          <w:sz w:val="28"/>
        </w:rPr>
        <w:t>
      оның орнына «ДУПЕ» («DUPE») шартты сигналы қойылады («IA-5» кодында бұл сигналдың алдында теңестіру функциясы тұруы қажет);</w:t>
      </w:r>
      <w:r>
        <w:br/>
      </w:r>
      <w:r>
        <w:rPr>
          <w:rFonts w:ascii="Times New Roman"/>
          <w:b w:val="false"/>
          <w:i w:val="false"/>
          <w:color w:val="000000"/>
          <w:sz w:val="28"/>
        </w:rPr>
        <w:t>
      жаңа соңы енгізіледі, «ITA-2» кодында оның алдында теңестіру атқарымы қойылады;</w:t>
      </w:r>
      <w:r>
        <w:br/>
      </w:r>
      <w:r>
        <w:rPr>
          <w:rFonts w:ascii="Times New Roman"/>
          <w:b w:val="false"/>
          <w:i w:val="false"/>
          <w:color w:val="000000"/>
          <w:sz w:val="28"/>
        </w:rPr>
        <w:t>
      «ITA-2» кодында, қажет болса «12 ЛАТ» енгізіледі.</w:t>
      </w:r>
      <w:r>
        <w:br/>
      </w:r>
      <w:r>
        <w:rPr>
          <w:rFonts w:ascii="Times New Roman"/>
          <w:b w:val="false"/>
          <w:i w:val="false"/>
          <w:color w:val="000000"/>
          <w:sz w:val="28"/>
        </w:rPr>
        <w:t>
      57. </w:t>
      </w:r>
      <w:r>
        <w:rPr>
          <w:rFonts w:ascii="Times New Roman"/>
          <w:b w:val="false"/>
          <w:i w:val="false"/>
          <w:color w:val="000000"/>
          <w:sz w:val="28"/>
        </w:rPr>
        <w:t>56-тармаққа</w:t>
      </w:r>
      <w:r>
        <w:rPr>
          <w:rFonts w:ascii="Times New Roman"/>
          <w:b w:val="false"/>
          <w:i w:val="false"/>
          <w:color w:val="000000"/>
          <w:sz w:val="28"/>
        </w:rPr>
        <w:t xml:space="preserve"> сәйкес хабарламаны қайталап жіберу талап етілген AFTN станциясына бағытталған жағдайдан басқа барлық жағдайларда AFTN станциясы хабарламаны «ДУПЕ» («DUPE») шартты сигналынсыз қайталайды.</w:t>
      </w:r>
      <w:r>
        <w:br/>
      </w:r>
      <w:r>
        <w:rPr>
          <w:rFonts w:ascii="Times New Roman"/>
          <w:b w:val="false"/>
          <w:i w:val="false"/>
          <w:color w:val="000000"/>
          <w:sz w:val="28"/>
        </w:rPr>
        <w:t>
</w:t>
      </w:r>
      <w:r>
        <w:rPr>
          <w:rFonts w:ascii="Times New Roman"/>
          <w:b w:val="false"/>
          <w:i w:val="false"/>
          <w:color w:val="000000"/>
          <w:sz w:val="28"/>
        </w:rPr>
        <w:t>
      58. Қайталап тарату басталғанға дейін қайта тарататын AFTN станциясы бір немесе бірнеше хабарламаның оның соңының сигналына дейінгі бір жерде бұрмаланғанын анықтаған жағдайда бұл бұрмаланудың бұл хабарламаны алдыңғы AFTN станциясы қабылдағанға дейін болған деп айтуға барлық негізі болған жағдайда бұрмаланған хабарламаның жойылғанын хабарлап, алдыңғы AFTN станциясына хабарламаны жіберушіге дұрыс қабылданбаған хабарламаны қайталауын сұрап, қызметтік хабарлама жолдайды.</w:t>
      </w:r>
    </w:p>
    <w:bookmarkEnd w:id="36"/>
    <w:p>
      <w:pPr>
        <w:spacing w:after="0"/>
        <w:ind w:left="0"/>
        <w:jc w:val="both"/>
      </w:pPr>
      <w:r>
        <w:rPr>
          <w:rFonts w:ascii="Times New Roman"/>
          <w:b w:val="false"/>
          <w:i w:val="false"/>
          <w:color w:val="000000"/>
          <w:sz w:val="28"/>
        </w:rPr>
        <w:t>      </w:t>
      </w:r>
      <w:r>
        <w:drawing>
          <wp:inline distT="0" distB="0" distL="0" distR="0">
            <wp:extent cx="6451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451600" cy="2603500"/>
                    </a:xfrm>
                    <a:prstGeom prst="rect">
                      <a:avLst/>
                    </a:prstGeom>
                  </pic:spPr>
                </pic:pic>
              </a:graphicData>
            </a:graphic>
          </wp:inline>
        </w:drawing>
      </w:r>
    </w:p>
    <w:bookmarkStart w:name="z80" w:id="37"/>
    <w:p>
      <w:pPr>
        <w:spacing w:after="0"/>
        <w:ind w:left="0"/>
        <w:jc w:val="both"/>
      </w:pPr>
      <w:r>
        <w:rPr>
          <w:rFonts w:ascii="Times New Roman"/>
          <w:b w:val="false"/>
          <w:i w:val="false"/>
          <w:color w:val="000000"/>
          <w:sz w:val="28"/>
        </w:rPr>
        <w:t>      Осы сұрауды алған AFTN станциясы сұралған хабарламалардың қайта жіберілуін қамтамасыз етеді.</w:t>
      </w:r>
      <w:r>
        <w:br/>
      </w:r>
      <w:r>
        <w:rPr>
          <w:rFonts w:ascii="Times New Roman"/>
          <w:b w:val="false"/>
          <w:i w:val="false"/>
          <w:color w:val="000000"/>
          <w:sz w:val="28"/>
        </w:rPr>
        <w:t>
      59. Хабарламаның мәтіндік бөлігін жібергеннен кейін қайта таратушы AFTN станциясы хабарлама соңының толық еместігін анықтап, бұл кемшіліктің хабарлама соңына ғана қатысты екенін немесе оның бастапқы мәтіннің де жоғалып кетуіне себепші болуы мүмкін екенін анықтауға практикалық құралдары болмаған жағдайда, мәтіннің соңына мынадай қосымша қосып, қайта жолдайды:</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4709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470900" cy="2616200"/>
                    </a:xfrm>
                    <a:prstGeom prst="rect">
                      <a:avLst/>
                    </a:prstGeom>
                  </pic:spPr>
                </pic:pic>
              </a:graphicData>
            </a:graphic>
          </wp:inline>
        </w:drawing>
      </w:r>
    </w:p>
    <w:bookmarkEnd w:id="37"/>
    <w:bookmarkStart w:name="z81" w:id="38"/>
    <w:p>
      <w:pPr>
        <w:spacing w:after="0"/>
        <w:ind w:left="0"/>
        <w:jc w:val="both"/>
      </w:pPr>
      <w:r>
        <w:rPr>
          <w:rFonts w:ascii="Times New Roman"/>
          <w:b w:val="false"/>
          <w:i w:val="false"/>
          <w:color w:val="000000"/>
          <w:sz w:val="28"/>
        </w:rPr>
        <w:t>      «* - ТЕКСЕРІҢІЗ» сөзінің орнына «ТЕКСЕРІЛСІН» сөзі болуы мүмкін.</w:t>
      </w:r>
      <w:r>
        <w:br/>
      </w:r>
      <w:r>
        <w:rPr>
          <w:rFonts w:ascii="Times New Roman"/>
          <w:b w:val="false"/>
          <w:i w:val="false"/>
          <w:color w:val="000000"/>
          <w:sz w:val="28"/>
        </w:rPr>
        <w:t>
      Орамдық (парақтық) аппаратпен басылған көшірмедегі мәтіннің сатылап орналасуы осы Технологияға </w:t>
      </w:r>
      <w:r>
        <w:rPr>
          <w:rFonts w:ascii="Times New Roman"/>
          <w:b w:val="false"/>
          <w:i w:val="false"/>
          <w:color w:val="000000"/>
          <w:sz w:val="28"/>
        </w:rPr>
        <w:t>12-қосымшаға</w:t>
      </w:r>
      <w:r>
        <w:rPr>
          <w:rFonts w:ascii="Times New Roman"/>
          <w:b w:val="false"/>
          <w:i w:val="false"/>
          <w:color w:val="000000"/>
          <w:sz w:val="28"/>
        </w:rPr>
        <w:t xml:space="preserve"> сәйкес адрестің назарын жалғанған қосымшаға аудару үшін жасалған.</w:t>
      </w:r>
      <w:r>
        <w:br/>
      </w:r>
      <w:r>
        <w:rPr>
          <w:rFonts w:ascii="Times New Roman"/>
          <w:b w:val="false"/>
          <w:i w:val="false"/>
          <w:color w:val="000000"/>
          <w:sz w:val="28"/>
        </w:rPr>
        <w:t>
      Қызметтік хабарламаның осы тармақта көрсетілген түрі AFTN станциясы қайта жіберілетін хабарламаны жіберу кезінде онда 2100 белгіден астам белгі барын анықтаған жағдайда қалыптастырылуы мүмкін. Бұл жағдайда AFTN станциясы хабарламаны 2100 белгімен шектеп, осы тармақта көрсетілген кіріктірме сөзі қояды, ал осы хабарлама келіп түскен AFTN станциясына осы Технологияның </w:t>
      </w:r>
      <w:r>
        <w:rPr>
          <w:rFonts w:ascii="Times New Roman"/>
          <w:b w:val="false"/>
          <w:i w:val="false"/>
          <w:color w:val="000000"/>
          <w:sz w:val="28"/>
        </w:rPr>
        <w:t>67-тармағына</w:t>
      </w:r>
      <w:r>
        <w:rPr>
          <w:rFonts w:ascii="Times New Roman"/>
          <w:b w:val="false"/>
          <w:i w:val="false"/>
          <w:color w:val="000000"/>
          <w:sz w:val="28"/>
        </w:rPr>
        <w:t xml:space="preserve"> сәйкес қызметтік хабарлама құрастыруы мүмкін.</w:t>
      </w:r>
      <w:r>
        <w:br/>
      </w:r>
      <w:r>
        <w:rPr>
          <w:rFonts w:ascii="Times New Roman"/>
          <w:b w:val="false"/>
          <w:i w:val="false"/>
          <w:color w:val="000000"/>
          <w:sz w:val="28"/>
        </w:rPr>
        <w:t>
</w:t>
      </w:r>
      <w:r>
        <w:rPr>
          <w:rFonts w:ascii="Times New Roman"/>
          <w:b w:val="false"/>
          <w:i w:val="false"/>
          <w:color w:val="000000"/>
          <w:sz w:val="28"/>
        </w:rPr>
        <w:t>
      60. Қайта таратушы AFTN станциясы хабарламаның адрестік жолының толығымен бұрмаланып келгенін анықтаған жағдайда, бұрмаланған хабарламаны жіберуді тоқтатып, алдыңғы AFTN станциясына қызметтік хабарлама жібереді. Қызметтік хабарламаның мәтіні мынадай:</w:t>
      </w:r>
      <w:r>
        <w:br/>
      </w:r>
      <w:r>
        <w:rPr>
          <w:rFonts w:ascii="Times New Roman"/>
          <w:b w:val="false"/>
          <w:i w:val="false"/>
          <w:color w:val="000000"/>
          <w:sz w:val="28"/>
        </w:rPr>
        <w:t>
      </w:t>
      </w:r>
      <w:r>
        <w:drawing>
          <wp:inline distT="0" distB="0" distL="0" distR="0">
            <wp:extent cx="62357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235700" cy="4216400"/>
                    </a:xfrm>
                    <a:prstGeom prst="rect">
                      <a:avLst/>
                    </a:prstGeom>
                  </pic:spPr>
                </pic:pic>
              </a:graphicData>
            </a:graphic>
          </wp:inline>
        </w:drawing>
      </w:r>
    </w:p>
    <w:bookmarkEnd w:id="38"/>
    <w:bookmarkStart w:name="z82" w:id="39"/>
    <w:p>
      <w:pPr>
        <w:spacing w:after="0"/>
        <w:ind w:left="0"/>
        <w:jc w:val="both"/>
      </w:pPr>
      <w:r>
        <w:rPr>
          <w:rFonts w:ascii="Times New Roman"/>
          <w:b w:val="false"/>
          <w:i w:val="false"/>
          <w:color w:val="000000"/>
          <w:sz w:val="28"/>
        </w:rPr>
        <w:t>      Мұндай қызметтік хабарлама алған AFTN станциясы таратудың жаңа белгісін және дұрыс адрестік жол қойып, бастапқы хабарламаның қайта жіберілуін қамтамасыз етеді.</w:t>
      </w:r>
      <w:r>
        <w:br/>
      </w:r>
      <w:r>
        <w:rPr>
          <w:rFonts w:ascii="Times New Roman"/>
          <w:b w:val="false"/>
          <w:i w:val="false"/>
          <w:color w:val="000000"/>
          <w:sz w:val="28"/>
        </w:rPr>
        <w:t>
      61. Қайта таратушы AFTN станциясы адресаттың қолданылмайтын (яғни ұзындығы 8 әріпке сәйкес келмейді) немесе белгісіз индексімен (станцияның жол тізімінде жоқ) анықтаған жағдайда, осы Технологияға </w:t>
      </w:r>
      <w:r>
        <w:rPr>
          <w:rFonts w:ascii="Times New Roman"/>
          <w:b w:val="false"/>
          <w:i w:val="false"/>
          <w:color w:val="000000"/>
          <w:sz w:val="28"/>
        </w:rPr>
        <w:t>88-тармағында</w:t>
      </w:r>
      <w:r>
        <w:rPr>
          <w:rFonts w:ascii="Times New Roman"/>
          <w:b w:val="false"/>
          <w:i w:val="false"/>
          <w:color w:val="000000"/>
          <w:sz w:val="28"/>
        </w:rPr>
        <w:t xml:space="preserve"> баяндалған рәсімдерді қолдана отырып, хабарламаны дұрыс адреске қайта жібереді.</w:t>
      </w:r>
      <w:r>
        <w:br/>
      </w:r>
      <w:r>
        <w:rPr>
          <w:rFonts w:ascii="Times New Roman"/>
          <w:b w:val="false"/>
          <w:i w:val="false"/>
          <w:color w:val="000000"/>
          <w:sz w:val="28"/>
        </w:rPr>
        <w:t>
      Адресаттың белгісіз индексі үшін және бастапқы хабарламада қате болмаған жағдайда AFTN станциясы жіберішуге қызметтік хабарлама жібереді. Қызметтік хабарламаның мәтіні:</w:t>
      </w:r>
      <w:r>
        <w:br/>
      </w:r>
      <w:r>
        <w:rPr>
          <w:rFonts w:ascii="Times New Roman"/>
          <w:b w:val="false"/>
          <w:i w:val="false"/>
          <w:color w:val="000000"/>
          <w:sz w:val="28"/>
        </w:rPr>
        <w:t>
      «СЖЦ»(«SVC») қысқартуы;</w:t>
      </w:r>
      <w:r>
        <w:br/>
      </w:r>
      <w:r>
        <w:rPr>
          <w:rFonts w:ascii="Times New Roman"/>
          <w:b w:val="false"/>
          <w:i w:val="false"/>
          <w:color w:val="000000"/>
          <w:sz w:val="28"/>
        </w:rPr>
        <w:t>
      «АДС» («ADS») рәсімдік сигналы;</w:t>
      </w:r>
      <w:r>
        <w:br/>
      </w:r>
      <w:r>
        <w:rPr>
          <w:rFonts w:ascii="Times New Roman"/>
          <w:b w:val="false"/>
          <w:i w:val="false"/>
          <w:color w:val="000000"/>
          <w:sz w:val="28"/>
        </w:rPr>
        <w:t>
      қате хабарламаның дереккөзі;</w:t>
      </w:r>
      <w:r>
        <w:br/>
      </w:r>
      <w:r>
        <w:rPr>
          <w:rFonts w:ascii="Times New Roman"/>
          <w:b w:val="false"/>
          <w:i w:val="false"/>
          <w:color w:val="000000"/>
          <w:sz w:val="28"/>
        </w:rPr>
        <w:t>
      теңестіру атқарымы;</w:t>
      </w:r>
      <w:r>
        <w:br/>
      </w:r>
      <w:r>
        <w:rPr>
          <w:rFonts w:ascii="Times New Roman"/>
          <w:b w:val="false"/>
          <w:i w:val="false"/>
          <w:color w:val="000000"/>
          <w:sz w:val="28"/>
        </w:rPr>
        <w:t>
      алынған хабарлама адресінің жолы;</w:t>
      </w:r>
      <w:r>
        <w:br/>
      </w:r>
      <w:r>
        <w:rPr>
          <w:rFonts w:ascii="Times New Roman"/>
          <w:b w:val="false"/>
          <w:i w:val="false"/>
          <w:color w:val="000000"/>
          <w:sz w:val="28"/>
        </w:rPr>
        <w:t>
      теңестіру атқарымы;</w:t>
      </w:r>
      <w:r>
        <w:br/>
      </w:r>
      <w:r>
        <w:rPr>
          <w:rFonts w:ascii="Times New Roman"/>
          <w:b w:val="false"/>
          <w:i w:val="false"/>
          <w:color w:val="000000"/>
          <w:sz w:val="28"/>
        </w:rPr>
        <w:t>
      «БЕЛГІСІЗ» («UNKNOWN») белгісі;</w:t>
      </w:r>
      <w:r>
        <w:br/>
      </w:r>
      <w:r>
        <w:rPr>
          <w:rFonts w:ascii="Times New Roman"/>
          <w:b w:val="false"/>
          <w:i w:val="false"/>
          <w:color w:val="000000"/>
          <w:sz w:val="28"/>
        </w:rPr>
        <w:t>
      адресаттың белгісі индексі (тері);</w:t>
      </w:r>
      <w:r>
        <w:br/>
      </w:r>
      <w:r>
        <w:rPr>
          <w:rFonts w:ascii="Times New Roman"/>
          <w:b w:val="false"/>
          <w:i w:val="false"/>
          <w:color w:val="000000"/>
          <w:sz w:val="28"/>
        </w:rPr>
        <w:t>
      хабарлама соңының сигналы.</w:t>
      </w:r>
      <w:r>
        <w:br/>
      </w:r>
      <w:r>
        <w:rPr>
          <w:rFonts w:ascii="Times New Roman"/>
          <w:b w:val="false"/>
          <w:i w:val="false"/>
          <w:color w:val="000000"/>
          <w:sz w:val="28"/>
        </w:rPr>
        <w:t>
      Қызметтік хабарлама пішімінде:</w:t>
      </w:r>
    </w:p>
    <w:bookmarkEnd w:id="39"/>
    <w:p>
      <w:pPr>
        <w:spacing w:after="0"/>
        <w:ind w:left="0"/>
        <w:jc w:val="both"/>
      </w:pPr>
      <w:r>
        <w:rPr>
          <w:rFonts w:ascii="Times New Roman"/>
          <w:b w:val="false"/>
          <w:i w:val="false"/>
          <w:color w:val="000000"/>
          <w:sz w:val="28"/>
        </w:rPr>
        <w:t>      </w:t>
      </w:r>
      <w:r>
        <w:drawing>
          <wp:inline distT="0" distB="0" distL="0" distR="0">
            <wp:extent cx="61976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197600" cy="4635500"/>
                    </a:xfrm>
                    <a:prstGeom prst="rect">
                      <a:avLst/>
                    </a:prstGeom>
                  </pic:spPr>
                </pic:pic>
              </a:graphicData>
            </a:graphic>
          </wp:inline>
        </w:drawing>
      </w:r>
    </w:p>
    <w:p>
      <w:pPr>
        <w:spacing w:after="0"/>
        <w:ind w:left="0"/>
        <w:jc w:val="both"/>
      </w:pPr>
      <w:r>
        <w:rPr>
          <w:rFonts w:ascii="Times New Roman"/>
          <w:b w:val="false"/>
          <w:i w:val="false"/>
          <w:color w:val="000000"/>
          <w:sz w:val="28"/>
        </w:rPr>
        <w:t>      Мұндай қызметтік хабарлама алған AFTN станциясы адресаттың дұрыс индексін алып, осы Технологияға </w:t>
      </w:r>
      <w:r>
        <w:rPr>
          <w:rFonts w:ascii="Times New Roman"/>
          <w:b w:val="false"/>
          <w:i w:val="false"/>
          <w:color w:val="000000"/>
          <w:sz w:val="28"/>
        </w:rPr>
        <w:t>89-тармаққа</w:t>
      </w:r>
      <w:r>
        <w:rPr>
          <w:rFonts w:ascii="Times New Roman"/>
          <w:b w:val="false"/>
          <w:i w:val="false"/>
          <w:color w:val="000000"/>
          <w:sz w:val="28"/>
        </w:rPr>
        <w:t xml:space="preserve"> сәйкес адресті бөлек жазу рәсімін қолданып, хабарламаны адресатқа қайта жібереді.</w:t>
      </w:r>
      <w:r>
        <w:br/>
      </w:r>
      <w:r>
        <w:rPr>
          <w:rFonts w:ascii="Times New Roman"/>
          <w:b w:val="false"/>
          <w:i w:val="false"/>
          <w:color w:val="000000"/>
          <w:sz w:val="28"/>
        </w:rPr>
        <w:t>
      Осы тармақтың 1) қосымшасында көзделген жағдайлардан басқа жағдайларда осы Технологияға </w:t>
      </w:r>
      <w:r>
        <w:rPr>
          <w:rFonts w:ascii="Times New Roman"/>
          <w:b w:val="false"/>
          <w:i w:val="false"/>
          <w:color w:val="000000"/>
          <w:sz w:val="28"/>
        </w:rPr>
        <w:t>61-тармағындағы</w:t>
      </w:r>
      <w:r>
        <w:rPr>
          <w:rFonts w:ascii="Times New Roman"/>
          <w:b w:val="false"/>
          <w:i w:val="false"/>
          <w:color w:val="000000"/>
          <w:sz w:val="28"/>
        </w:rPr>
        <w:t xml:space="preserve"> ереже қолданылған болса, AFTN станциясы алдыңғы AFTN станциясына қатені түзетуін сұрап, қызметтік хабарлама жібереді.</w:t>
      </w:r>
      <w:r>
        <w:br/>
      </w:r>
      <w:r>
        <w:rPr>
          <w:rFonts w:ascii="Times New Roman"/>
          <w:b w:val="false"/>
          <w:i w:val="false"/>
          <w:color w:val="000000"/>
          <w:sz w:val="28"/>
        </w:rPr>
        <w:t>
      Мұндай қызметтік хабарламаның мәтіні:</w:t>
      </w:r>
      <w:r>
        <w:br/>
      </w:r>
      <w:r>
        <w:rPr>
          <w:rFonts w:ascii="Times New Roman"/>
          <w:b w:val="false"/>
          <w:i w:val="false"/>
          <w:color w:val="000000"/>
          <w:sz w:val="28"/>
        </w:rPr>
        <w:t>
      «СЖЦ» («SVC») қысқартуы;</w:t>
      </w:r>
      <w:r>
        <w:br/>
      </w:r>
      <w:r>
        <w:rPr>
          <w:rFonts w:ascii="Times New Roman"/>
          <w:b w:val="false"/>
          <w:i w:val="false"/>
          <w:color w:val="000000"/>
          <w:sz w:val="28"/>
        </w:rPr>
        <w:t>
      «АДС» («ADS») рәсімдік сигналы;</w:t>
      </w:r>
      <w:r>
        <w:br/>
      </w:r>
      <w:r>
        <w:rPr>
          <w:rFonts w:ascii="Times New Roman"/>
          <w:b w:val="false"/>
          <w:i w:val="false"/>
          <w:color w:val="000000"/>
          <w:sz w:val="28"/>
        </w:rPr>
        <w:t>
      қате хабарламаның тарату белгісі;</w:t>
      </w:r>
      <w:r>
        <w:br/>
      </w:r>
      <w:r>
        <w:rPr>
          <w:rFonts w:ascii="Times New Roman"/>
          <w:b w:val="false"/>
          <w:i w:val="false"/>
          <w:color w:val="000000"/>
          <w:sz w:val="28"/>
        </w:rPr>
        <w:t>
      теңестіру атқарымы;</w:t>
      </w:r>
      <w:r>
        <w:br/>
      </w:r>
      <w:r>
        <w:rPr>
          <w:rFonts w:ascii="Times New Roman"/>
          <w:b w:val="false"/>
          <w:i w:val="false"/>
          <w:color w:val="000000"/>
          <w:sz w:val="28"/>
        </w:rPr>
        <w:t>
      қабылданған хабарламаның адрес жолы;</w:t>
      </w:r>
      <w:r>
        <w:br/>
      </w:r>
      <w:r>
        <w:rPr>
          <w:rFonts w:ascii="Times New Roman"/>
          <w:b w:val="false"/>
          <w:i w:val="false"/>
          <w:color w:val="000000"/>
          <w:sz w:val="28"/>
        </w:rPr>
        <w:t>
      теңестіру атқарымы;</w:t>
      </w:r>
      <w:r>
        <w:br/>
      </w:r>
      <w:r>
        <w:rPr>
          <w:rFonts w:ascii="Times New Roman"/>
          <w:b w:val="false"/>
          <w:i w:val="false"/>
          <w:color w:val="000000"/>
          <w:sz w:val="28"/>
        </w:rPr>
        <w:t>
      екеуінің біреуі:</w:t>
      </w:r>
      <w:r>
        <w:br/>
      </w:r>
      <w:r>
        <w:rPr>
          <w:rFonts w:ascii="Times New Roman"/>
          <w:b w:val="false"/>
          <w:i w:val="false"/>
          <w:color w:val="000000"/>
          <w:sz w:val="28"/>
        </w:rPr>
        <w:t>
      адресаттың қолданылмайтын индексі үшін – «ТЕКСЕРІҢІЗ*» («CHECK») белгісі;</w:t>
      </w:r>
      <w:r>
        <w:br/>
      </w:r>
      <w:r>
        <w:rPr>
          <w:rFonts w:ascii="Times New Roman"/>
          <w:b w:val="false"/>
          <w:i w:val="false"/>
          <w:color w:val="000000"/>
          <w:sz w:val="28"/>
        </w:rPr>
        <w:t>
      адресаттың белгісіз индексі үшін - «БЕЛГІСІЗ» («UNKNOWN») белгісі;</w:t>
      </w:r>
      <w:r>
        <w:br/>
      </w:r>
      <w:r>
        <w:rPr>
          <w:rFonts w:ascii="Times New Roman"/>
          <w:b w:val="false"/>
          <w:i w:val="false"/>
          <w:color w:val="000000"/>
          <w:sz w:val="28"/>
        </w:rPr>
        <w:t>
      адресаттың қолданылмайтын немесе белгісіз индексі (тері);</w:t>
      </w:r>
      <w:r>
        <w:br/>
      </w:r>
      <w:r>
        <w:rPr>
          <w:rFonts w:ascii="Times New Roman"/>
          <w:b w:val="false"/>
          <w:i w:val="false"/>
          <w:color w:val="000000"/>
          <w:sz w:val="28"/>
        </w:rPr>
        <w:t>
      мәтін соңының сигналы.</w:t>
      </w:r>
      <w:r>
        <w:br/>
      </w:r>
      <w:r>
        <w:rPr>
          <w:rFonts w:ascii="Times New Roman"/>
          <w:b w:val="false"/>
          <w:i w:val="false"/>
          <w:color w:val="000000"/>
          <w:sz w:val="28"/>
        </w:rPr>
        <w:t>
      Қызметтік хабарламаның пішімі:</w:t>
      </w:r>
    </w:p>
    <w:p>
      <w:pPr>
        <w:spacing w:after="0"/>
        <w:ind w:left="0"/>
        <w:jc w:val="both"/>
      </w:pPr>
      <w:r>
        <w:rPr>
          <w:rFonts w:ascii="Times New Roman"/>
          <w:b w:val="false"/>
          <w:i w:val="false"/>
          <w:color w:val="000000"/>
          <w:sz w:val="28"/>
        </w:rPr>
        <w:t>      </w:t>
      </w:r>
      <w:r>
        <w:drawing>
          <wp:inline distT="0" distB="0" distL="0" distR="0">
            <wp:extent cx="55753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575300" cy="57277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5778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778500" cy="4076700"/>
                    </a:xfrm>
                    <a:prstGeom prst="rect">
                      <a:avLst/>
                    </a:prstGeom>
                  </pic:spPr>
                </pic:pic>
              </a:graphicData>
            </a:graphic>
          </wp:inline>
        </w:drawing>
      </w:r>
    </w:p>
    <w:bookmarkStart w:name="z83" w:id="40"/>
    <w:p>
      <w:pPr>
        <w:spacing w:after="0"/>
        <w:ind w:left="0"/>
        <w:jc w:val="both"/>
      </w:pPr>
      <w:r>
        <w:rPr>
          <w:rFonts w:ascii="Times New Roman"/>
          <w:b w:val="false"/>
          <w:i w:val="false"/>
          <w:color w:val="000000"/>
          <w:sz w:val="28"/>
        </w:rPr>
        <w:t>      «*-ТЕКСЕРІҢІЗ» сөзінің орнына «ТЕКСЕРІЛСІН» сөзі болуы мүмкін.</w:t>
      </w:r>
      <w:r>
        <w:br/>
      </w:r>
      <w:r>
        <w:rPr>
          <w:rFonts w:ascii="Times New Roman"/>
          <w:b w:val="false"/>
          <w:i w:val="false"/>
          <w:color w:val="000000"/>
          <w:sz w:val="28"/>
        </w:rPr>
        <w:t>
      Осы қызметтік хабарламаны алғаннан кейін AFTN станциясы адресаттың дұрыс индексі болған жағдайда осы Технологияға </w:t>
      </w:r>
      <w:r>
        <w:rPr>
          <w:rFonts w:ascii="Times New Roman"/>
          <w:b w:val="false"/>
          <w:i w:val="false"/>
          <w:color w:val="000000"/>
          <w:sz w:val="28"/>
        </w:rPr>
        <w:t>89-тармаққа</w:t>
      </w:r>
      <w:r>
        <w:rPr>
          <w:rFonts w:ascii="Times New Roman"/>
          <w:b w:val="false"/>
          <w:i w:val="false"/>
          <w:color w:val="000000"/>
          <w:sz w:val="28"/>
        </w:rPr>
        <w:t xml:space="preserve"> сәйкес адресті бөлек жазу рәсімін қолданып, хабарламаны осы адресатқа қана қайта жібереді немесе адресаттың дұрыс индексі болмаған жағдайда осы тармақтың ережелеріне сәйкес әрекет етеді.</w:t>
      </w:r>
      <w:r>
        <w:br/>
      </w:r>
      <w:r>
        <w:rPr>
          <w:rFonts w:ascii="Times New Roman"/>
          <w:b w:val="false"/>
          <w:i w:val="false"/>
          <w:color w:val="000000"/>
          <w:sz w:val="28"/>
        </w:rPr>
        <w:t>
</w:t>
      </w:r>
      <w:r>
        <w:rPr>
          <w:rFonts w:ascii="Times New Roman"/>
          <w:b w:val="false"/>
          <w:i w:val="false"/>
          <w:color w:val="000000"/>
          <w:sz w:val="28"/>
        </w:rPr>
        <w:t>
      62. Бірінші қайта тарату AFTN станциясы алынған хабарламаның дереккөз жолында бұрмалаушылық болған немесе хабарламада дереккөз болмаған жағдайда:</w:t>
      </w:r>
      <w:r>
        <w:br/>
      </w:r>
      <w:r>
        <w:rPr>
          <w:rFonts w:ascii="Times New Roman"/>
          <w:b w:val="false"/>
          <w:i w:val="false"/>
          <w:color w:val="000000"/>
          <w:sz w:val="28"/>
        </w:rPr>
        <w:t>
      хабарламаны өңдеуді тоқтатады;</w:t>
      </w:r>
      <w:r>
        <w:br/>
      </w:r>
      <w:r>
        <w:rPr>
          <w:rFonts w:ascii="Times New Roman"/>
          <w:b w:val="false"/>
          <w:i w:val="false"/>
          <w:color w:val="000000"/>
          <w:sz w:val="28"/>
        </w:rPr>
        <w:t>
      қызметтік хабарламаны ол келген AFTN станциясына жолдайды.</w:t>
      </w:r>
      <w:r>
        <w:br/>
      </w:r>
      <w:r>
        <w:rPr>
          <w:rFonts w:ascii="Times New Roman"/>
          <w:b w:val="false"/>
          <w:i w:val="false"/>
          <w:color w:val="000000"/>
          <w:sz w:val="28"/>
        </w:rPr>
        <w:t>
      Мұндай қызметтік хабарламаның мәтінінде мыналар болады:</w:t>
      </w:r>
      <w:r>
        <w:br/>
      </w:r>
      <w:r>
        <w:rPr>
          <w:rFonts w:ascii="Times New Roman"/>
          <w:b w:val="false"/>
          <w:i w:val="false"/>
          <w:color w:val="000000"/>
          <w:sz w:val="28"/>
        </w:rPr>
        <w:t>
      «СЖЦ» («SVC») қысқартуы;</w:t>
      </w:r>
      <w:r>
        <w:br/>
      </w:r>
      <w:r>
        <w:rPr>
          <w:rFonts w:ascii="Times New Roman"/>
          <w:b w:val="false"/>
          <w:i w:val="false"/>
          <w:color w:val="000000"/>
          <w:sz w:val="28"/>
        </w:rPr>
        <w:t>
      «ЩТА»(«QTA») рәсімдік сигналы;</w:t>
      </w:r>
      <w:r>
        <w:br/>
      </w:r>
      <w:r>
        <w:rPr>
          <w:rFonts w:ascii="Times New Roman"/>
          <w:b w:val="false"/>
          <w:i w:val="false"/>
          <w:color w:val="000000"/>
          <w:sz w:val="28"/>
        </w:rPr>
        <w:t>
      «ОГН» («OGN») рәсімдік сигналы;</w:t>
      </w:r>
      <w:r>
        <w:br/>
      </w:r>
      <w:r>
        <w:rPr>
          <w:rFonts w:ascii="Times New Roman"/>
          <w:b w:val="false"/>
          <w:i w:val="false"/>
          <w:color w:val="000000"/>
          <w:sz w:val="28"/>
        </w:rPr>
        <w:t>
      кейінге қалдырылған хабарламаның тарату белгісі;</w:t>
      </w:r>
      <w:r>
        <w:br/>
      </w:r>
      <w:r>
        <w:rPr>
          <w:rFonts w:ascii="Times New Roman"/>
          <w:b w:val="false"/>
          <w:i w:val="false"/>
          <w:color w:val="000000"/>
          <w:sz w:val="28"/>
        </w:rPr>
        <w:t>
      «БҰРМАЛАНҒАН» («CORRUPT») белгісі;</w:t>
      </w:r>
      <w:r>
        <w:br/>
      </w:r>
      <w:r>
        <w:rPr>
          <w:rFonts w:ascii="Times New Roman"/>
          <w:b w:val="false"/>
          <w:i w:val="false"/>
          <w:color w:val="000000"/>
          <w:sz w:val="28"/>
        </w:rPr>
        <w:t>
      мәтін соңының сигналы.</w:t>
      </w:r>
      <w:r>
        <w:br/>
      </w:r>
      <w:r>
        <w:rPr>
          <w:rFonts w:ascii="Times New Roman"/>
          <w:b w:val="false"/>
          <w:i w:val="false"/>
          <w:color w:val="000000"/>
          <w:sz w:val="28"/>
        </w:rPr>
        <w:t>
      Қызметтік хабарламаның пішімі:</w:t>
      </w:r>
    </w:p>
    <w:bookmarkEnd w:id="40"/>
    <w:p>
      <w:pPr>
        <w:spacing w:after="0"/>
        <w:ind w:left="0"/>
        <w:jc w:val="both"/>
      </w:pPr>
      <w:r>
        <w:rPr>
          <w:rFonts w:ascii="Times New Roman"/>
          <w:b w:val="false"/>
          <w:i w:val="false"/>
          <w:color w:val="000000"/>
          <w:sz w:val="28"/>
        </w:rPr>
        <w:t>      </w:t>
      </w:r>
      <w:r>
        <w:drawing>
          <wp:inline distT="0" distB="0" distL="0" distR="0">
            <wp:extent cx="5867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867400" cy="2374900"/>
                    </a:xfrm>
                    <a:prstGeom prst="rect">
                      <a:avLst/>
                    </a:prstGeom>
                  </pic:spPr>
                </pic:pic>
              </a:graphicData>
            </a:graphic>
          </wp:inline>
        </w:drawing>
      </w:r>
    </w:p>
    <w:bookmarkStart w:name="z84" w:id="41"/>
    <w:p>
      <w:pPr>
        <w:spacing w:after="0"/>
        <w:ind w:left="0"/>
        <w:jc w:val="both"/>
      </w:pPr>
      <w:r>
        <w:rPr>
          <w:rFonts w:ascii="Times New Roman"/>
          <w:b w:val="false"/>
          <w:i w:val="false"/>
          <w:color w:val="000000"/>
          <w:sz w:val="28"/>
        </w:rPr>
        <w:t>      Мұндай қызметтік хабарлама алған AFTN станциясы оған таратудың жаңа тану белгісі мен дереккөздің дұрыс жолын қойып қайта жібереді.</w:t>
      </w:r>
      <w:r>
        <w:br/>
      </w:r>
      <w:r>
        <w:rPr>
          <w:rFonts w:ascii="Times New Roman"/>
          <w:b w:val="false"/>
          <w:i w:val="false"/>
          <w:color w:val="000000"/>
          <w:sz w:val="28"/>
        </w:rPr>
        <w:t>
      63. Егер қайта таратушы AFTN станциясында хабарламаны жіберушінің орналасқан жерінің индексі ретінде болмағанда индексітің бірінші белгісін тексеру мүмкіндігі болған жағдайда және алынған хабарламада жіберушінің индексі дұрыс көрсетілмегенін анықтаған жағдайда:</w:t>
      </w:r>
      <w:r>
        <w:br/>
      </w:r>
      <w:r>
        <w:rPr>
          <w:rFonts w:ascii="Times New Roman"/>
          <w:b w:val="false"/>
          <w:i w:val="false"/>
          <w:color w:val="000000"/>
          <w:sz w:val="28"/>
        </w:rPr>
        <w:t>
      хабарламаны өңдеуді тоқтатады;</w:t>
      </w:r>
      <w:r>
        <w:br/>
      </w:r>
      <w:r>
        <w:rPr>
          <w:rFonts w:ascii="Times New Roman"/>
          <w:b w:val="false"/>
          <w:i w:val="false"/>
          <w:color w:val="000000"/>
          <w:sz w:val="28"/>
        </w:rPr>
        <w:t>
      қызметтік хабарламаны ол келген AFTN станциясына жолдайды.</w:t>
      </w:r>
      <w:r>
        <w:br/>
      </w:r>
      <w:r>
        <w:rPr>
          <w:rFonts w:ascii="Times New Roman"/>
          <w:b w:val="false"/>
          <w:i w:val="false"/>
          <w:color w:val="000000"/>
          <w:sz w:val="28"/>
        </w:rPr>
        <w:t>
      Мұндай қызметтік хабарламаның мәтінінде мыналар болады:</w:t>
      </w:r>
      <w:r>
        <w:br/>
      </w:r>
      <w:r>
        <w:rPr>
          <w:rFonts w:ascii="Times New Roman"/>
          <w:b w:val="false"/>
          <w:i w:val="false"/>
          <w:color w:val="000000"/>
          <w:sz w:val="28"/>
        </w:rPr>
        <w:t>
      «СЖЦ» («SVC») қысқартуы;</w:t>
      </w:r>
      <w:r>
        <w:br/>
      </w:r>
      <w:r>
        <w:rPr>
          <w:rFonts w:ascii="Times New Roman"/>
          <w:b w:val="false"/>
          <w:i w:val="false"/>
          <w:color w:val="000000"/>
          <w:sz w:val="28"/>
        </w:rPr>
        <w:t>
      «ЩТА» («QTA») рәсімдік сигналы;</w:t>
      </w:r>
      <w:r>
        <w:br/>
      </w:r>
      <w:r>
        <w:rPr>
          <w:rFonts w:ascii="Times New Roman"/>
          <w:b w:val="false"/>
          <w:i w:val="false"/>
          <w:color w:val="000000"/>
          <w:sz w:val="28"/>
        </w:rPr>
        <w:t>
      «ОГН» («OGN») рәсімдік сигналы;</w:t>
      </w:r>
      <w:r>
        <w:br/>
      </w:r>
      <w:r>
        <w:rPr>
          <w:rFonts w:ascii="Times New Roman"/>
          <w:b w:val="false"/>
          <w:i w:val="false"/>
          <w:color w:val="000000"/>
          <w:sz w:val="28"/>
        </w:rPr>
        <w:t>
      кейінге қалдырылған хабарламаның тарату белгісі;</w:t>
      </w:r>
      <w:r>
        <w:br/>
      </w:r>
      <w:r>
        <w:rPr>
          <w:rFonts w:ascii="Times New Roman"/>
          <w:b w:val="false"/>
          <w:i w:val="false"/>
          <w:color w:val="000000"/>
          <w:sz w:val="28"/>
        </w:rPr>
        <w:t>
      «ДҰРЫС ЕМЕС*» («INCORRECT») көрсеткісі;</w:t>
      </w:r>
      <w:r>
        <w:br/>
      </w:r>
      <w:r>
        <w:rPr>
          <w:rFonts w:ascii="Times New Roman"/>
          <w:b w:val="false"/>
          <w:i w:val="false"/>
          <w:color w:val="000000"/>
          <w:sz w:val="28"/>
        </w:rPr>
        <w:t>
      мәтін соңының сигналы.</w:t>
      </w:r>
      <w:r>
        <w:br/>
      </w:r>
      <w:r>
        <w:rPr>
          <w:rFonts w:ascii="Times New Roman"/>
          <w:b w:val="false"/>
          <w:i w:val="false"/>
          <w:color w:val="000000"/>
          <w:sz w:val="28"/>
        </w:rPr>
        <w:t>
      Қызметтік хабарламаның пішімі:</w:t>
      </w:r>
    </w:p>
    <w:bookmarkEnd w:id="41"/>
    <w:p>
      <w:pPr>
        <w:spacing w:after="0"/>
        <w:ind w:left="0"/>
        <w:jc w:val="both"/>
      </w:pPr>
      <w:r>
        <w:rPr>
          <w:rFonts w:ascii="Times New Roman"/>
          <w:b w:val="false"/>
          <w:i w:val="false"/>
          <w:color w:val="000000"/>
          <w:sz w:val="28"/>
        </w:rPr>
        <w:t>      </w:t>
      </w:r>
      <w:r>
        <w:drawing>
          <wp:inline distT="0" distB="0" distL="0" distR="0">
            <wp:extent cx="65024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502400" cy="2705100"/>
                    </a:xfrm>
                    <a:prstGeom prst="rect">
                      <a:avLst/>
                    </a:prstGeom>
                  </pic:spPr>
                </pic:pic>
              </a:graphicData>
            </a:graphic>
          </wp:inline>
        </w:drawing>
      </w:r>
    </w:p>
    <w:bookmarkStart w:name="z85" w:id="42"/>
    <w:p>
      <w:pPr>
        <w:spacing w:after="0"/>
        <w:ind w:left="0"/>
        <w:jc w:val="left"/>
      </w:pPr>
      <w:r>
        <w:rPr>
          <w:rFonts w:ascii="Times New Roman"/>
          <w:b/>
          <w:i w:val="false"/>
          <w:color w:val="000000"/>
        </w:rPr>
        <w:t xml:space="preserve"> 
8-параграф. Қосымша қызметтік хабарламалар қалыптастыру</w:t>
      </w:r>
    </w:p>
    <w:bookmarkEnd w:id="42"/>
    <w:bookmarkStart w:name="z86" w:id="43"/>
    <w:p>
      <w:pPr>
        <w:spacing w:after="0"/>
        <w:ind w:left="0"/>
        <w:jc w:val="both"/>
      </w:pPr>
      <w:r>
        <w:rPr>
          <w:rFonts w:ascii="Times New Roman"/>
          <w:b w:val="false"/>
          <w:i w:val="false"/>
          <w:color w:val="000000"/>
          <w:sz w:val="28"/>
        </w:rPr>
        <w:t>
      64. Осы тараудың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7-параграфтарында</w:t>
      </w:r>
      <w:r>
        <w:rPr>
          <w:rFonts w:ascii="Times New Roman"/>
          <w:b w:val="false"/>
          <w:i w:val="false"/>
          <w:color w:val="000000"/>
          <w:sz w:val="28"/>
        </w:rPr>
        <w:t xml:space="preserve"> көрсетілмеген форматта ауытқулар бар екені анықталған жағдайда AFTN станциясы осы Технологияға </w:t>
      </w:r>
      <w:r>
        <w:rPr>
          <w:rFonts w:ascii="Times New Roman"/>
          <w:b w:val="false"/>
          <w:i w:val="false"/>
          <w:color w:val="000000"/>
          <w:sz w:val="28"/>
        </w:rPr>
        <w:t>58-тармаққа</w:t>
      </w:r>
      <w:r>
        <w:rPr>
          <w:rFonts w:ascii="Times New Roman"/>
          <w:b w:val="false"/>
          <w:i w:val="false"/>
          <w:color w:val="000000"/>
          <w:sz w:val="28"/>
        </w:rPr>
        <w:t xml:space="preserve"> сәйкес немесе сұралатын хабарламаның дереккөзі, осы Технологияға </w:t>
      </w:r>
      <w:r>
        <w:rPr>
          <w:rFonts w:ascii="Times New Roman"/>
          <w:b w:val="false"/>
          <w:i w:val="false"/>
          <w:color w:val="000000"/>
          <w:sz w:val="28"/>
        </w:rPr>
        <w:t>4-қосымшаға</w:t>
      </w:r>
      <w:r>
        <w:rPr>
          <w:rFonts w:ascii="Times New Roman"/>
          <w:b w:val="false"/>
          <w:i w:val="false"/>
          <w:color w:val="000000"/>
          <w:sz w:val="28"/>
        </w:rPr>
        <w:t xml:space="preserve"> сәйкес түсіндірме мәтінді қамтитын еркін нысанда жазылған қызметтік хабарлама құруы мүмкін. Алайда, пішімде ауытқудың нақты барын анықтау үшін осы тарауда келтірілген қосымша қызметтік хабарламаларды қолдану ұсынылады.</w:t>
      </w:r>
      <w:r>
        <w:br/>
      </w:r>
      <w:r>
        <w:rPr>
          <w:rFonts w:ascii="Times New Roman"/>
          <w:b w:val="false"/>
          <w:i w:val="false"/>
          <w:color w:val="000000"/>
          <w:sz w:val="28"/>
        </w:rPr>
        <w:t>
</w:t>
      </w:r>
      <w:r>
        <w:rPr>
          <w:rFonts w:ascii="Times New Roman"/>
          <w:b w:val="false"/>
          <w:i w:val="false"/>
          <w:color w:val="000000"/>
          <w:sz w:val="28"/>
        </w:rPr>
        <w:t>
      65. Арнаның реттік нөмірі немесе белгісі болмаған жағдайда немесе қабылданған арна күтілетін арнамен сәйкес келмеген жағдайда:</w:t>
      </w:r>
      <w:r>
        <w:br/>
      </w:r>
      <w:r>
        <w:rPr>
          <w:rFonts w:ascii="Times New Roman"/>
          <w:b w:val="false"/>
          <w:i w:val="false"/>
          <w:color w:val="000000"/>
          <w:sz w:val="28"/>
        </w:rPr>
        <w:t>
      «ITA-2» кодына (реттік нөмірі болмаған жағдайда):</w:t>
      </w:r>
      <w:r>
        <w:br/>
      </w:r>
      <w:r>
        <w:rPr>
          <w:rFonts w:ascii="Times New Roman"/>
          <w:b w:val="false"/>
          <w:i w:val="false"/>
          <w:color w:val="000000"/>
          <w:sz w:val="28"/>
        </w:rPr>
        <w:t>
      </w:t>
      </w:r>
      <w:r>
        <w:drawing>
          <wp:inline distT="0" distB="0" distL="0" distR="0">
            <wp:extent cx="7556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556500" cy="2019300"/>
                    </a:xfrm>
                    <a:prstGeom prst="rect">
                      <a:avLst/>
                    </a:prstGeom>
                  </pic:spPr>
                </pic:pic>
              </a:graphicData>
            </a:graphic>
          </wp:inline>
        </w:drawing>
      </w:r>
    </w:p>
    <w:bookmarkEnd w:id="43"/>
    <w:bookmarkStart w:name="z88" w:id="44"/>
    <w:p>
      <w:pPr>
        <w:spacing w:after="0"/>
        <w:ind w:left="0"/>
        <w:jc w:val="both"/>
      </w:pPr>
      <w:r>
        <w:rPr>
          <w:rFonts w:ascii="Times New Roman"/>
          <w:b w:val="false"/>
          <w:i w:val="false"/>
          <w:color w:val="000000"/>
          <w:sz w:val="28"/>
        </w:rPr>
        <w:t>
      66. Хабарлама соңы сигналының жоқ екені анықталған жағдайда:</w:t>
      </w:r>
      <w:r>
        <w:br/>
      </w:r>
      <w:r>
        <w:rPr>
          <w:rFonts w:ascii="Times New Roman"/>
          <w:b w:val="false"/>
          <w:i w:val="false"/>
          <w:color w:val="000000"/>
          <w:sz w:val="28"/>
        </w:rPr>
        <w:t>
      </w:t>
      </w:r>
      <w:r>
        <w:drawing>
          <wp:inline distT="0" distB="0" distL="0" distR="0">
            <wp:extent cx="83312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331200" cy="2908300"/>
                    </a:xfrm>
                    <a:prstGeom prst="rect">
                      <a:avLst/>
                    </a:prstGeom>
                  </pic:spPr>
                </pic:pic>
              </a:graphicData>
            </a:graphic>
          </wp:inline>
        </w:drawing>
      </w:r>
    </w:p>
    <w:bookmarkEnd w:id="44"/>
    <w:bookmarkStart w:name="z89" w:id="45"/>
    <w:p>
      <w:pPr>
        <w:spacing w:after="0"/>
        <w:ind w:left="0"/>
        <w:jc w:val="both"/>
      </w:pPr>
      <w:r>
        <w:rPr>
          <w:rFonts w:ascii="Times New Roman"/>
          <w:b w:val="false"/>
          <w:i w:val="false"/>
          <w:color w:val="000000"/>
          <w:sz w:val="28"/>
        </w:rPr>
        <w:t>
      67. Қабылданған хабарламаның ұзындығы рұқсат етілген ұзындықтан асқан жағдайда:</w:t>
      </w:r>
    </w:p>
    <w:bookmarkEnd w:id="45"/>
    <w:p>
      <w:pPr>
        <w:spacing w:after="0"/>
        <w:ind w:left="0"/>
        <w:jc w:val="both"/>
      </w:pPr>
      <w:r>
        <w:rPr>
          <w:rFonts w:ascii="Times New Roman"/>
          <w:b w:val="false"/>
          <w:i w:val="false"/>
          <w:color w:val="000000"/>
          <w:sz w:val="28"/>
        </w:rPr>
        <w:t>      </w:t>
      </w:r>
      <w:r>
        <w:drawing>
          <wp:inline distT="0" distB="0" distL="0" distR="0">
            <wp:extent cx="57023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702300" cy="2400300"/>
                    </a:xfrm>
                    <a:prstGeom prst="rect">
                      <a:avLst/>
                    </a:prstGeom>
                  </pic:spPr>
                </pic:pic>
              </a:graphicData>
            </a:graphic>
          </wp:inline>
        </w:drawing>
      </w:r>
    </w:p>
    <w:bookmarkStart w:name="z90" w:id="46"/>
    <w:p>
      <w:pPr>
        <w:spacing w:after="0"/>
        <w:ind w:left="0"/>
        <w:jc w:val="both"/>
      </w:pPr>
      <w:r>
        <w:rPr>
          <w:rFonts w:ascii="Times New Roman"/>
          <w:b w:val="false"/>
          <w:i w:val="false"/>
          <w:color w:val="000000"/>
          <w:sz w:val="28"/>
        </w:rPr>
        <w:t>
      68. Орыс тіркелімінде қабылданған хабарламаның адрестік жолында халықаралық арнаға жіберілуге тиіс адрес болған жағдайда (адрестік көрсеткінің бірінші әріпі «У»-дан өзгеше), хабарлама жеделхатты жіберушіге жолданып, мынадай форматта болады:</w:t>
      </w:r>
    </w:p>
    <w:bookmarkEnd w:id="46"/>
    <w:p>
      <w:pPr>
        <w:spacing w:after="0"/>
        <w:ind w:left="0"/>
        <w:jc w:val="both"/>
      </w:pPr>
      <w:r>
        <w:rPr>
          <w:rFonts w:ascii="Times New Roman"/>
          <w:b w:val="false"/>
          <w:i w:val="false"/>
          <w:color w:val="000000"/>
          <w:sz w:val="28"/>
        </w:rPr>
        <w:t>      </w:t>
      </w:r>
      <w:r>
        <w:drawing>
          <wp:inline distT="0" distB="0" distL="0" distR="0">
            <wp:extent cx="6362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362700" cy="1917700"/>
                    </a:xfrm>
                    <a:prstGeom prst="rect">
                      <a:avLst/>
                    </a:prstGeom>
                  </pic:spPr>
                </pic:pic>
              </a:graphicData>
            </a:graphic>
          </wp:inline>
        </w:drawing>
      </w:r>
    </w:p>
    <w:bookmarkStart w:name="z91" w:id="47"/>
    <w:p>
      <w:pPr>
        <w:spacing w:after="0"/>
        <w:ind w:left="0"/>
        <w:jc w:val="both"/>
      </w:pPr>
      <w:r>
        <w:rPr>
          <w:rFonts w:ascii="Times New Roman"/>
          <w:b w:val="false"/>
          <w:i w:val="false"/>
          <w:color w:val="000000"/>
          <w:sz w:val="28"/>
        </w:rPr>
        <w:t>
      69. Уақыт аралығын сұрату қажет болған жағдайда мынадай форматта хабарлама жасалады:</w:t>
      </w:r>
    </w:p>
    <w:bookmarkEnd w:id="47"/>
    <w:p>
      <w:pPr>
        <w:spacing w:after="0"/>
        <w:ind w:left="0"/>
        <w:jc w:val="both"/>
      </w:pPr>
      <w:r>
        <w:rPr>
          <w:rFonts w:ascii="Times New Roman"/>
          <w:b w:val="false"/>
          <w:i w:val="false"/>
          <w:color w:val="000000"/>
          <w:sz w:val="28"/>
        </w:rPr>
        <w:t>      </w:t>
      </w:r>
      <w:r>
        <w:drawing>
          <wp:inline distT="0" distB="0" distL="0" distR="0">
            <wp:extent cx="39624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962400" cy="2349500"/>
                    </a:xfrm>
                    <a:prstGeom prst="rect">
                      <a:avLst/>
                    </a:prstGeom>
                  </pic:spPr>
                </pic:pic>
              </a:graphicData>
            </a:graphic>
          </wp:inline>
        </w:drawing>
      </w:r>
    </w:p>
    <w:bookmarkStart w:name="z92" w:id="48"/>
    <w:p>
      <w:pPr>
        <w:spacing w:after="0"/>
        <w:ind w:left="0"/>
        <w:jc w:val="left"/>
      </w:pPr>
      <w:r>
        <w:rPr>
          <w:rFonts w:ascii="Times New Roman"/>
          <w:b/>
          <w:i w:val="false"/>
          <w:color w:val="000000"/>
        </w:rPr>
        <w:t xml:space="preserve"> 
9-параграф. Хабарламаны қабылдағанын растау</w:t>
      </w:r>
    </w:p>
    <w:bookmarkEnd w:id="48"/>
    <w:bookmarkStart w:name="z93" w:id="49"/>
    <w:p>
      <w:pPr>
        <w:spacing w:after="0"/>
        <w:ind w:left="0"/>
        <w:jc w:val="both"/>
      </w:pPr>
      <w:r>
        <w:rPr>
          <w:rFonts w:ascii="Times New Roman"/>
          <w:b w:val="false"/>
          <w:i w:val="false"/>
          <w:color w:val="000000"/>
          <w:sz w:val="28"/>
        </w:rPr>
        <w:t>
      70. AFTN станциялары қабылданатын нөмірлердің ретіне қарай хабарламалардың қабылдануын бақылауды жүзеге асырады. AFTN қабылдау станциясы төмендегі жағдайларда хабарламаны қабылдағанын міндетті түрде растайды:</w:t>
      </w:r>
      <w:r>
        <w:br/>
      </w:r>
      <w:r>
        <w:rPr>
          <w:rFonts w:ascii="Times New Roman"/>
          <w:b w:val="false"/>
          <w:i w:val="false"/>
          <w:color w:val="000000"/>
          <w:sz w:val="28"/>
        </w:rPr>
        <w:t>
      апат туралы хабарлама қабылдағанын («СС» («SS») санатындағы);</w:t>
      </w:r>
      <w:r>
        <w:br/>
      </w:r>
      <w:r>
        <w:rPr>
          <w:rFonts w:ascii="Times New Roman"/>
          <w:b w:val="false"/>
          <w:i w:val="false"/>
          <w:color w:val="000000"/>
          <w:sz w:val="28"/>
        </w:rPr>
        <w:t>
      кесте бойынша жұмыс істеген жағдайда;</w:t>
      </w:r>
      <w:r>
        <w:br/>
      </w:r>
      <w:r>
        <w:rPr>
          <w:rFonts w:ascii="Times New Roman"/>
          <w:b w:val="false"/>
          <w:i w:val="false"/>
          <w:color w:val="000000"/>
          <w:sz w:val="28"/>
        </w:rPr>
        <w:t>
      «ЛР» («LR») рәсімдік сигналы бар арналар арқылы таратылатын бақылау хабарламаларын құрғанын;</w:t>
      </w:r>
      <w:r>
        <w:br/>
      </w:r>
      <w:r>
        <w:rPr>
          <w:rFonts w:ascii="Times New Roman"/>
          <w:b w:val="false"/>
          <w:i w:val="false"/>
          <w:color w:val="000000"/>
          <w:sz w:val="28"/>
        </w:rPr>
        <w:t>
      хабарламаны айналма жолдар бойынша бергенін.</w:t>
      </w:r>
      <w:r>
        <w:br/>
      </w:r>
      <w:r>
        <w:rPr>
          <w:rFonts w:ascii="Times New Roman"/>
          <w:b w:val="false"/>
          <w:i w:val="false"/>
          <w:color w:val="000000"/>
          <w:sz w:val="28"/>
        </w:rPr>
        <w:t>
</w:t>
      </w:r>
      <w:r>
        <w:rPr>
          <w:rFonts w:ascii="Times New Roman"/>
          <w:b w:val="false"/>
          <w:i w:val="false"/>
          <w:color w:val="000000"/>
          <w:sz w:val="28"/>
        </w:rPr>
        <w:t>
      71. Апат туралы хабарламаны алғанын межелі AFTN станциясы хабарламаны жіберуші AFTN станциясына әр жағдайда жеке растайды. Межелі AFTN станциясы «СС» («SS») шұғылдық индексі бар кіріс хабарламаны қай тіркелім бойынша: орыс немесе латын тіркелімімен алғанын растайды. Қабылдағанын былайша растау хабарлама жіберуші AFTN станциясына жіберілген толық хабарлама пішімінде жасалады, мұндай хабарламаға «СС» («SS») шұғылдық индексі беріліп, оған онымен байланысты сигнал қосылады, мұның мәтіні мынадай болады:</w:t>
      </w:r>
      <w:r>
        <w:br/>
      </w:r>
      <w:r>
        <w:rPr>
          <w:rFonts w:ascii="Times New Roman"/>
          <w:b w:val="false"/>
          <w:i w:val="false"/>
          <w:color w:val="000000"/>
          <w:sz w:val="28"/>
        </w:rPr>
        <w:t>
      «Р» («R») рәсімдік сигналы;</w:t>
      </w:r>
      <w:r>
        <w:br/>
      </w:r>
      <w:r>
        <w:rPr>
          <w:rFonts w:ascii="Times New Roman"/>
          <w:b w:val="false"/>
          <w:i w:val="false"/>
          <w:color w:val="000000"/>
          <w:sz w:val="28"/>
        </w:rPr>
        <w:t>
      расталатын хабарламаның дереккөзі;</w:t>
      </w:r>
      <w:r>
        <w:br/>
      </w:r>
      <w:r>
        <w:rPr>
          <w:rFonts w:ascii="Times New Roman"/>
          <w:b w:val="false"/>
          <w:i w:val="false"/>
          <w:color w:val="000000"/>
          <w:sz w:val="28"/>
        </w:rPr>
        <w:t>
      мәтін соңының сигналы.</w:t>
      </w:r>
      <w:r>
        <w:br/>
      </w:r>
      <w:r>
        <w:rPr>
          <w:rFonts w:ascii="Times New Roman"/>
          <w:b w:val="false"/>
          <w:i w:val="false"/>
          <w:color w:val="000000"/>
          <w:sz w:val="28"/>
        </w:rPr>
        <w:t>
      Растау хабарламасы мынадай пішімде болады:</w:t>
      </w:r>
    </w:p>
    <w:bookmarkEnd w:id="49"/>
    <w:p>
      <w:pPr>
        <w:spacing w:after="0"/>
        <w:ind w:left="0"/>
        <w:jc w:val="both"/>
      </w:pPr>
      <w:r>
        <w:rPr>
          <w:rFonts w:ascii="Times New Roman"/>
          <w:b w:val="false"/>
          <w:i w:val="false"/>
          <w:color w:val="000000"/>
          <w:sz w:val="28"/>
        </w:rPr>
        <w:t>      </w:t>
      </w:r>
      <w:r>
        <w:drawing>
          <wp:inline distT="0" distB="0" distL="0" distR="0">
            <wp:extent cx="50673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067300" cy="3454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108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108700" cy="20574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drawing>
          <wp:inline distT="0" distB="0" distL="0" distR="0">
            <wp:extent cx="60198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019800" cy="2108200"/>
                    </a:xfrm>
                    <a:prstGeom prst="rect">
                      <a:avLst/>
                    </a:prstGeom>
                  </pic:spPr>
                </pic:pic>
              </a:graphicData>
            </a:graphic>
          </wp:inline>
        </w:drawing>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50"/>
    <w:p>
      <w:pPr>
        <w:spacing w:after="0"/>
        <w:ind w:left="0"/>
        <w:jc w:val="left"/>
      </w:pPr>
      <w:r>
        <w:rPr>
          <w:rFonts w:ascii="Times New Roman"/>
          <w:b/>
          <w:i w:val="false"/>
          <w:color w:val="000000"/>
        </w:rPr>
        <w:t xml:space="preserve"> 
10-параграф. Кесте бойынша жұмыс істеу</w:t>
      </w:r>
    </w:p>
    <w:bookmarkEnd w:id="50"/>
    <w:bookmarkStart w:name="z96" w:id="51"/>
    <w:p>
      <w:pPr>
        <w:spacing w:after="0"/>
        <w:ind w:left="0"/>
        <w:jc w:val="both"/>
      </w:pPr>
      <w:r>
        <w:rPr>
          <w:rFonts w:ascii="Times New Roman"/>
          <w:b w:val="false"/>
          <w:i w:val="false"/>
          <w:color w:val="000000"/>
          <w:sz w:val="28"/>
        </w:rPr>
        <w:t>
      72. AFTN станциясы жұмысын тоқтатпастан бұрын бұл туралы ортақ арналары бар барлық AFTN станцияларына ескертіп, жұмысын қайта бастау уақытын хабарлайды, егер бұл уақыт жұмыстың қалыпты басталу уақытынан өзгеше болса. Мұндай хабарламаның мәтіні шектес AFTN станциялары арасындағы уағдаластық бойынша анықталады.</w:t>
      </w:r>
      <w:r>
        <w:br/>
      </w:r>
      <w:r>
        <w:rPr>
          <w:rFonts w:ascii="Times New Roman"/>
          <w:b w:val="false"/>
          <w:i w:val="false"/>
          <w:color w:val="000000"/>
          <w:sz w:val="28"/>
        </w:rPr>
        <w:t>
</w:t>
      </w:r>
      <w:r>
        <w:rPr>
          <w:rFonts w:ascii="Times New Roman"/>
          <w:b w:val="false"/>
          <w:i w:val="false"/>
          <w:color w:val="000000"/>
          <w:sz w:val="28"/>
        </w:rPr>
        <w:t>
      73. Шектес AFTN станциясынан жұмысының алдағы тоқтатылуы туралы хабарлама алған AFTN станциясы мынадай мәтінде қызметтік хабарлама жібереді: «СЖЦ» («SVC») қысқартуы, «ЛР» («LR») «ЛС» («LS») рәсімдік сигналдары, бұлардан кейін әр арна бойынша қабылданған және таратылған соңғы өңделген хабарламаның тарату белгісі мен реттік нөмірі қойылады. Шектес AFTN станциялары арасында уағдаластық болған жағдайда мұндай хабарламаға қосымша мәтін қосуға болады. Мәтіннен кейін мәтін соңының сигналы қойылады.</w:t>
      </w:r>
      <w:r>
        <w:br/>
      </w:r>
      <w:r>
        <w:rPr>
          <w:rFonts w:ascii="Times New Roman"/>
          <w:b w:val="false"/>
          <w:i w:val="false"/>
          <w:color w:val="000000"/>
          <w:sz w:val="28"/>
        </w:rPr>
        <w:t>
      Қызметтік хабарламаның форматы:</w:t>
      </w:r>
    </w:p>
    <w:bookmarkEnd w:id="51"/>
    <w:p>
      <w:pPr>
        <w:spacing w:after="0"/>
        <w:ind w:left="0"/>
        <w:jc w:val="both"/>
      </w:pPr>
      <w:r>
        <w:rPr>
          <w:rFonts w:ascii="Times New Roman"/>
          <w:b w:val="false"/>
          <w:i w:val="false"/>
          <w:color w:val="000000"/>
          <w:sz w:val="28"/>
        </w:rPr>
        <w:t>      </w:t>
      </w:r>
      <w:r>
        <w:drawing>
          <wp:inline distT="0" distB="0" distL="0" distR="0">
            <wp:extent cx="5422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422900" cy="3390900"/>
                    </a:xfrm>
                    <a:prstGeom prst="rect">
                      <a:avLst/>
                    </a:prstGeom>
                  </pic:spPr>
                </pic:pic>
              </a:graphicData>
            </a:graphic>
          </wp:inline>
        </w:drawing>
      </w:r>
    </w:p>
    <w:bookmarkStart w:name="z98" w:id="52"/>
    <w:p>
      <w:pPr>
        <w:spacing w:after="0"/>
        <w:ind w:left="0"/>
        <w:jc w:val="both"/>
      </w:pPr>
      <w:r>
        <w:rPr>
          <w:rFonts w:ascii="Times New Roman"/>
          <w:b w:val="false"/>
          <w:i w:val="false"/>
          <w:color w:val="000000"/>
          <w:sz w:val="28"/>
        </w:rPr>
        <w:t>
      74. AFTN станциясы осы Технологияға </w:t>
      </w:r>
      <w:r>
        <w:rPr>
          <w:rFonts w:ascii="Times New Roman"/>
          <w:b w:val="false"/>
          <w:i w:val="false"/>
          <w:color w:val="000000"/>
          <w:sz w:val="28"/>
        </w:rPr>
        <w:t>75-тармаққа</w:t>
      </w:r>
      <w:r>
        <w:rPr>
          <w:rFonts w:ascii="Times New Roman"/>
          <w:b w:val="false"/>
          <w:i w:val="false"/>
          <w:color w:val="000000"/>
          <w:sz w:val="28"/>
        </w:rPr>
        <w:t xml:space="preserve"> сәйкес жасалған хабарламаны алып, реттік нөмірлерін салыстырып тексереді және қажет болған жағдайда хабарламаларды жеткізу бойынша іс-әркеттерді орындайды. Кесте бойынша жұмыс істейтін AFTN станциясы хабарламалардың станция жабылған кезде де арна арқылы келуін және жіберілуін қамтамасыз етеді.</w:t>
      </w:r>
      <w:r>
        <w:br/>
      </w:r>
      <w:r>
        <w:rPr>
          <w:rFonts w:ascii="Times New Roman"/>
          <w:b w:val="false"/>
          <w:i w:val="false"/>
          <w:color w:val="000000"/>
          <w:sz w:val="28"/>
        </w:rPr>
        <w:t>
</w:t>
      </w:r>
      <w:r>
        <w:rPr>
          <w:rFonts w:ascii="Times New Roman"/>
          <w:b w:val="false"/>
          <w:i w:val="false"/>
          <w:color w:val="000000"/>
          <w:sz w:val="28"/>
        </w:rPr>
        <w:t>
      75. Кесте бойынша жұмыс істейтін AFTN станциясының жұмысын қайта бастауы шектес станциялармен жасалған уағдаластық шеңберінде жүргізіледі.</w:t>
      </w:r>
    </w:p>
    <w:bookmarkEnd w:id="52"/>
    <w:bookmarkStart w:name="z100" w:id="53"/>
    <w:p>
      <w:pPr>
        <w:spacing w:after="0"/>
        <w:ind w:left="0"/>
        <w:jc w:val="left"/>
      </w:pPr>
      <w:r>
        <w:rPr>
          <w:rFonts w:ascii="Times New Roman"/>
          <w:b/>
          <w:i w:val="false"/>
          <w:color w:val="000000"/>
        </w:rPr>
        <w:t xml:space="preserve"> 
11-параграф. Хабарламаларды айналма жолдар арқылы тарату</w:t>
      </w:r>
    </w:p>
    <w:bookmarkEnd w:id="53"/>
    <w:bookmarkStart w:name="z101" w:id="54"/>
    <w:p>
      <w:pPr>
        <w:spacing w:after="0"/>
        <w:ind w:left="0"/>
        <w:jc w:val="both"/>
      </w:pPr>
      <w:r>
        <w:rPr>
          <w:rFonts w:ascii="Times New Roman"/>
          <w:b w:val="false"/>
          <w:i w:val="false"/>
          <w:color w:val="000000"/>
          <w:sz w:val="28"/>
        </w:rPr>
        <w:t>
      76. Трафиктің қозғалысын жылдамдату қажет болған жағдайда хабарламаларды таратуға белгіленген тракттарды өзгерту көзделген. Әрбір AFTN станциясында тиісті AFTN станцияларын пайдаланатын әкімшілікпен келісілген қосалқы тракттар тізбесі болады және оларды қажетіне қарай қолданады.</w:t>
      </w:r>
      <w:r>
        <w:br/>
      </w:r>
      <w:r>
        <w:rPr>
          <w:rFonts w:ascii="Times New Roman"/>
          <w:b w:val="false"/>
          <w:i w:val="false"/>
          <w:color w:val="000000"/>
          <w:sz w:val="28"/>
        </w:rPr>
        <w:t>
</w:t>
      </w:r>
      <w:r>
        <w:rPr>
          <w:rFonts w:ascii="Times New Roman"/>
          <w:b w:val="false"/>
          <w:i w:val="false"/>
          <w:color w:val="000000"/>
          <w:sz w:val="28"/>
        </w:rPr>
        <w:t>
      77. Егер AFTN станциясының белгісі бір тізбегінде қосылқа тракт көзделмеген жағдайда, тізбек істен шыққан жағдайда хабарламаларды жеткізу талаптары осы екі AFTN станцияларының әкімшіліктері арасында келісілуге тиіс.</w:t>
      </w:r>
      <w:r>
        <w:br/>
      </w:r>
      <w:r>
        <w:rPr>
          <w:rFonts w:ascii="Times New Roman"/>
          <w:b w:val="false"/>
          <w:i w:val="false"/>
          <w:color w:val="000000"/>
          <w:sz w:val="28"/>
        </w:rPr>
        <w:t>
</w:t>
      </w:r>
      <w:r>
        <w:rPr>
          <w:rFonts w:ascii="Times New Roman"/>
          <w:b w:val="false"/>
          <w:i w:val="false"/>
          <w:color w:val="000000"/>
          <w:sz w:val="28"/>
        </w:rPr>
        <w:t>
      78. Белгіленген тракттарды өзгерту 10 минуттық кезең шегінде жүргізілуге тиіс.</w:t>
      </w:r>
      <w:r>
        <w:br/>
      </w:r>
      <w:r>
        <w:rPr>
          <w:rFonts w:ascii="Times New Roman"/>
          <w:b w:val="false"/>
          <w:i w:val="false"/>
          <w:color w:val="000000"/>
          <w:sz w:val="28"/>
        </w:rPr>
        <w:t>
</w:t>
      </w:r>
      <w:r>
        <w:rPr>
          <w:rFonts w:ascii="Times New Roman"/>
          <w:b w:val="false"/>
          <w:i w:val="false"/>
          <w:color w:val="000000"/>
          <w:sz w:val="28"/>
        </w:rPr>
        <w:t>
      79. Трафикті айналма тізбек арқылы жіберу қажет болған жағдайда бағытты өзгерту арнайы қызметтік хабарламалармен алмасқаннан кейін жүзеге асырылады. Мұндай қызметтік хабарламалардың мәтіні мынадай:</w:t>
      </w:r>
      <w:r>
        <w:br/>
      </w:r>
      <w:r>
        <w:rPr>
          <w:rFonts w:ascii="Times New Roman"/>
          <w:b w:val="false"/>
          <w:i w:val="false"/>
          <w:color w:val="000000"/>
          <w:sz w:val="28"/>
        </w:rPr>
        <w:t>
      «SVC» қысқартуы;</w:t>
      </w:r>
      <w:r>
        <w:br/>
      </w:r>
      <w:r>
        <w:rPr>
          <w:rFonts w:ascii="Times New Roman"/>
          <w:b w:val="false"/>
          <w:i w:val="false"/>
          <w:color w:val="000000"/>
          <w:sz w:val="28"/>
        </w:rPr>
        <w:t>
      «QSP» рәсімдік сигналы;</w:t>
      </w:r>
      <w:r>
        <w:br/>
      </w:r>
      <w:r>
        <w:rPr>
          <w:rFonts w:ascii="Times New Roman"/>
          <w:b w:val="false"/>
          <w:i w:val="false"/>
          <w:color w:val="000000"/>
          <w:sz w:val="28"/>
        </w:rPr>
        <w:t>
      бағытты өзгертуден бас тартуды немесе жоюды сұрау үшін «RQ», «NO» немесе «CNL» рәсімдік сигналы талап етілген жағдайда;</w:t>
      </w:r>
      <w:r>
        <w:br/>
      </w:r>
      <w:r>
        <w:rPr>
          <w:rFonts w:ascii="Times New Roman"/>
          <w:b w:val="false"/>
          <w:i w:val="false"/>
          <w:color w:val="000000"/>
          <w:sz w:val="28"/>
        </w:rPr>
        <w:t>
      бағытты өзгерту қолданылатын тракттардың, мемлекеттердің, аумақтардың, орналасқан жерінің немесе бағыттағы станциялардың белгілері;</w:t>
      </w:r>
      <w:r>
        <w:br/>
      </w:r>
      <w:r>
        <w:rPr>
          <w:rFonts w:ascii="Times New Roman"/>
          <w:b w:val="false"/>
          <w:i w:val="false"/>
          <w:color w:val="000000"/>
          <w:sz w:val="28"/>
        </w:rPr>
        <w:t>
      мәтін соңының сигналы.</w:t>
      </w:r>
      <w:r>
        <w:br/>
      </w:r>
      <w:r>
        <w:rPr>
          <w:rFonts w:ascii="Times New Roman"/>
          <w:b w:val="false"/>
          <w:i w:val="false"/>
          <w:color w:val="000000"/>
          <w:sz w:val="28"/>
        </w:rPr>
        <w:t>
      Қызметтік хабарламалар пішімдері:</w:t>
      </w:r>
      <w:r>
        <w:br/>
      </w:r>
      <w:r>
        <w:rPr>
          <w:rFonts w:ascii="Times New Roman"/>
          <w:b w:val="false"/>
          <w:i w:val="false"/>
          <w:color w:val="000000"/>
          <w:sz w:val="28"/>
        </w:rPr>
        <w:t>
      </w:t>
      </w:r>
      <w:r>
        <w:drawing>
          <wp:inline distT="0" distB="0" distL="0" distR="0">
            <wp:extent cx="83439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343900" cy="3949700"/>
                    </a:xfrm>
                    <a:prstGeom prst="rect">
                      <a:avLst/>
                    </a:prstGeom>
                  </pic:spPr>
                </pic:pic>
              </a:graphicData>
            </a:graphic>
          </wp:inline>
        </w:drawing>
      </w:r>
    </w:p>
    <w:bookmarkEnd w:id="54"/>
    <w:bookmarkStart w:name="z105" w:id="55"/>
    <w:p>
      <w:pPr>
        <w:spacing w:after="0"/>
        <w:ind w:left="0"/>
        <w:jc w:val="both"/>
      </w:pPr>
      <w:r>
        <w:rPr>
          <w:rFonts w:ascii="Times New Roman"/>
          <w:b w:val="false"/>
          <w:i w:val="false"/>
          <w:color w:val="000000"/>
          <w:sz w:val="28"/>
        </w:rPr>
        <w:t>
      80. Трафикті өзгертуді мәнін толық түсіндіріп беретін еркін нысанда жазылған қызметтік хабарламалар арқылы келісуге болады.</w:t>
      </w:r>
      <w:r>
        <w:br/>
      </w:r>
      <w:r>
        <w:rPr>
          <w:rFonts w:ascii="Times New Roman"/>
          <w:b w:val="false"/>
          <w:i w:val="false"/>
          <w:color w:val="000000"/>
          <w:sz w:val="28"/>
        </w:rPr>
        <w:t>
</w:t>
      </w:r>
      <w:r>
        <w:rPr>
          <w:rFonts w:ascii="Times New Roman"/>
          <w:b w:val="false"/>
          <w:i w:val="false"/>
          <w:color w:val="000000"/>
          <w:sz w:val="28"/>
        </w:rPr>
        <w:t>
      81. Айналма тізбек бойынша трафикпен алмасу басталғаннан кейін дереу AFTN станциясының екеуі де айналма тракттары бойынша істен шыққан тізбектің тікелей арналарының әрбірінің соңғы қабылданған және берілген арналық реттік нөмірлерімен алмасуға тиіс. Мұндай алмасу толық қызметтік хабарлама түрінде жүргізіледі, оның мәтінінде «СЖЦ» («SVC») қысқартуы, «ЛР» («LR») «ЛС» («LS») рәсімдік сигналдары болады, бұл сигналдардан кейін істен шыққан тізбекітің әрқайсысының қабылданған және таратылған соңғы өңделген хабарламаларының тарату белгісі мен реттік нөмірі қойылады.</w:t>
      </w:r>
      <w:r>
        <w:br/>
      </w:r>
      <w:r>
        <w:rPr>
          <w:rFonts w:ascii="Times New Roman"/>
          <w:b w:val="false"/>
          <w:i w:val="false"/>
          <w:color w:val="000000"/>
          <w:sz w:val="28"/>
        </w:rPr>
        <w:t>
      Қызметтік хабарламаның форматы (трафикпен алмасу):</w:t>
      </w:r>
      <w:r>
        <w:br/>
      </w:r>
      <w:r>
        <w:rPr>
          <w:rFonts w:ascii="Times New Roman"/>
          <w:b w:val="false"/>
          <w:i w:val="false"/>
          <w:color w:val="000000"/>
          <w:sz w:val="28"/>
        </w:rPr>
        <w:t>
      «ITA-2» кодында:</w:t>
      </w:r>
    </w:p>
    <w:bookmarkEnd w:id="55"/>
    <w:p>
      <w:pPr>
        <w:spacing w:after="0"/>
        <w:ind w:left="0"/>
        <w:jc w:val="both"/>
      </w:pPr>
      <w:r>
        <w:rPr>
          <w:rFonts w:ascii="Times New Roman"/>
          <w:b w:val="false"/>
          <w:i w:val="false"/>
          <w:color w:val="000000"/>
          <w:sz w:val="28"/>
        </w:rPr>
        <w:t>      </w:t>
      </w:r>
      <w:r>
        <w:drawing>
          <wp:inline distT="0" distB="0" distL="0" distR="0">
            <wp:extent cx="5334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334000" cy="2070100"/>
                    </a:xfrm>
                    <a:prstGeom prst="rect">
                      <a:avLst/>
                    </a:prstGeom>
                  </pic:spPr>
                </pic:pic>
              </a:graphicData>
            </a:graphic>
          </wp:inline>
        </w:drawing>
      </w:r>
    </w:p>
    <w:bookmarkStart w:name="z196" w:id="56"/>
    <w:p>
      <w:pPr>
        <w:spacing w:after="0"/>
        <w:ind w:left="0"/>
        <w:jc w:val="both"/>
      </w:pPr>
      <w:r>
        <w:rPr>
          <w:rFonts w:ascii="Times New Roman"/>
          <w:b w:val="false"/>
          <w:i w:val="false"/>
          <w:color w:val="000000"/>
          <w:sz w:val="28"/>
        </w:rPr>
        <w:t>      Осындай форматтағы хабарлама реттік нөмірлерін түзету және AFTN станциясы кесте бойынша жұмыс істеген жағдайда (осы тараудың </w:t>
      </w:r>
      <w:r>
        <w:rPr>
          <w:rFonts w:ascii="Times New Roman"/>
          <w:b w:val="false"/>
          <w:i w:val="false"/>
          <w:color w:val="000000"/>
          <w:sz w:val="28"/>
        </w:rPr>
        <w:t>10-параграфы</w:t>
      </w:r>
      <w:r>
        <w:rPr>
          <w:rFonts w:ascii="Times New Roman"/>
          <w:b w:val="false"/>
          <w:i w:val="false"/>
          <w:color w:val="000000"/>
          <w:sz w:val="28"/>
        </w:rPr>
        <w:t>) реттік нөмірлерді салыстырып тексеру қажет болған кезде тікелей арна бойынша таратылады.</w:t>
      </w:r>
      <w:r>
        <w:br/>
      </w:r>
      <w:r>
        <w:rPr>
          <w:rFonts w:ascii="Times New Roman"/>
          <w:b w:val="false"/>
          <w:i w:val="false"/>
          <w:color w:val="000000"/>
          <w:sz w:val="28"/>
        </w:rPr>
        <w:t>
      Айналма тізбек бойынша осындай хабарлама алған AFTN станциясы шектес AFTN станциясы алмаған хабарламаларды қайта жіберіп, қажет болған жағдайда осы арна бойынша алынған реттік нөмірді түзетеді (арнаның жұмысы қалпына келген жағдайда хабарламаларды сұратуды жою).</w:t>
      </w:r>
      <w:r>
        <w:br/>
      </w:r>
      <w:r>
        <w:rPr>
          <w:rFonts w:ascii="Times New Roman"/>
          <w:b w:val="false"/>
          <w:i w:val="false"/>
          <w:color w:val="000000"/>
          <w:sz w:val="28"/>
        </w:rPr>
        <w:t>
</w:t>
      </w:r>
      <w:r>
        <w:rPr>
          <w:rFonts w:ascii="Times New Roman"/>
          <w:b w:val="false"/>
          <w:i w:val="false"/>
          <w:color w:val="000000"/>
          <w:sz w:val="28"/>
        </w:rPr>
        <w:t>
      82. Трафикті рұқсат етілген кезең ішінде AFTN желісі арқылы өткізу мүмкін емес екендігі және хабарламаларда келіп түскен AFTN станциясында трафик жиналып қалғаны түсінікті болған жағдайда әрі қарайғы іс-қимылдарға қатысты хабарламаны жіберушіден консультация алынады. Тиісті AFTN станциясы мен хабарламаны жіберуші арасында осындай жағдайда орындалатын іс-қимылдарға қатысты қандай да бір алдын ала уағдаластық болған жағдайда мұндай келісім талап етілмейді.</w:t>
      </w:r>
    </w:p>
    <w:bookmarkEnd w:id="56"/>
    <w:bookmarkStart w:name="z107" w:id="57"/>
    <w:p>
      <w:pPr>
        <w:spacing w:after="0"/>
        <w:ind w:left="0"/>
        <w:jc w:val="left"/>
      </w:pPr>
      <w:r>
        <w:rPr>
          <w:rFonts w:ascii="Times New Roman"/>
          <w:b/>
          <w:i w:val="false"/>
          <w:color w:val="000000"/>
        </w:rPr>
        <w:t xml:space="preserve"> 
5. Хабарламаларды AFTN станциясында өңдеу</w:t>
      </w:r>
      <w:r>
        <w:br/>
      </w:r>
      <w:r>
        <w:rPr>
          <w:rFonts w:ascii="Times New Roman"/>
          <w:b/>
          <w:i w:val="false"/>
          <w:color w:val="000000"/>
        </w:rPr>
        <w:t>
және адресаттарға жеткізу</w:t>
      </w:r>
    </w:p>
    <w:bookmarkEnd w:id="57"/>
    <w:bookmarkStart w:name="z108" w:id="58"/>
    <w:p>
      <w:pPr>
        <w:spacing w:after="0"/>
        <w:ind w:left="0"/>
        <w:jc w:val="left"/>
      </w:pPr>
      <w:r>
        <w:rPr>
          <w:rFonts w:ascii="Times New Roman"/>
          <w:b/>
          <w:i w:val="false"/>
          <w:color w:val="000000"/>
        </w:rPr>
        <w:t xml:space="preserve"> 
1-параграф. Жалпы ережелер</w:t>
      </w:r>
    </w:p>
    <w:bookmarkEnd w:id="58"/>
    <w:bookmarkStart w:name="z109" w:id="59"/>
    <w:p>
      <w:pPr>
        <w:spacing w:after="0"/>
        <w:ind w:left="0"/>
        <w:jc w:val="both"/>
      </w:pPr>
      <w:r>
        <w:rPr>
          <w:rFonts w:ascii="Times New Roman"/>
          <w:b w:val="false"/>
          <w:i w:val="false"/>
          <w:color w:val="000000"/>
          <w:sz w:val="28"/>
        </w:rPr>
        <w:t>
      83. AFTN станциялары хабарламаларды жіберушіден алушыға жеткенге дейін өңдеуді қамтамасыз етуге арналған.</w:t>
      </w:r>
      <w:r>
        <w:br/>
      </w:r>
      <w:r>
        <w:rPr>
          <w:rFonts w:ascii="Times New Roman"/>
          <w:b w:val="false"/>
          <w:i w:val="false"/>
          <w:color w:val="000000"/>
          <w:sz w:val="28"/>
        </w:rPr>
        <w:t>
</w:t>
      </w:r>
      <w:r>
        <w:rPr>
          <w:rFonts w:ascii="Times New Roman"/>
          <w:b w:val="false"/>
          <w:i w:val="false"/>
          <w:color w:val="000000"/>
          <w:sz w:val="28"/>
        </w:rPr>
        <w:t>
      84. AFTN станцияларының қызметкерлерінің саны мен жұмыс тәртібі осы AFTN станциясының автоматтандырылу дәрежесіне және өңделетін хабарламалар көлеміне қарай анықталады.</w:t>
      </w:r>
      <w:r>
        <w:br/>
      </w:r>
      <w:r>
        <w:rPr>
          <w:rFonts w:ascii="Times New Roman"/>
          <w:b w:val="false"/>
          <w:i w:val="false"/>
          <w:color w:val="000000"/>
          <w:sz w:val="28"/>
        </w:rPr>
        <w:t>
</w:t>
      </w:r>
      <w:r>
        <w:rPr>
          <w:rFonts w:ascii="Times New Roman"/>
          <w:b w:val="false"/>
          <w:i w:val="false"/>
          <w:color w:val="000000"/>
          <w:sz w:val="28"/>
        </w:rPr>
        <w:t>
      85. Хабарламаларды тарату және қабылдау жылдамдығын арттыру үшін шеткі станциялар (бұдан әрі – ШС) ұйымдастырылуы мүмкін. AFTN станциясымен жұмыс істеу және өзара әрекет ету тәртібі осы Технологияда айқындалған. ШС жұмыс істеу технологиясын осы ШС бекітіліп берілген әкімшілік белгілейді.</w:t>
      </w:r>
      <w:r>
        <w:br/>
      </w:r>
      <w:r>
        <w:rPr>
          <w:rFonts w:ascii="Times New Roman"/>
          <w:b w:val="false"/>
          <w:i w:val="false"/>
          <w:color w:val="000000"/>
          <w:sz w:val="28"/>
        </w:rPr>
        <w:t>
</w:t>
      </w:r>
      <w:r>
        <w:rPr>
          <w:rFonts w:ascii="Times New Roman"/>
          <w:b w:val="false"/>
          <w:i w:val="false"/>
          <w:color w:val="000000"/>
          <w:sz w:val="28"/>
        </w:rPr>
        <w:t>
      86. AFTN станцияларының қызметкерлері өз қызметінде AFTN станциясының басшысы жұмыс ерекшеліктерін ескере отырып әзірлеген лауазымдық нұсқаулықтарын басшылыққа алады.</w:t>
      </w:r>
    </w:p>
    <w:bookmarkEnd w:id="59"/>
    <w:bookmarkStart w:name="z113" w:id="60"/>
    <w:p>
      <w:pPr>
        <w:spacing w:after="0"/>
        <w:ind w:left="0"/>
        <w:jc w:val="left"/>
      </w:pPr>
      <w:r>
        <w:rPr>
          <w:rFonts w:ascii="Times New Roman"/>
          <w:b/>
          <w:i w:val="false"/>
          <w:color w:val="000000"/>
        </w:rPr>
        <w:t xml:space="preserve"> 
2-параграф. AFTN станциясының бағыттық анықтамалығы</w:t>
      </w:r>
    </w:p>
    <w:bookmarkEnd w:id="60"/>
    <w:bookmarkStart w:name="z114" w:id="61"/>
    <w:p>
      <w:pPr>
        <w:spacing w:after="0"/>
        <w:ind w:left="0"/>
        <w:jc w:val="both"/>
      </w:pPr>
      <w:r>
        <w:rPr>
          <w:rFonts w:ascii="Times New Roman"/>
          <w:b w:val="false"/>
          <w:i w:val="false"/>
          <w:color w:val="000000"/>
          <w:sz w:val="28"/>
        </w:rPr>
        <w:t>
      87. Трафикті ICAO белгілеген рәсімге сәйкес тізбектермен жіберу үшін AFTN станциясының берілген тізбектері бойынша анықтамалықтың мынадай элементтері қолданылуға тиіс:</w:t>
      </w:r>
      <w:r>
        <w:br/>
      </w:r>
      <w:r>
        <w:rPr>
          <w:rFonts w:ascii="Times New Roman"/>
          <w:b w:val="false"/>
          <w:i w:val="false"/>
          <w:color w:val="000000"/>
          <w:sz w:val="28"/>
        </w:rPr>
        <w:t>
      1) тізбектің жұмысы бұзылмаған жағдайда адресаттың әрбір индексі үшін қолданылуға тиіс бастапқы тізбекті дұрыс көрсететін тізбе. Бұл тізбе «станцияның жол тізімі» деп аталады;</w:t>
      </w:r>
      <w:r>
        <w:br/>
      </w:r>
      <w:r>
        <w:rPr>
          <w:rFonts w:ascii="Times New Roman"/>
          <w:b w:val="false"/>
          <w:i w:val="false"/>
          <w:color w:val="000000"/>
          <w:sz w:val="28"/>
        </w:rPr>
        <w:t>
      2) жай тізбек жоғалған жағдайда қолданылуға тиіс бастапқы тізбекті көрсететін айналма тізбектер (қосалқы тракттар) тізбесі;</w:t>
      </w:r>
      <w:r>
        <w:br/>
      </w:r>
      <w:r>
        <w:rPr>
          <w:rFonts w:ascii="Times New Roman"/>
          <w:b w:val="false"/>
          <w:i w:val="false"/>
          <w:color w:val="000000"/>
          <w:sz w:val="28"/>
        </w:rPr>
        <w:t>
      3) AFTN байланыс орталығы осы тізбек бойынша қабылдайтын және тарататын адресаттардың индекстерін көрсететін әрбір кіріс тізбек ескерілген кіріс тізбектері бойынша көрсеткілер тізбесі. Бұл тізбе «хабарламаларды қабылдау үшін жауапкершілік тізімі» деп аталады;</w:t>
      </w:r>
      <w:r>
        <w:br/>
      </w:r>
      <w:r>
        <w:rPr>
          <w:rFonts w:ascii="Times New Roman"/>
          <w:b w:val="false"/>
          <w:i w:val="false"/>
          <w:color w:val="000000"/>
          <w:sz w:val="28"/>
        </w:rPr>
        <w:t>
      4) осы тізбек бойынша қабылдауға рұқсат етілген жіберушілер индекстерінің тізбесі.</w:t>
      </w:r>
      <w:r>
        <w:br/>
      </w:r>
      <w:r>
        <w:rPr>
          <w:rFonts w:ascii="Times New Roman"/>
          <w:b w:val="false"/>
          <w:i w:val="false"/>
          <w:color w:val="000000"/>
          <w:sz w:val="28"/>
        </w:rPr>
        <w:t>
      Осы тармақтың 2) және 3) тармақшаларында көрсетілген тізбелер AFTN станциялары үшін өңірлік деңгейде келісіледі. Негізгі және айналма тізбек бұзылған жағдайда үшінші AFTN станциясы арқылы айналу осы Технологияға 4-тарауының </w:t>
      </w:r>
      <w:r>
        <w:rPr>
          <w:rFonts w:ascii="Times New Roman"/>
          <w:b w:val="false"/>
          <w:i w:val="false"/>
          <w:color w:val="000000"/>
          <w:sz w:val="28"/>
        </w:rPr>
        <w:t>11-параграфындағы</w:t>
      </w:r>
      <w:r>
        <w:rPr>
          <w:rFonts w:ascii="Times New Roman"/>
          <w:b w:val="false"/>
          <w:i w:val="false"/>
          <w:color w:val="000000"/>
          <w:sz w:val="28"/>
        </w:rPr>
        <w:t xml:space="preserve"> талаптарға сәйкес жүзеге асырылады.</w:t>
      </w:r>
      <w:r>
        <w:br/>
      </w:r>
      <w:r>
        <w:rPr>
          <w:rFonts w:ascii="Times New Roman"/>
          <w:b w:val="false"/>
          <w:i w:val="false"/>
          <w:color w:val="000000"/>
          <w:sz w:val="28"/>
        </w:rPr>
        <w:t>
      Осы тармақтың 1)–4) тармақшаларында көрсетілген тізбелер AFTN станциясының әрбір тізбегі үшін жеке жасалуға тиіс.</w:t>
      </w:r>
    </w:p>
    <w:bookmarkEnd w:id="61"/>
    <w:bookmarkStart w:name="z115" w:id="62"/>
    <w:p>
      <w:pPr>
        <w:spacing w:after="0"/>
        <w:ind w:left="0"/>
        <w:jc w:val="left"/>
      </w:pPr>
      <w:r>
        <w:rPr>
          <w:rFonts w:ascii="Times New Roman"/>
          <w:b/>
          <w:i w:val="false"/>
          <w:color w:val="000000"/>
        </w:rPr>
        <w:t xml:space="preserve"> 
3-параграф. Бөлек жазылған</w:t>
      </w:r>
      <w:r>
        <w:br/>
      </w:r>
      <w:r>
        <w:rPr>
          <w:rFonts w:ascii="Times New Roman"/>
          <w:b/>
          <w:i w:val="false"/>
          <w:color w:val="000000"/>
        </w:rPr>
        <w:t>
адрес және қысқартылған адрестік жол</w:t>
      </w:r>
    </w:p>
    <w:bookmarkEnd w:id="62"/>
    <w:bookmarkStart w:name="z116" w:id="63"/>
    <w:p>
      <w:pPr>
        <w:spacing w:after="0"/>
        <w:ind w:left="0"/>
        <w:jc w:val="both"/>
      </w:pPr>
      <w:r>
        <w:rPr>
          <w:rFonts w:ascii="Times New Roman"/>
          <w:b w:val="false"/>
          <w:i w:val="false"/>
          <w:color w:val="000000"/>
          <w:sz w:val="28"/>
        </w:rPr>
        <w:t>
      88. Қабылданған хабарламаны қайта тарату қажет болған жағдайда AFTN станциясы адресті бөлек жазу рәсімін қолданады, ал оны қолдану мүмкін емес болған жағдайда – қысқартылған адрестік жол рәсімін қолданады.</w:t>
      </w:r>
      <w:r>
        <w:br/>
      </w:r>
      <w:r>
        <w:rPr>
          <w:rFonts w:ascii="Times New Roman"/>
          <w:b w:val="false"/>
          <w:i w:val="false"/>
          <w:color w:val="000000"/>
          <w:sz w:val="28"/>
        </w:rPr>
        <w:t>
</w:t>
      </w:r>
      <w:r>
        <w:rPr>
          <w:rFonts w:ascii="Times New Roman"/>
          <w:b w:val="false"/>
          <w:i w:val="false"/>
          <w:color w:val="000000"/>
          <w:sz w:val="28"/>
        </w:rPr>
        <w:t>
      89. Бөлек жазылған адрес:</w:t>
      </w:r>
      <w:r>
        <w:br/>
      </w:r>
      <w:r>
        <w:rPr>
          <w:rFonts w:ascii="Times New Roman"/>
          <w:b w:val="false"/>
          <w:i w:val="false"/>
          <w:color w:val="000000"/>
          <w:sz w:val="28"/>
        </w:rPr>
        <w:t>
      1) Қабылданған хабарламаны қайта тарату қажет болған жағдайда AFTN станциясы қабылданған хабарламаның адрестік жолынан адресаттардың кіріс тізбек бойынша өзі жауап беретін барлық индекстерін алып тастайды;</w:t>
      </w:r>
      <w:r>
        <w:br/>
      </w:r>
      <w:r>
        <w:rPr>
          <w:rFonts w:ascii="Times New Roman"/>
          <w:b w:val="false"/>
          <w:i w:val="false"/>
          <w:color w:val="000000"/>
          <w:sz w:val="28"/>
        </w:rPr>
        <w:t>
      2) Тізбекке осы тізбек бойынша таратуға арналған адресаттардың хабарламасының адрестік жолындағы (жолдарындағы) индекстерін ғана жібереді.</w:t>
      </w:r>
      <w:r>
        <w:br/>
      </w:r>
      <w:r>
        <w:rPr>
          <w:rFonts w:ascii="Times New Roman"/>
          <w:b w:val="false"/>
          <w:i w:val="false"/>
          <w:color w:val="000000"/>
          <w:sz w:val="28"/>
        </w:rPr>
        <w:t>
</w:t>
      </w:r>
      <w:r>
        <w:rPr>
          <w:rFonts w:ascii="Times New Roman"/>
          <w:b w:val="false"/>
          <w:i w:val="false"/>
          <w:color w:val="000000"/>
          <w:sz w:val="28"/>
        </w:rPr>
        <w:t>
      90. Қысқартылған адрестік жол:</w:t>
      </w:r>
      <w:r>
        <w:br/>
      </w:r>
      <w:r>
        <w:rPr>
          <w:rFonts w:ascii="Times New Roman"/>
          <w:b w:val="false"/>
          <w:i w:val="false"/>
          <w:color w:val="000000"/>
          <w:sz w:val="28"/>
        </w:rPr>
        <w:t>
      1) қабылданған хабарламаны қайта тарату қажет болған жағдайда AFTN станциясы қабылданған хабарламадағы адресаттардың кіріс тізбек бойынша өзі жауап беретін индекстерін ғана белгілейді;</w:t>
      </w:r>
      <w:r>
        <w:br/>
      </w:r>
      <w:r>
        <w:rPr>
          <w:rFonts w:ascii="Times New Roman"/>
          <w:b w:val="false"/>
          <w:i w:val="false"/>
          <w:color w:val="000000"/>
          <w:sz w:val="28"/>
        </w:rPr>
        <w:t>
      2) тізбекке мынадай мазмұндағы хабарлама жіберіледі:</w:t>
      </w:r>
      <w:r>
        <w:br/>
      </w:r>
      <w:r>
        <w:rPr>
          <w:rFonts w:ascii="Times New Roman"/>
          <w:b w:val="false"/>
          <w:i w:val="false"/>
          <w:color w:val="000000"/>
          <w:sz w:val="28"/>
        </w:rPr>
        <w:t>
      3) осы тізбекке жіберуге арналған адресаттардың индекстері бар жаңадан құрастырылған адрестік жолда (жолдарда – үш адрестік жолды өңдеген жағдайда;</w:t>
      </w:r>
      <w:r>
        <w:br/>
      </w:r>
      <w:r>
        <w:rPr>
          <w:rFonts w:ascii="Times New Roman"/>
          <w:b w:val="false"/>
          <w:i w:val="false"/>
          <w:color w:val="000000"/>
          <w:sz w:val="28"/>
        </w:rPr>
        <w:t>
      кейінгі жолда (жолдарда) – қабылданған хабарламаның адрестік жолының толық көшірмесі.</w:t>
      </w:r>
    </w:p>
    <w:bookmarkEnd w:id="63"/>
    <w:bookmarkStart w:name="z119" w:id="64"/>
    <w:p>
      <w:pPr>
        <w:spacing w:after="0"/>
        <w:ind w:left="0"/>
        <w:jc w:val="left"/>
      </w:pPr>
      <w:r>
        <w:rPr>
          <w:rFonts w:ascii="Times New Roman"/>
          <w:b/>
          <w:i w:val="false"/>
          <w:color w:val="000000"/>
        </w:rPr>
        <w:t xml:space="preserve"> 
4-параграф. Айналма тізбек индексі</w:t>
      </w:r>
    </w:p>
    <w:bookmarkEnd w:id="64"/>
    <w:bookmarkStart w:name="z120" w:id="65"/>
    <w:p>
      <w:pPr>
        <w:spacing w:after="0"/>
        <w:ind w:left="0"/>
        <w:jc w:val="both"/>
      </w:pPr>
      <w:r>
        <w:rPr>
          <w:rFonts w:ascii="Times New Roman"/>
          <w:b w:val="false"/>
          <w:i w:val="false"/>
          <w:color w:val="000000"/>
          <w:sz w:val="28"/>
        </w:rPr>
        <w:t>
      91. Хабарламаны айналма тізбек арқылы жіберген жағдайда хабарламаның тақырыбына «ЖЖЖ» («VVV») айналма индексі қойылып, содан кейін «ITA-2» кодында 5 «БОС ОРЫН» және бір «ӘРІПТІК ТІРКЕЛІМГЕ АУЫСУ» позициясы қойылады.</w:t>
      </w:r>
      <w:r>
        <w:br/>
      </w:r>
      <w:r>
        <w:rPr>
          <w:rFonts w:ascii="Times New Roman"/>
          <w:b w:val="false"/>
          <w:i w:val="false"/>
          <w:color w:val="000000"/>
          <w:sz w:val="28"/>
        </w:rPr>
        <w:t>
</w:t>
      </w:r>
      <w:r>
        <w:rPr>
          <w:rFonts w:ascii="Times New Roman"/>
          <w:b w:val="false"/>
          <w:i w:val="false"/>
          <w:color w:val="000000"/>
          <w:sz w:val="28"/>
        </w:rPr>
        <w:t>
      92. Айналма индексі қойылған хабарламаны әрі қарай таратқан кезде «ЖЖЖ» рәсімдік сигналын хабарламаны қабылдаушы AFTN станциясы алып тастайды. Мұндай хабарламаны әрі қарай тарату осы AFTN станциясының бағыттық анықтамалығына сәйкес жүзеге асырылады.</w:t>
      </w:r>
    </w:p>
    <w:bookmarkEnd w:id="65"/>
    <w:bookmarkStart w:name="z122" w:id="66"/>
    <w:p>
      <w:pPr>
        <w:spacing w:after="0"/>
        <w:ind w:left="0"/>
        <w:jc w:val="left"/>
      </w:pPr>
      <w:r>
        <w:rPr>
          <w:rFonts w:ascii="Times New Roman"/>
          <w:b/>
          <w:i w:val="false"/>
          <w:color w:val="000000"/>
        </w:rPr>
        <w:t xml:space="preserve"> 
5-параграф. Транзиттік хабарламаларды</w:t>
      </w:r>
      <w:r>
        <w:br/>
      </w:r>
      <w:r>
        <w:rPr>
          <w:rFonts w:ascii="Times New Roman"/>
          <w:b/>
          <w:i w:val="false"/>
          <w:color w:val="000000"/>
        </w:rPr>
        <w:t>
AFTN станцияларында өңдеу</w:t>
      </w:r>
    </w:p>
    <w:bookmarkEnd w:id="66"/>
    <w:bookmarkStart w:name="z123" w:id="67"/>
    <w:p>
      <w:pPr>
        <w:spacing w:after="0"/>
        <w:ind w:left="0"/>
        <w:jc w:val="both"/>
      </w:pPr>
      <w:r>
        <w:rPr>
          <w:rFonts w:ascii="Times New Roman"/>
          <w:b w:val="false"/>
          <w:i w:val="false"/>
          <w:color w:val="000000"/>
          <w:sz w:val="28"/>
        </w:rPr>
        <w:t>
      93. AFTN станцияларында ұзақтығы кем дегенде бір сағат уақыт бойы осы AFTN станциясы арқылы қайта тарату жолымен берілген барлық хабарламалардың толық көшірмесі сақталады.</w:t>
      </w:r>
      <w:r>
        <w:br/>
      </w:r>
      <w:r>
        <w:rPr>
          <w:rFonts w:ascii="Times New Roman"/>
          <w:b w:val="false"/>
          <w:i w:val="false"/>
          <w:color w:val="000000"/>
          <w:sz w:val="28"/>
        </w:rPr>
        <w:t>
</w:t>
      </w:r>
      <w:r>
        <w:rPr>
          <w:rFonts w:ascii="Times New Roman"/>
          <w:b w:val="false"/>
          <w:i w:val="false"/>
          <w:color w:val="000000"/>
          <w:sz w:val="28"/>
        </w:rPr>
        <w:t>
      94. AFTN станцияларында қайта тарату жолымен берілген барлық хабарламаларды тануға және ол бойынша орындалған іс-әрекеттерді анықтауға қажет болатын ақпарат жазылған жазба 30 күнтізбелік күн бойы сақталуға тиіс.</w:t>
      </w:r>
      <w:r>
        <w:br/>
      </w:r>
      <w:r>
        <w:rPr>
          <w:rFonts w:ascii="Times New Roman"/>
          <w:b w:val="false"/>
          <w:i w:val="false"/>
          <w:color w:val="000000"/>
          <w:sz w:val="28"/>
        </w:rPr>
        <w:t>
      Хабарламаларды тануға қатысты ереже хабарламаның тақырыбына, адресіне және дереккөзіне қатысты бөліктерін жазып алу арқылы орындалуы мүмкін.</w:t>
      </w:r>
      <w:r>
        <w:br/>
      </w:r>
      <w:r>
        <w:rPr>
          <w:rFonts w:ascii="Times New Roman"/>
          <w:b w:val="false"/>
          <w:i w:val="false"/>
          <w:color w:val="000000"/>
          <w:sz w:val="28"/>
        </w:rPr>
        <w:t>
</w:t>
      </w:r>
      <w:r>
        <w:rPr>
          <w:rFonts w:ascii="Times New Roman"/>
          <w:b w:val="false"/>
          <w:i w:val="false"/>
          <w:color w:val="000000"/>
          <w:sz w:val="28"/>
        </w:rPr>
        <w:t>
      95. Транзиттік хабарламаларды тарату кезектілігі осы Технологияның </w:t>
      </w:r>
      <w:r>
        <w:rPr>
          <w:rFonts w:ascii="Times New Roman"/>
          <w:b w:val="false"/>
          <w:i w:val="false"/>
          <w:color w:val="000000"/>
          <w:sz w:val="28"/>
        </w:rPr>
        <w:t>14-тармағындағы</w:t>
      </w:r>
      <w:r>
        <w:rPr>
          <w:rFonts w:ascii="Times New Roman"/>
          <w:b w:val="false"/>
          <w:i w:val="false"/>
          <w:color w:val="000000"/>
          <w:sz w:val="28"/>
        </w:rPr>
        <w:t xml:space="preserve"> талаптарға сәйкес жүзеге асырылады. «ДД» («DD»), «ФФ» («FF»), «ГГ» («GG») және «КК» («KK») шұғылдық индекстері қойылған хабарламаларды транзиттік тарату уақыты ь 10 минуттан аспауға тиіс. «СС» («SS») шұғылдық индексі қойылған хабарламалар кезектен тыс таратылады.</w:t>
      </w:r>
      <w:r>
        <w:br/>
      </w:r>
      <w:r>
        <w:rPr>
          <w:rFonts w:ascii="Times New Roman"/>
          <w:b w:val="false"/>
          <w:i w:val="false"/>
          <w:color w:val="000000"/>
          <w:sz w:val="28"/>
        </w:rPr>
        <w:t>
</w:t>
      </w:r>
      <w:r>
        <w:rPr>
          <w:rFonts w:ascii="Times New Roman"/>
          <w:b w:val="false"/>
          <w:i w:val="false"/>
          <w:color w:val="000000"/>
          <w:sz w:val="28"/>
        </w:rPr>
        <w:t>
      96. Хабарламаларды қайта тарату мүмкін емес екендігі анықталған жағдайда осы Технологияның </w:t>
      </w:r>
      <w:r>
        <w:rPr>
          <w:rFonts w:ascii="Times New Roman"/>
          <w:b w:val="false"/>
          <w:i w:val="false"/>
          <w:color w:val="000000"/>
          <w:sz w:val="28"/>
        </w:rPr>
        <w:t>95-тармағындағы</w:t>
      </w:r>
      <w:r>
        <w:rPr>
          <w:rFonts w:ascii="Times New Roman"/>
          <w:b w:val="false"/>
          <w:i w:val="false"/>
          <w:color w:val="000000"/>
          <w:sz w:val="28"/>
        </w:rPr>
        <w:t xml:space="preserve"> талаптарға сәйкес айналма тізбектерді қолдану қажет.</w:t>
      </w:r>
      <w:r>
        <w:br/>
      </w:r>
      <w:r>
        <w:rPr>
          <w:rFonts w:ascii="Times New Roman"/>
          <w:b w:val="false"/>
          <w:i w:val="false"/>
          <w:color w:val="000000"/>
          <w:sz w:val="28"/>
        </w:rPr>
        <w:t>
</w:t>
      </w:r>
      <w:r>
        <w:rPr>
          <w:rFonts w:ascii="Times New Roman"/>
          <w:b w:val="false"/>
          <w:i w:val="false"/>
          <w:color w:val="000000"/>
          <w:sz w:val="28"/>
        </w:rPr>
        <w:t>
      97. AFTN станцияларында транзиттік хабарламаларды бағыттау «Тіркелген авиациялық қызмет желісін жоспарлау және оның техникасы жөніндегі нұсқаулық DOC 8259» ICAO құжатында көрсетілген ережелерге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98. Транзиттік AFTN желісінде хабарламаның тақырыбынан кейінгі бөлікке енгізілетін жалғыз өзгеріс қысқартылған адрестік жол енгізу немесе адресті бөлек жазу рәсімін қолдану болып табылады.</w:t>
      </w:r>
    </w:p>
    <w:bookmarkEnd w:id="67"/>
    <w:bookmarkStart w:name="z129" w:id="68"/>
    <w:p>
      <w:pPr>
        <w:spacing w:after="0"/>
        <w:ind w:left="0"/>
        <w:jc w:val="left"/>
      </w:pPr>
      <w:r>
        <w:rPr>
          <w:rFonts w:ascii="Times New Roman"/>
          <w:b/>
          <w:i w:val="false"/>
          <w:color w:val="000000"/>
        </w:rPr>
        <w:t xml:space="preserve"> 
6-параграф. Хабарламаларды адресатқа жеткізу</w:t>
      </w:r>
    </w:p>
    <w:bookmarkEnd w:id="68"/>
    <w:bookmarkStart w:name="z130" w:id="69"/>
    <w:p>
      <w:pPr>
        <w:spacing w:after="0"/>
        <w:ind w:left="0"/>
        <w:jc w:val="both"/>
      </w:pPr>
      <w:r>
        <w:rPr>
          <w:rFonts w:ascii="Times New Roman"/>
          <w:b w:val="false"/>
          <w:i w:val="false"/>
          <w:color w:val="000000"/>
          <w:sz w:val="28"/>
        </w:rPr>
        <w:t>
      99. Жер үстіндегі авиациялық электр байланысы станциялары хабарламаларды осы станция қызмет көрсететін әуеайлақ (әуеайлақтар) шекарасы шегінде орналасқан адресатқа (адресаттарға), ал бұл шекаралардан тыс жерде орналасқандарына – тиісті келісім жасалған адресатқа (адресаттарға) ғана жеткізу жүзеге асырады.</w:t>
      </w:r>
      <w:r>
        <w:br/>
      </w:r>
      <w:r>
        <w:rPr>
          <w:rFonts w:ascii="Times New Roman"/>
          <w:b w:val="false"/>
          <w:i w:val="false"/>
          <w:color w:val="000000"/>
          <w:sz w:val="28"/>
        </w:rPr>
        <w:t>
</w:t>
      </w:r>
      <w:r>
        <w:rPr>
          <w:rFonts w:ascii="Times New Roman"/>
          <w:b w:val="false"/>
          <w:i w:val="false"/>
          <w:color w:val="000000"/>
          <w:sz w:val="28"/>
        </w:rPr>
        <w:t>
      100. Хабарламалар жазбаша түрде немесе AFTN станциясын иеленетін азаматтық авиация ұйымының нұсқаулығында жазылған тұрақты қолданылатын басқа әдіспен жеткізіледі.</w:t>
      </w:r>
      <w:r>
        <w:br/>
      </w:r>
      <w:r>
        <w:rPr>
          <w:rFonts w:ascii="Times New Roman"/>
          <w:b w:val="false"/>
          <w:i w:val="false"/>
          <w:color w:val="000000"/>
          <w:sz w:val="28"/>
        </w:rPr>
        <w:t>
</w:t>
      </w:r>
      <w:r>
        <w:rPr>
          <w:rFonts w:ascii="Times New Roman"/>
          <w:b w:val="false"/>
          <w:i w:val="false"/>
          <w:color w:val="000000"/>
          <w:sz w:val="28"/>
        </w:rPr>
        <w:t>
      101. Хабарламаны қабылдаған кезде «ITA-2» кодында оны жазбаша түрде жеткізген кезде хабарламаның басында үздіксіз реттілікпен алдыңғы хабарлама соңының сигналы («НННН» [«NNNN»]) және («ЗЦЗЦ» [«ZCZC»]) осы хабарламаның басының сигналы болуы мүмкін. Жеткізілетін хабарлама соңында хабарламаның соңының сигналы болмауы мүмкін.</w:t>
      </w:r>
      <w:r>
        <w:br/>
      </w:r>
      <w:r>
        <w:rPr>
          <w:rFonts w:ascii="Times New Roman"/>
          <w:b w:val="false"/>
          <w:i w:val="false"/>
          <w:color w:val="000000"/>
          <w:sz w:val="28"/>
        </w:rPr>
        <w:t>
</w:t>
      </w:r>
      <w:r>
        <w:rPr>
          <w:rFonts w:ascii="Times New Roman"/>
          <w:b w:val="false"/>
          <w:i w:val="false"/>
          <w:color w:val="000000"/>
          <w:sz w:val="28"/>
        </w:rPr>
        <w:t>
      102. AFTN станциясы осы станцияның адресаттары үшін қабылдаған кіріс хабарламалар станцияда алушылар тікелей өзі алған, экспедиторлар немесе курьерлер жеткізген жағдайда оларды әрбір адресатқа табыстау үшін қатаң белгіленген дана мөлшерінде ғана көбейтіледі. Көбейтілген әрбір хабарлама осы Технологияға </w:t>
      </w:r>
      <w:r>
        <w:rPr>
          <w:rFonts w:ascii="Times New Roman"/>
          <w:b w:val="false"/>
          <w:i w:val="false"/>
          <w:color w:val="000000"/>
          <w:sz w:val="28"/>
        </w:rPr>
        <w:t>11-қосымшаға</w:t>
      </w:r>
      <w:r>
        <w:rPr>
          <w:rFonts w:ascii="Times New Roman"/>
          <w:b w:val="false"/>
          <w:i w:val="false"/>
          <w:color w:val="000000"/>
          <w:sz w:val="28"/>
        </w:rPr>
        <w:t xml:space="preserve"> сәйкес AFTN станциясындағы хабарламалардың жеткізілуін есепке алу журналында тіркелуге тиіс. Бұл журналға табысталған күні мен уақыты көрсетіліп, қол қойылады. Басқа әдістермен жеткізілетін хабарламалар (ШС арқылы) бұл журналда тіркелмейді.</w:t>
      </w:r>
      <w:r>
        <w:br/>
      </w:r>
      <w:r>
        <w:rPr>
          <w:rFonts w:ascii="Times New Roman"/>
          <w:b w:val="false"/>
          <w:i w:val="false"/>
          <w:color w:val="000000"/>
          <w:sz w:val="28"/>
        </w:rPr>
        <w:t>
</w:t>
      </w:r>
      <w:r>
        <w:rPr>
          <w:rFonts w:ascii="Times New Roman"/>
          <w:b w:val="false"/>
          <w:i w:val="false"/>
          <w:color w:val="000000"/>
          <w:sz w:val="28"/>
        </w:rPr>
        <w:t>
      103. Ерекше жағдайларда тиісті өкіммен белгіленген адресатқа немесе лауазымды тұлғаға «СС» («SS») және «ДД» («DD») шұғылдық санатындағы хабарламалардың өзін кейін жеткізіп, мазұмнын телефон, «ГГС» немесе «FAX» арқылы айтуға болады.</w:t>
      </w:r>
      <w:r>
        <w:br/>
      </w:r>
      <w:r>
        <w:rPr>
          <w:rFonts w:ascii="Times New Roman"/>
          <w:b w:val="false"/>
          <w:i w:val="false"/>
          <w:color w:val="000000"/>
          <w:sz w:val="28"/>
        </w:rPr>
        <w:t>
       Бұл жағдайда хабарламалардың жеткізілуін есепке алу журналына тиісті жазу жазылады.</w:t>
      </w:r>
      <w:r>
        <w:br/>
      </w:r>
      <w:r>
        <w:rPr>
          <w:rFonts w:ascii="Times New Roman"/>
          <w:b w:val="false"/>
          <w:i w:val="false"/>
          <w:color w:val="000000"/>
          <w:sz w:val="28"/>
        </w:rPr>
        <w:t>
</w:t>
      </w:r>
      <w:r>
        <w:rPr>
          <w:rFonts w:ascii="Times New Roman"/>
          <w:b w:val="false"/>
          <w:i w:val="false"/>
          <w:color w:val="000000"/>
          <w:sz w:val="28"/>
        </w:rPr>
        <w:t>
      104. Хабарламалардың көшірмесін олар арналмаған адамдарға жасау және беруге тыйым салынады.</w:t>
      </w:r>
      <w:r>
        <w:br/>
      </w:r>
      <w:r>
        <w:rPr>
          <w:rFonts w:ascii="Times New Roman"/>
          <w:b w:val="false"/>
          <w:i w:val="false"/>
          <w:color w:val="000000"/>
          <w:sz w:val="28"/>
        </w:rPr>
        <w:t>
</w:t>
      </w:r>
      <w:r>
        <w:rPr>
          <w:rFonts w:ascii="Times New Roman"/>
          <w:b w:val="false"/>
          <w:i w:val="false"/>
          <w:color w:val="000000"/>
          <w:sz w:val="28"/>
        </w:rPr>
        <w:t>
      105. Хабарламаларды адресаттарға уақтылы жеткізу лауазымдық міндеттеріне кіретін тұлғаларға жүктеледі.</w:t>
      </w:r>
      <w:r>
        <w:br/>
      </w:r>
      <w:r>
        <w:rPr>
          <w:rFonts w:ascii="Times New Roman"/>
          <w:b w:val="false"/>
          <w:i w:val="false"/>
          <w:color w:val="000000"/>
          <w:sz w:val="28"/>
        </w:rPr>
        <w:t>
</w:t>
      </w:r>
      <w:r>
        <w:rPr>
          <w:rFonts w:ascii="Times New Roman"/>
          <w:b w:val="false"/>
          <w:i w:val="false"/>
          <w:color w:val="000000"/>
          <w:sz w:val="28"/>
        </w:rPr>
        <w:t>
      106. AFTN станциясының қызметкерлеріне хабарламаларды адресаттарға жеткізуге тыйым салынады.</w:t>
      </w:r>
    </w:p>
    <w:bookmarkEnd w:id="69"/>
    <w:bookmarkStart w:name="z138" w:id="70"/>
    <w:p>
      <w:pPr>
        <w:spacing w:after="0"/>
        <w:ind w:left="0"/>
        <w:jc w:val="left"/>
      </w:pPr>
      <w:r>
        <w:rPr>
          <w:rFonts w:ascii="Times New Roman"/>
          <w:b/>
          <w:i w:val="false"/>
          <w:color w:val="000000"/>
        </w:rPr>
        <w:t xml:space="preserve"> 
7-параграф. AFTN хабарламаларының</w:t>
      </w:r>
      <w:r>
        <w:br/>
      </w:r>
      <w:r>
        <w:rPr>
          <w:rFonts w:ascii="Times New Roman"/>
          <w:b/>
          <w:i w:val="false"/>
          <w:color w:val="000000"/>
        </w:rPr>
        <w:t>
алдын ала белгіленген тарату жүйесі</w:t>
      </w:r>
    </w:p>
    <w:bookmarkEnd w:id="70"/>
    <w:bookmarkStart w:name="z139" w:id="71"/>
    <w:p>
      <w:pPr>
        <w:spacing w:after="0"/>
        <w:ind w:left="0"/>
        <w:jc w:val="both"/>
      </w:pPr>
      <w:r>
        <w:rPr>
          <w:rFonts w:ascii="Times New Roman"/>
          <w:b w:val="false"/>
          <w:i w:val="false"/>
          <w:color w:val="000000"/>
          <w:sz w:val="28"/>
        </w:rPr>
        <w:t>
      107. Тиісті әкімшіліктер арасында AFTN хабарламаларының алдын ала белгіленген тарату жүйесін қолдануға қатысты белгілі уағдаластық болған жағдайда мынадай жүйе қолданылады.</w:t>
      </w:r>
      <w:r>
        <w:br/>
      </w:r>
      <w:r>
        <w:rPr>
          <w:rFonts w:ascii="Times New Roman"/>
          <w:b w:val="false"/>
          <w:i w:val="false"/>
          <w:color w:val="000000"/>
          <w:sz w:val="28"/>
        </w:rPr>
        <w:t>
</w:t>
      </w:r>
      <w:r>
        <w:rPr>
          <w:rFonts w:ascii="Times New Roman"/>
          <w:b w:val="false"/>
          <w:i w:val="false"/>
          <w:color w:val="000000"/>
          <w:sz w:val="28"/>
        </w:rPr>
        <w:t>
      108. Хабарламаларды алдын ала белгіленген тарату жүйесін қолдануға келісім берген мемлекеттер арасында тарату кезінде алдын ала белгіленген тарату адресінің индексі («PDAI») төмендегідей құрылады:</w:t>
      </w:r>
      <w:r>
        <w:br/>
      </w:r>
      <w:r>
        <w:rPr>
          <w:rFonts w:ascii="Times New Roman"/>
          <w:b w:val="false"/>
          <w:i w:val="false"/>
          <w:color w:val="000000"/>
          <w:sz w:val="28"/>
        </w:rPr>
        <w:t>
      1) бірінші және екінші әріп:</w:t>
      </w:r>
      <w:r>
        <w:br/>
      </w:r>
      <w:r>
        <w:rPr>
          <w:rFonts w:ascii="Times New Roman"/>
          <w:b w:val="false"/>
          <w:i w:val="false"/>
          <w:color w:val="000000"/>
          <w:sz w:val="28"/>
        </w:rPr>
        <w:t>
      осы жүйені қолдануға келісім берген және хабарламаларды алдын ала белгіленген трактпен тарату міндеттемелеріне қатысты тізбек бойынша хабарлама алған AFTN байланыс орталығының орналасқан жері индексінің бірінші екі әрпі;</w:t>
      </w:r>
      <w:r>
        <w:br/>
      </w:r>
      <w:r>
        <w:rPr>
          <w:rFonts w:ascii="Times New Roman"/>
          <w:b w:val="false"/>
          <w:i w:val="false"/>
          <w:color w:val="000000"/>
          <w:sz w:val="28"/>
        </w:rPr>
        <w:t>
      2) үшінші және төртінші әріптер:</w:t>
      </w:r>
      <w:r>
        <w:br/>
      </w:r>
      <w:r>
        <w:rPr>
          <w:rFonts w:ascii="Times New Roman"/>
          <w:b w:val="false"/>
          <w:i w:val="false"/>
          <w:color w:val="000000"/>
          <w:sz w:val="28"/>
        </w:rPr>
        <w:t>
      арнайы тарату қажеттігін көрсететін «ЗЗ» («ZZ») әріптері;</w:t>
      </w:r>
      <w:r>
        <w:br/>
      </w:r>
      <w:r>
        <w:rPr>
          <w:rFonts w:ascii="Times New Roman"/>
          <w:b w:val="false"/>
          <w:i w:val="false"/>
          <w:color w:val="000000"/>
          <w:sz w:val="28"/>
        </w:rPr>
        <w:t>
      3) бесінші, алтыншы және жетінші әріптер:</w:t>
      </w:r>
      <w:r>
        <w:br/>
      </w:r>
      <w:r>
        <w:rPr>
          <w:rFonts w:ascii="Times New Roman"/>
          <w:b w:val="false"/>
          <w:i w:val="false"/>
          <w:color w:val="000000"/>
          <w:sz w:val="28"/>
        </w:rPr>
        <w:t>
      AFTN байланыс орталығы қолдануға тиіс «A-Z» сериясынан алынған және ішкі және/немесе халықаралық тарату тізбесін (тізбелерін) білдіретін әріптер;</w:t>
      </w:r>
      <w:r>
        <w:br/>
      </w:r>
      <w:r>
        <w:rPr>
          <w:rFonts w:ascii="Times New Roman"/>
          <w:b w:val="false"/>
          <w:i w:val="false"/>
          <w:color w:val="000000"/>
          <w:sz w:val="28"/>
        </w:rPr>
        <w:t>
      «Н» («N») және «С» («S») әріптері тиісінше NOTAM және SNOTAM хабарламалары үшін бесінші әріп ретінде резервтеледі.</w:t>
      </w:r>
      <w:r>
        <w:br/>
      </w:r>
      <w:r>
        <w:rPr>
          <w:rFonts w:ascii="Times New Roman"/>
          <w:b w:val="false"/>
          <w:i w:val="false"/>
          <w:color w:val="000000"/>
          <w:sz w:val="28"/>
        </w:rPr>
        <w:t>
      4) сегізінші әріп:</w:t>
      </w:r>
      <w:r>
        <w:br/>
      </w:r>
      <w:r>
        <w:rPr>
          <w:rFonts w:ascii="Times New Roman"/>
          <w:b w:val="false"/>
          <w:i w:val="false"/>
          <w:color w:val="000000"/>
          <w:sz w:val="28"/>
        </w:rPr>
        <w:t>
      «Ь» («X») толықтырғыш әріп немесе AFTN байланыс орталығы қолдануға тиіс «A-Z» сериясынан алынған және ішкі және/немесе халықаралық тарату тізбесін білдіретін әріп.</w:t>
      </w:r>
      <w:r>
        <w:br/>
      </w:r>
      <w:r>
        <w:rPr>
          <w:rFonts w:ascii="Times New Roman"/>
          <w:b w:val="false"/>
          <w:i w:val="false"/>
          <w:color w:val="000000"/>
          <w:sz w:val="28"/>
        </w:rPr>
        <w:t>
      Хабарламаның басы мен соңы сигналдарын шатастырмас үшін AFTN «ЗЦ» («ZC») «ЦЗ» («CZ») «НН» («NN») әріптерінің комбинациясын қолданбайды.</w:t>
      </w:r>
      <w:r>
        <w:br/>
      </w:r>
      <w:r>
        <w:rPr>
          <w:rFonts w:ascii="Times New Roman"/>
          <w:b w:val="false"/>
          <w:i w:val="false"/>
          <w:color w:val="000000"/>
          <w:sz w:val="28"/>
        </w:rPr>
        <w:t>
</w:t>
      </w:r>
      <w:r>
        <w:rPr>
          <w:rFonts w:ascii="Times New Roman"/>
          <w:b w:val="false"/>
          <w:i w:val="false"/>
          <w:color w:val="000000"/>
          <w:sz w:val="28"/>
        </w:rPr>
        <w:t>
      109. Алдын ала белгіленген тарату жүйесін мемлекеттер арасында қолданған жағдайда, сондай-ақ Қазақстан Республикасының осы индекстерді көбейтумен айналысатын бірнеше AFTN байланыс орталықтары жұмылдырылған мемлекет ішінде қолданған жағдайда алдын ала белгіленген тарату индекстерін белгілеуді және Қазақстан Республикасының осы индекстерді көбейтумен айналысатын AFTN байланыс орталықтарын анықтауды Хабарламаларды таратудың бас орталығы жүзеге асырады.</w:t>
      </w:r>
      <w:r>
        <w:br/>
      </w:r>
      <w:r>
        <w:rPr>
          <w:rFonts w:ascii="Times New Roman"/>
          <w:b w:val="false"/>
          <w:i w:val="false"/>
          <w:color w:val="000000"/>
          <w:sz w:val="28"/>
        </w:rPr>
        <w:t>
</w:t>
      </w:r>
      <w:r>
        <w:rPr>
          <w:rFonts w:ascii="Times New Roman"/>
          <w:b w:val="false"/>
          <w:i w:val="false"/>
          <w:color w:val="000000"/>
          <w:sz w:val="28"/>
        </w:rPr>
        <w:t>
      110. Алдын ала белгіленген тарату жүйесін қолданған жағдайда AFTN станциялары төмендегілерге адресаттардың тиісті индекстерінің тізбелерімен бірге алдын ала тарату белгіленген адресаттардың өздері өңдеген индекстерін жібереді:</w:t>
      </w:r>
      <w:r>
        <w:br/>
      </w:r>
      <w:r>
        <w:rPr>
          <w:rFonts w:ascii="Times New Roman"/>
          <w:b w:val="false"/>
          <w:i w:val="false"/>
          <w:color w:val="000000"/>
          <w:sz w:val="28"/>
        </w:rPr>
        <w:t>
      1) алдын ала тарату үшін адресаттардың индекстерін дұрыс қолданылуын қамтамасыз ету мақсатында алдын ала таратылатын AFTN хабарламаларын алатын AFTN станцияларына;</w:t>
      </w:r>
      <w:r>
        <w:br/>
      </w:r>
      <w:r>
        <w:rPr>
          <w:rFonts w:ascii="Times New Roman"/>
          <w:b w:val="false"/>
          <w:i w:val="false"/>
          <w:color w:val="000000"/>
          <w:sz w:val="28"/>
        </w:rPr>
        <w:t>
      2) қайта тарату туралы өтініштерді өңдеуді жеңілдету және жіберушілерге алдын ала тарату адресаттарының индекстерін дұрыс қолдануына көмектесу мақсатында алдын ала таратылатын AFTN хабарламаларын құрастыратын жіберушілерге.</w:t>
      </w:r>
    </w:p>
    <w:bookmarkEnd w:id="71"/>
    <w:bookmarkStart w:name="z143" w:id="72"/>
    <w:p>
      <w:pPr>
        <w:spacing w:after="0"/>
        <w:ind w:left="0"/>
        <w:jc w:val="left"/>
      </w:pPr>
      <w:r>
        <w:rPr>
          <w:rFonts w:ascii="Times New Roman"/>
          <w:b/>
          <w:i w:val="false"/>
          <w:color w:val="000000"/>
        </w:rPr>
        <w:t xml:space="preserve"> 
8-параграф. Есеп және есептілік</w:t>
      </w:r>
    </w:p>
    <w:bookmarkEnd w:id="72"/>
    <w:bookmarkStart w:name="z144" w:id="73"/>
    <w:p>
      <w:pPr>
        <w:spacing w:after="0"/>
        <w:ind w:left="0"/>
        <w:jc w:val="both"/>
      </w:pPr>
      <w:r>
        <w:rPr>
          <w:rFonts w:ascii="Times New Roman"/>
          <w:b w:val="false"/>
          <w:i w:val="false"/>
          <w:color w:val="000000"/>
          <w:sz w:val="28"/>
        </w:rPr>
        <w:t>
      111. Барлық ШС және хабарламаларды таратудың барлық деңгейдегі бас орталықтарында (AFTN ХТО) осы Технологияда айқындалатын есептік және пайдалану құжаттамасын жүргізу мен сақтау ұйымдастырылады.</w:t>
      </w:r>
      <w:r>
        <w:br/>
      </w:r>
      <w:r>
        <w:rPr>
          <w:rFonts w:ascii="Times New Roman"/>
          <w:b w:val="false"/>
          <w:i w:val="false"/>
          <w:color w:val="000000"/>
          <w:sz w:val="28"/>
        </w:rPr>
        <w:t>
</w:t>
      </w:r>
      <w:r>
        <w:rPr>
          <w:rFonts w:ascii="Times New Roman"/>
          <w:b w:val="false"/>
          <w:i w:val="false"/>
          <w:color w:val="000000"/>
          <w:sz w:val="28"/>
        </w:rPr>
        <w:t>
      112. ШС арналған есептік және пайдалану құжаттамасына мыналар жатады:</w:t>
      </w:r>
      <w:r>
        <w:br/>
      </w:r>
      <w:r>
        <w:rPr>
          <w:rFonts w:ascii="Times New Roman"/>
          <w:b w:val="false"/>
          <w:i w:val="false"/>
          <w:color w:val="000000"/>
          <w:sz w:val="28"/>
        </w:rPr>
        <w:t>
      шығыс жеделхаттардың түпнұсқалары;</w:t>
      </w:r>
      <w:r>
        <w:br/>
      </w:r>
      <w:r>
        <w:rPr>
          <w:rFonts w:ascii="Times New Roman"/>
          <w:b w:val="false"/>
          <w:i w:val="false"/>
          <w:color w:val="000000"/>
          <w:sz w:val="28"/>
        </w:rPr>
        <w:t>
      осы Технологияға </w:t>
      </w:r>
      <w:r>
        <w:rPr>
          <w:rFonts w:ascii="Times New Roman"/>
          <w:b w:val="false"/>
          <w:i w:val="false"/>
          <w:color w:val="000000"/>
          <w:sz w:val="28"/>
        </w:rPr>
        <w:t>10-қосымшасына</w:t>
      </w:r>
      <w:r>
        <w:rPr>
          <w:rFonts w:ascii="Times New Roman"/>
          <w:b w:val="false"/>
          <w:i w:val="false"/>
          <w:color w:val="000000"/>
          <w:sz w:val="28"/>
        </w:rPr>
        <w:t xml:space="preserve"> сәйкес формасы бойынша хабарламалардың жеткізілуін есепке алу журналы;</w:t>
      </w:r>
      <w:r>
        <w:br/>
      </w:r>
      <w:r>
        <w:rPr>
          <w:rFonts w:ascii="Times New Roman"/>
          <w:b w:val="false"/>
          <w:i w:val="false"/>
          <w:color w:val="000000"/>
          <w:sz w:val="28"/>
        </w:rPr>
        <w:t>
      шығыс хабарламалар (қағаз бумасы немесе АРМ мұрағаты);</w:t>
      </w:r>
      <w:r>
        <w:br/>
      </w:r>
      <w:r>
        <w:rPr>
          <w:rFonts w:ascii="Times New Roman"/>
          <w:b w:val="false"/>
          <w:i w:val="false"/>
          <w:color w:val="000000"/>
          <w:sz w:val="28"/>
        </w:rPr>
        <w:t>
      осы Технологияға </w:t>
      </w:r>
      <w:r>
        <w:rPr>
          <w:rFonts w:ascii="Times New Roman"/>
          <w:b w:val="false"/>
          <w:i w:val="false"/>
          <w:color w:val="000000"/>
          <w:sz w:val="28"/>
        </w:rPr>
        <w:t>3-қосымшаға</w:t>
      </w:r>
      <w:r>
        <w:rPr>
          <w:rFonts w:ascii="Times New Roman"/>
          <w:b w:val="false"/>
          <w:i w:val="false"/>
          <w:color w:val="000000"/>
          <w:sz w:val="28"/>
        </w:rPr>
        <w:t xml:space="preserve"> сәйкес жеделхаттарға қол қою құқығы бар лауазымды тұлғалар тізімі;</w:t>
      </w:r>
      <w:r>
        <w:br/>
      </w:r>
      <w:r>
        <w:rPr>
          <w:rFonts w:ascii="Times New Roman"/>
          <w:b w:val="false"/>
          <w:i w:val="false"/>
          <w:color w:val="000000"/>
          <w:sz w:val="28"/>
        </w:rPr>
        <w:t>
      осы Технологияға </w:t>
      </w:r>
      <w:r>
        <w:rPr>
          <w:rFonts w:ascii="Times New Roman"/>
          <w:b w:val="false"/>
          <w:i w:val="false"/>
          <w:color w:val="000000"/>
          <w:sz w:val="28"/>
        </w:rPr>
        <w:t>1-қосымшаға</w:t>
      </w:r>
      <w:r>
        <w:rPr>
          <w:rFonts w:ascii="Times New Roman"/>
          <w:b w:val="false"/>
          <w:i w:val="false"/>
          <w:color w:val="000000"/>
          <w:sz w:val="28"/>
        </w:rPr>
        <w:t xml:space="preserve"> сәйкес хабарламалардың кешігу және келмеу себептеріне тексеру жүргізу журналы;</w:t>
      </w:r>
      <w:r>
        <w:br/>
      </w:r>
      <w:r>
        <w:rPr>
          <w:rFonts w:ascii="Times New Roman"/>
          <w:b w:val="false"/>
          <w:i w:val="false"/>
          <w:color w:val="000000"/>
          <w:sz w:val="28"/>
        </w:rPr>
        <w:t>
      авиациялық электр байланысы органының немесе ШС үшін жауап беретін әкімшіліктің бұйрықтарында немесе өкімдерінде айқындалған басқа да құжаттар.</w:t>
      </w:r>
      <w:r>
        <w:br/>
      </w:r>
      <w:r>
        <w:rPr>
          <w:rFonts w:ascii="Times New Roman"/>
          <w:b w:val="false"/>
          <w:i w:val="false"/>
          <w:color w:val="000000"/>
          <w:sz w:val="28"/>
        </w:rPr>
        <w:t>
</w:t>
      </w:r>
      <w:r>
        <w:rPr>
          <w:rFonts w:ascii="Times New Roman"/>
          <w:b w:val="false"/>
          <w:i w:val="false"/>
          <w:color w:val="000000"/>
          <w:sz w:val="28"/>
        </w:rPr>
        <w:t>
      113. Барлық деңгейдегі ХТО арналған есептік және пайдалану құжаттарына мыналар жатады:</w:t>
      </w:r>
      <w:r>
        <w:br/>
      </w:r>
      <w:r>
        <w:rPr>
          <w:rFonts w:ascii="Times New Roman"/>
          <w:b w:val="false"/>
          <w:i w:val="false"/>
          <w:color w:val="000000"/>
          <w:sz w:val="28"/>
        </w:rPr>
        <w:t>
      шығыс жеделхаттарды ХТО-дан жіберген кезде олардың түпнұсқалары;</w:t>
      </w:r>
      <w:r>
        <w:br/>
      </w:r>
      <w:r>
        <w:rPr>
          <w:rFonts w:ascii="Times New Roman"/>
          <w:b w:val="false"/>
          <w:i w:val="false"/>
          <w:color w:val="000000"/>
          <w:sz w:val="28"/>
        </w:rPr>
        <w:t>
      ХТО арқылы өткен хабарламалар мұрағаты;</w:t>
      </w:r>
      <w:r>
        <w:br/>
      </w:r>
      <w:r>
        <w:rPr>
          <w:rFonts w:ascii="Times New Roman"/>
          <w:b w:val="false"/>
          <w:i w:val="false"/>
          <w:color w:val="000000"/>
          <w:sz w:val="28"/>
        </w:rPr>
        <w:t>
      осы Технологияға </w:t>
      </w:r>
      <w:r>
        <w:rPr>
          <w:rFonts w:ascii="Times New Roman"/>
          <w:b w:val="false"/>
          <w:i w:val="false"/>
          <w:color w:val="000000"/>
          <w:sz w:val="28"/>
        </w:rPr>
        <w:t>11-қосымшаға</w:t>
      </w:r>
      <w:r>
        <w:rPr>
          <w:rFonts w:ascii="Times New Roman"/>
          <w:b w:val="false"/>
          <w:i w:val="false"/>
          <w:color w:val="000000"/>
          <w:sz w:val="28"/>
        </w:rPr>
        <w:t xml:space="preserve"> сәйкес формасы бойынша ХТО жұмыс журналы;</w:t>
      </w:r>
      <w:r>
        <w:br/>
      </w:r>
      <w:r>
        <w:rPr>
          <w:rFonts w:ascii="Times New Roman"/>
          <w:b w:val="false"/>
          <w:i w:val="false"/>
          <w:color w:val="000000"/>
          <w:sz w:val="28"/>
        </w:rPr>
        <w:t>
      осы Технологияға </w:t>
      </w:r>
      <w:r>
        <w:rPr>
          <w:rFonts w:ascii="Times New Roman"/>
          <w:b w:val="false"/>
          <w:i w:val="false"/>
          <w:color w:val="000000"/>
          <w:sz w:val="28"/>
        </w:rPr>
        <w:t>1-қосымшаға</w:t>
      </w:r>
      <w:r>
        <w:rPr>
          <w:rFonts w:ascii="Times New Roman"/>
          <w:b w:val="false"/>
          <w:i w:val="false"/>
          <w:color w:val="000000"/>
          <w:sz w:val="28"/>
        </w:rPr>
        <w:t xml:space="preserve"> сәйкес хабарламалардың кешігу және келмеу себептеріне тексеру жүргізу журналы;</w:t>
      </w:r>
      <w:r>
        <w:br/>
      </w:r>
      <w:r>
        <w:rPr>
          <w:rFonts w:ascii="Times New Roman"/>
          <w:b w:val="false"/>
          <w:i w:val="false"/>
          <w:color w:val="000000"/>
          <w:sz w:val="28"/>
        </w:rPr>
        <w:t>
      осы Технологияға </w:t>
      </w:r>
      <w:r>
        <w:rPr>
          <w:rFonts w:ascii="Times New Roman"/>
          <w:b w:val="false"/>
          <w:i w:val="false"/>
          <w:color w:val="000000"/>
          <w:sz w:val="28"/>
        </w:rPr>
        <w:t>12-қосымшаға</w:t>
      </w:r>
      <w:r>
        <w:rPr>
          <w:rFonts w:ascii="Times New Roman"/>
          <w:b w:val="false"/>
          <w:i w:val="false"/>
          <w:color w:val="000000"/>
          <w:sz w:val="28"/>
        </w:rPr>
        <w:t xml:space="preserve"> сәйкес формасы бойынша ХТО арналары бойынша хабарламалар трафигі;</w:t>
      </w:r>
      <w:r>
        <w:br/>
      </w:r>
      <w:r>
        <w:rPr>
          <w:rFonts w:ascii="Times New Roman"/>
          <w:b w:val="false"/>
          <w:i w:val="false"/>
          <w:color w:val="000000"/>
          <w:sz w:val="28"/>
        </w:rPr>
        <w:t>
      авиациялық электр байланысы органының немесе ХТО-ны иеленетін әкімшіліктің бұйрықтарында немесе өкімдерінде айқындалған басқа да құжаттар.</w:t>
      </w:r>
      <w:r>
        <w:br/>
      </w:r>
      <w:r>
        <w:rPr>
          <w:rFonts w:ascii="Times New Roman"/>
          <w:b w:val="false"/>
          <w:i w:val="false"/>
          <w:color w:val="000000"/>
          <w:sz w:val="28"/>
        </w:rPr>
        <w:t>
</w:t>
      </w:r>
      <w:r>
        <w:rPr>
          <w:rFonts w:ascii="Times New Roman"/>
          <w:b w:val="false"/>
          <w:i w:val="false"/>
          <w:color w:val="000000"/>
          <w:sz w:val="28"/>
        </w:rPr>
        <w:t>
      114. Жеделхатты таратқаннан кейін AFTN станциясының қызметкері бланкіге мынадай белгі қояды:</w:t>
      </w:r>
      <w:r>
        <w:br/>
      </w:r>
      <w:r>
        <w:rPr>
          <w:rFonts w:ascii="Times New Roman"/>
          <w:b w:val="false"/>
          <w:i w:val="false"/>
          <w:color w:val="000000"/>
          <w:sz w:val="28"/>
        </w:rPr>
        <w:t>
      жіберілген хабарламаның (хабарламалардың) белгісі мен арнаның реттік нөмірі;</w:t>
      </w:r>
      <w:r>
        <w:br/>
      </w:r>
      <w:r>
        <w:rPr>
          <w:rFonts w:ascii="Times New Roman"/>
          <w:b w:val="false"/>
          <w:i w:val="false"/>
          <w:color w:val="000000"/>
          <w:sz w:val="28"/>
        </w:rPr>
        <w:t>
      хабарламаның (хабарламалардың) желісіне тарату уақыты;</w:t>
      </w:r>
      <w:r>
        <w:br/>
      </w:r>
      <w:r>
        <w:rPr>
          <w:rFonts w:ascii="Times New Roman"/>
          <w:b w:val="false"/>
          <w:i w:val="false"/>
          <w:color w:val="000000"/>
          <w:sz w:val="28"/>
        </w:rPr>
        <w:t>
      AFTN станциясы қызметкерінің қолы.</w:t>
      </w:r>
      <w:r>
        <w:br/>
      </w:r>
      <w:r>
        <w:rPr>
          <w:rFonts w:ascii="Times New Roman"/>
          <w:b w:val="false"/>
          <w:i w:val="false"/>
          <w:color w:val="000000"/>
          <w:sz w:val="28"/>
        </w:rPr>
        <w:t>
</w:t>
      </w:r>
      <w:r>
        <w:rPr>
          <w:rFonts w:ascii="Times New Roman"/>
          <w:b w:val="false"/>
          <w:i w:val="false"/>
          <w:color w:val="000000"/>
          <w:sz w:val="28"/>
        </w:rPr>
        <w:t>
      115. Тәулік аяқталғаннан кейін AFTN станциясының қызметкерлері шығыс және транзиттік жеделхаттар балнкілерін тігеді, оларға күні, айы, станция қызметкерінің қолы қойылып, мұрағатқа арнайы бөлінген жерге орналастырылады.</w:t>
      </w:r>
      <w:r>
        <w:br/>
      </w:r>
      <w:r>
        <w:rPr>
          <w:rFonts w:ascii="Times New Roman"/>
          <w:b w:val="false"/>
          <w:i w:val="false"/>
          <w:color w:val="000000"/>
          <w:sz w:val="28"/>
        </w:rPr>
        <w:t>
</w:t>
      </w:r>
      <w:r>
        <w:rPr>
          <w:rFonts w:ascii="Times New Roman"/>
          <w:b w:val="false"/>
          <w:i w:val="false"/>
          <w:color w:val="000000"/>
          <w:sz w:val="28"/>
        </w:rPr>
        <w:t>
      116. Мұрағаттың барлық түрлерін ұйымдастыруды, есептік және пайдалану құжаттамасының болуын, сақталуын, жай-күйін қамтамасыз етуді AFTN станциясының басшысы жүзеге асырады.</w:t>
      </w:r>
      <w:r>
        <w:br/>
      </w:r>
      <w:r>
        <w:rPr>
          <w:rFonts w:ascii="Times New Roman"/>
          <w:b w:val="false"/>
          <w:i w:val="false"/>
          <w:color w:val="000000"/>
          <w:sz w:val="28"/>
        </w:rPr>
        <w:t>
</w:t>
      </w:r>
      <w:r>
        <w:rPr>
          <w:rFonts w:ascii="Times New Roman"/>
          <w:b w:val="false"/>
          <w:i w:val="false"/>
          <w:color w:val="000000"/>
          <w:sz w:val="28"/>
        </w:rPr>
        <w:t>
      117. Құжаттаманы сақтаудың мынадай мерзімдері белгіленеді:</w:t>
      </w:r>
      <w:r>
        <w:br/>
      </w:r>
      <w:r>
        <w:rPr>
          <w:rFonts w:ascii="Times New Roman"/>
          <w:b w:val="false"/>
          <w:i w:val="false"/>
          <w:color w:val="000000"/>
          <w:sz w:val="28"/>
        </w:rPr>
        <w:t xml:space="preserve">
      шығыс жеделхаттардың түпнұсқалары, бақылау орамдары немесе АРМ мұрағаттары, транзиттік хабарламалар журналы, ХТО мұрағаттары – </w:t>
      </w:r>
      <w:r>
        <w:br/>
      </w:r>
      <w:r>
        <w:rPr>
          <w:rFonts w:ascii="Times New Roman"/>
          <w:b w:val="false"/>
          <w:i w:val="false"/>
          <w:color w:val="000000"/>
          <w:sz w:val="28"/>
        </w:rPr>
        <w:t>
30 тәулік;</w:t>
      </w:r>
      <w:r>
        <w:br/>
      </w:r>
      <w:r>
        <w:rPr>
          <w:rFonts w:ascii="Times New Roman"/>
          <w:b w:val="false"/>
          <w:i w:val="false"/>
          <w:color w:val="000000"/>
          <w:sz w:val="28"/>
        </w:rPr>
        <w:t>
      хабарламалардың жеткізілуін есепке алу журналы, ХТО жұмысын есепке алу журналы, хабарламалардың кешігу және келмеу себептеріне тексеру жүргізу журналы – соңғы жазба енгізілген күннен бастап 30 тәулік;</w:t>
      </w:r>
      <w:r>
        <w:br/>
      </w:r>
      <w:r>
        <w:rPr>
          <w:rFonts w:ascii="Times New Roman"/>
          <w:b w:val="false"/>
          <w:i w:val="false"/>
          <w:color w:val="000000"/>
          <w:sz w:val="28"/>
        </w:rPr>
        <w:t>
      осы Технологияның </w:t>
      </w:r>
      <w:r>
        <w:rPr>
          <w:rFonts w:ascii="Times New Roman"/>
          <w:b w:val="false"/>
          <w:i w:val="false"/>
          <w:color w:val="000000"/>
          <w:sz w:val="28"/>
        </w:rPr>
        <w:t>12-қосымшасына</w:t>
      </w:r>
      <w:r>
        <w:rPr>
          <w:rFonts w:ascii="Times New Roman"/>
          <w:b w:val="false"/>
          <w:i w:val="false"/>
          <w:color w:val="000000"/>
          <w:sz w:val="28"/>
        </w:rPr>
        <w:t xml:space="preserve"> сәйкес хабарламалардың ХТО арналары бойынша трафигі туралы деректер – соңғы жазба енгізілген күннен бастап 12 ай.</w:t>
      </w:r>
    </w:p>
    <w:bookmarkEnd w:id="73"/>
    <w:bookmarkStart w:name="z151" w:id="74"/>
    <w:p>
      <w:pPr>
        <w:spacing w:after="0"/>
        <w:ind w:left="0"/>
        <w:jc w:val="both"/>
      </w:pPr>
      <w:r>
        <w:rPr>
          <w:rFonts w:ascii="Times New Roman"/>
          <w:b w:val="false"/>
          <w:i w:val="false"/>
          <w:color w:val="000000"/>
          <w:sz w:val="28"/>
        </w:rPr>
        <w:t>
Белгіленген авиациялық электр байланысы</w:t>
      </w:r>
      <w:r>
        <w:br/>
      </w:r>
      <w:r>
        <w:rPr>
          <w:rFonts w:ascii="Times New Roman"/>
          <w:b w:val="false"/>
          <w:i w:val="false"/>
          <w:color w:val="000000"/>
          <w:sz w:val="28"/>
        </w:rPr>
        <w:t xml:space="preserve">
желісіндегі жұмыс технологиясына    </w:t>
      </w:r>
      <w:r>
        <w:br/>
      </w:r>
      <w:r>
        <w:rPr>
          <w:rFonts w:ascii="Times New Roman"/>
          <w:b w:val="false"/>
          <w:i w:val="false"/>
          <w:color w:val="000000"/>
          <w:sz w:val="28"/>
        </w:rPr>
        <w:t xml:space="preserve">
1-қосымша                   </w:t>
      </w:r>
    </w:p>
    <w:bookmarkEnd w:id="74"/>
    <w:bookmarkStart w:name="z152" w:id="75"/>
    <w:p>
      <w:pPr>
        <w:spacing w:after="0"/>
        <w:ind w:left="0"/>
        <w:jc w:val="left"/>
      </w:pPr>
      <w:r>
        <w:rPr>
          <w:rFonts w:ascii="Times New Roman"/>
          <w:b/>
          <w:i w:val="false"/>
          <w:color w:val="000000"/>
        </w:rPr>
        <w:t xml:space="preserve"> 
Кідірістің немесе хабарламаны</w:t>
      </w:r>
      <w:r>
        <w:br/>
      </w:r>
      <w:r>
        <w:rPr>
          <w:rFonts w:ascii="Times New Roman"/>
          <w:b/>
          <w:i w:val="false"/>
          <w:color w:val="000000"/>
        </w:rPr>
        <w:t>
алмаудың себептерін тексеру тәртібі</w:t>
      </w:r>
    </w:p>
    <w:bookmarkEnd w:id="75"/>
    <w:bookmarkStart w:name="z153" w:id="76"/>
    <w:p>
      <w:pPr>
        <w:spacing w:after="0"/>
        <w:ind w:left="0"/>
        <w:jc w:val="both"/>
      </w:pPr>
      <w:r>
        <w:rPr>
          <w:rFonts w:ascii="Times New Roman"/>
          <w:b w:val="false"/>
          <w:i w:val="false"/>
          <w:color w:val="000000"/>
          <w:sz w:val="28"/>
        </w:rPr>
        <w:t>
      1. Тексеру AFTN станцияларында хабарламалардың кідіру мен алмау себептерін тексеруді жүргізудің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алгоритмдерге сәйкес жүргізіледі.</w:t>
      </w:r>
      <w:r>
        <w:br/>
      </w:r>
      <w:r>
        <w:rPr>
          <w:rFonts w:ascii="Times New Roman"/>
          <w:b w:val="false"/>
          <w:i w:val="false"/>
          <w:color w:val="000000"/>
          <w:sz w:val="28"/>
        </w:rPr>
        <w:t>
</w:t>
      </w:r>
      <w:r>
        <w:rPr>
          <w:rFonts w:ascii="Times New Roman"/>
          <w:b w:val="false"/>
          <w:i w:val="false"/>
          <w:color w:val="000000"/>
          <w:sz w:val="28"/>
        </w:rPr>
        <w:t>
      2. Хабарламалардың жету мерзімін Станциялардың жұмыс режимі технологиясының </w:t>
      </w:r>
      <w:r>
        <w:rPr>
          <w:rFonts w:ascii="Times New Roman"/>
          <w:b w:val="false"/>
          <w:i w:val="false"/>
          <w:color w:val="000000"/>
          <w:sz w:val="28"/>
        </w:rPr>
        <w:t>94-тармағын</w:t>
      </w:r>
      <w:r>
        <w:rPr>
          <w:rFonts w:ascii="Times New Roman"/>
          <w:b w:val="false"/>
          <w:i w:val="false"/>
          <w:color w:val="000000"/>
          <w:sz w:val="28"/>
        </w:rPr>
        <w:t>, </w:t>
      </w:r>
      <w:r>
        <w:rPr>
          <w:rFonts w:ascii="Times New Roman"/>
          <w:b w:val="false"/>
          <w:i w:val="false"/>
          <w:color w:val="000000"/>
          <w:sz w:val="28"/>
        </w:rPr>
        <w:t>26-тармағының</w:t>
      </w:r>
      <w:r>
        <w:rPr>
          <w:rFonts w:ascii="Times New Roman"/>
          <w:b w:val="false"/>
          <w:i w:val="false"/>
          <w:color w:val="000000"/>
          <w:sz w:val="28"/>
        </w:rPr>
        <w:t xml:space="preserve"> 2) тармақшасы мен </w:t>
      </w:r>
      <w:r>
        <w:rPr>
          <w:rFonts w:ascii="Times New Roman"/>
          <w:b w:val="false"/>
          <w:i w:val="false"/>
          <w:color w:val="000000"/>
          <w:sz w:val="28"/>
        </w:rPr>
        <w:t>14-тармағын</w:t>
      </w:r>
      <w:r>
        <w:rPr>
          <w:rFonts w:ascii="Times New Roman"/>
          <w:b w:val="false"/>
          <w:i w:val="false"/>
          <w:color w:val="000000"/>
          <w:sz w:val="28"/>
        </w:rPr>
        <w:t>, желінің қолданыстағы сұлбасын ескере отырып, AFTN станциялары анықтайды. Осылайша, КК шұғылдық индексі бар көлемі 160 белгіге дейінгі хабарламаның екі қайта тарату AFTN станциялары арқылы өту уақыты 50 минутты құрайды.</w:t>
      </w:r>
      <w:r>
        <w:br/>
      </w:r>
      <w:r>
        <w:rPr>
          <w:rFonts w:ascii="Times New Roman"/>
          <w:b w:val="false"/>
          <w:i w:val="false"/>
          <w:color w:val="000000"/>
          <w:sz w:val="28"/>
        </w:rPr>
        <w:t>
</w:t>
      </w:r>
      <w:r>
        <w:rPr>
          <w:rFonts w:ascii="Times New Roman"/>
          <w:b w:val="false"/>
          <w:i w:val="false"/>
          <w:color w:val="000000"/>
          <w:sz w:val="28"/>
        </w:rPr>
        <w:t>
      3. Хабарламалардың кідіру себептерін тексеру хабарламаны алушының өтінімі бойынша межелі AFTN станциясында жүргізіледі.</w:t>
      </w:r>
      <w:r>
        <w:br/>
      </w:r>
      <w:r>
        <w:rPr>
          <w:rFonts w:ascii="Times New Roman"/>
          <w:b w:val="false"/>
          <w:i w:val="false"/>
          <w:color w:val="000000"/>
          <w:sz w:val="28"/>
        </w:rPr>
        <w:t>
</w:t>
      </w:r>
      <w:r>
        <w:rPr>
          <w:rFonts w:ascii="Times New Roman"/>
          <w:b w:val="false"/>
          <w:i w:val="false"/>
          <w:color w:val="000000"/>
          <w:sz w:val="28"/>
        </w:rPr>
        <w:t>
      4. Хабарламаны алмау себептерін тексеру жіберушінің өтінімі бойынша жіберетін AFTN станциясында жүргізіледі.</w:t>
      </w:r>
      <w:r>
        <w:br/>
      </w:r>
      <w:r>
        <w:rPr>
          <w:rFonts w:ascii="Times New Roman"/>
          <w:b w:val="false"/>
          <w:i w:val="false"/>
          <w:color w:val="000000"/>
          <w:sz w:val="28"/>
        </w:rPr>
        <w:t>
</w:t>
      </w:r>
      <w:r>
        <w:rPr>
          <w:rFonts w:ascii="Times New Roman"/>
          <w:b w:val="false"/>
          <w:i w:val="false"/>
          <w:color w:val="000000"/>
          <w:sz w:val="28"/>
        </w:rPr>
        <w:t>
      5. Кідірістердің және хабарламаларды алмау себептерін тексеруге өтінімдер Кідірістің және хабарламаларды алмаудың себептерін тексеру журналында ресімделеді, Кідірістер және хабарламаларды алмау себептерін тексеруді жүргізу ретінің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AFTN станцияларында сақталады.</w:t>
      </w:r>
      <w:r>
        <w:br/>
      </w:r>
      <w:r>
        <w:rPr>
          <w:rFonts w:ascii="Times New Roman"/>
          <w:b w:val="false"/>
          <w:i w:val="false"/>
          <w:color w:val="000000"/>
          <w:sz w:val="28"/>
        </w:rPr>
        <w:t>
</w:t>
      </w:r>
      <w:r>
        <w:rPr>
          <w:rFonts w:ascii="Times New Roman"/>
          <w:b w:val="false"/>
          <w:i w:val="false"/>
          <w:color w:val="000000"/>
          <w:sz w:val="28"/>
        </w:rPr>
        <w:t>
      6. Тексеру жргізуге берілген сұрау салулар және тексеру нәтижелерінің жауаптары қызметтік хабарламалар ретінде ресімделуі керек. Осы қызметтік хабарламаларда тексерілетін хабарламаға берілетін сілтеме тарату мен дереккөз белгілерінің тиісті топтары арқылы жүргізіледі.</w:t>
      </w:r>
      <w:r>
        <w:br/>
      </w:r>
      <w:r>
        <w:rPr>
          <w:rFonts w:ascii="Times New Roman"/>
          <w:b w:val="false"/>
          <w:i w:val="false"/>
          <w:color w:val="000000"/>
          <w:sz w:val="28"/>
        </w:rPr>
        <w:t>
</w:t>
      </w:r>
      <w:r>
        <w:rPr>
          <w:rFonts w:ascii="Times New Roman"/>
          <w:b w:val="false"/>
          <w:i w:val="false"/>
          <w:color w:val="000000"/>
          <w:sz w:val="28"/>
        </w:rPr>
        <w:t>
      7. Тексеру жүргізуге берілген сауал «СЖЦ» («SVC») қысқартудан басталуға тиіс, бұдан кейін сауалдың мазмұнына түсінік беретін ерікті мәтін жазылады. Тексеруге қатысатын барлық станциялар, қажет болған жағдайда, үшінші станцияға сауал жіберуі керек, ал сұрау салудың көшірмесін – тексеруді бастаған станцияға жібереді (осы станцияның адресі келіп түскен сұрау салудың мәтінінен «КӨШІРМЕ» сөзінен кейін анықталады).</w:t>
      </w:r>
      <w:r>
        <w:br/>
      </w:r>
      <w:r>
        <w:rPr>
          <w:rFonts w:ascii="Times New Roman"/>
          <w:b w:val="false"/>
          <w:i w:val="false"/>
          <w:color w:val="000000"/>
          <w:sz w:val="28"/>
        </w:rPr>
        <w:t>
      Сұрау салудың мысалы:</w:t>
      </w:r>
      <w:r>
        <w:br/>
      </w:r>
      <w:r>
        <w:rPr>
          <w:rFonts w:ascii="Times New Roman"/>
          <w:b w:val="false"/>
          <w:i w:val="false"/>
          <w:color w:val="000000"/>
          <w:sz w:val="28"/>
        </w:rPr>
        <w:t>
      «КК УАААЫФЫЬ УАРРЫФЫЬ»</w:t>
      </w:r>
      <w:r>
        <w:br/>
      </w:r>
      <w:r>
        <w:rPr>
          <w:rFonts w:ascii="Times New Roman"/>
          <w:b w:val="false"/>
          <w:i w:val="false"/>
          <w:color w:val="000000"/>
          <w:sz w:val="28"/>
        </w:rPr>
        <w:t>
      «121350 УАТТЫФЫЬ»</w:t>
      </w:r>
      <w:r>
        <w:br/>
      </w:r>
      <w:r>
        <w:rPr>
          <w:rFonts w:ascii="Times New Roman"/>
          <w:b w:val="false"/>
          <w:i w:val="false"/>
          <w:color w:val="000000"/>
          <w:sz w:val="28"/>
        </w:rPr>
        <w:t>
      «КӨШІРМЕ УАРРЫФЫЬ»</w:t>
      </w:r>
      <w:r>
        <w:br/>
      </w:r>
      <w:r>
        <w:rPr>
          <w:rFonts w:ascii="Times New Roman"/>
          <w:b w:val="false"/>
          <w:i w:val="false"/>
          <w:color w:val="000000"/>
          <w:sz w:val="28"/>
        </w:rPr>
        <w:t>
      «СЖЦ 121100 УАААЗТЗЬ ҚАБЫЛДАНДЫ АТА437 1345 ЖІБЕРІЛДІ АРА223 1346»</w:t>
      </w:r>
      <w:r>
        <w:br/>
      </w:r>
      <w:r>
        <w:rPr>
          <w:rFonts w:ascii="Times New Roman"/>
          <w:b w:val="false"/>
          <w:i w:val="false"/>
          <w:color w:val="000000"/>
          <w:sz w:val="28"/>
        </w:rPr>
        <w:t>
      «АДРЕСАТ ҮШІН УАРРЗТЗЬ»</w:t>
      </w:r>
      <w:r>
        <w:br/>
      </w:r>
      <w:r>
        <w:rPr>
          <w:rFonts w:ascii="Times New Roman"/>
          <w:b w:val="false"/>
          <w:i w:val="false"/>
          <w:color w:val="000000"/>
          <w:sz w:val="28"/>
        </w:rPr>
        <w:t>
      «КІДІРІС СЕБЕПТЕРІН АНЫҚТАУЫҢЫЗДЫ СҰРАЙМЫН»</w:t>
      </w:r>
      <w:r>
        <w:br/>
      </w:r>
      <w:r>
        <w:rPr>
          <w:rFonts w:ascii="Times New Roman"/>
          <w:b w:val="false"/>
          <w:i w:val="false"/>
          <w:color w:val="000000"/>
          <w:sz w:val="28"/>
        </w:rPr>
        <w:t>
</w:t>
      </w:r>
      <w:r>
        <w:rPr>
          <w:rFonts w:ascii="Times New Roman"/>
          <w:b w:val="false"/>
          <w:i w:val="false"/>
          <w:color w:val="000000"/>
          <w:sz w:val="28"/>
        </w:rPr>
        <w:t>
      8. Тексеру бойынша жауап мәтіні СЖЦ (SVC) қысқарған сөзінен басталуы, одан кейін сұратылатын хабарлама жүру кезіндегі ақау себептерін нақты түсіндіретін ерікті мәтін жазылуы керек. Жауаптың форматы:</w:t>
      </w:r>
      <w:r>
        <w:br/>
      </w:r>
      <w:r>
        <w:rPr>
          <w:rFonts w:ascii="Times New Roman"/>
          <w:b w:val="false"/>
          <w:i w:val="false"/>
          <w:color w:val="000000"/>
          <w:sz w:val="28"/>
        </w:rPr>
        <w:t>
      «КК УАРРЫФЫЬ»</w:t>
      </w:r>
      <w:r>
        <w:br/>
      </w:r>
      <w:r>
        <w:rPr>
          <w:rFonts w:ascii="Times New Roman"/>
          <w:b w:val="false"/>
          <w:i w:val="false"/>
          <w:color w:val="000000"/>
          <w:sz w:val="28"/>
        </w:rPr>
        <w:t>
      «121440 УАААЫФЫЬ»</w:t>
      </w:r>
      <w:r>
        <w:br/>
      </w:r>
      <w:r>
        <w:rPr>
          <w:rFonts w:ascii="Times New Roman"/>
          <w:b w:val="false"/>
          <w:i w:val="false"/>
          <w:color w:val="000000"/>
          <w:sz w:val="28"/>
        </w:rPr>
        <w:t>
      «СЖЦ 121100 УАААЗТЗЬ ҚАБЫЛДАНДЫ АДА112 1102 ЖІБЕРІЛДІ АТА437 1345»</w:t>
      </w:r>
      <w:r>
        <w:br/>
      </w:r>
      <w:r>
        <w:rPr>
          <w:rFonts w:ascii="Times New Roman"/>
          <w:b w:val="false"/>
          <w:i w:val="false"/>
          <w:color w:val="000000"/>
          <w:sz w:val="28"/>
        </w:rPr>
        <w:t>
      «АДРЕСАТ ҮШІН УАРРЗТЗЬ»</w:t>
      </w:r>
      <w:r>
        <w:br/>
      </w:r>
      <w:r>
        <w:rPr>
          <w:rFonts w:ascii="Times New Roman"/>
          <w:b w:val="false"/>
          <w:i w:val="false"/>
          <w:color w:val="000000"/>
          <w:sz w:val="28"/>
        </w:rPr>
        <w:t>
      «КІДІРУ СЕБЕПТЕРІ - АЛМАТЫ ХТО ЖАРАМСЫЗДЫҒЫ»</w:t>
      </w:r>
      <w:r>
        <w:br/>
      </w:r>
      <w:r>
        <w:rPr>
          <w:rFonts w:ascii="Times New Roman"/>
          <w:b w:val="false"/>
          <w:i w:val="false"/>
          <w:color w:val="000000"/>
          <w:sz w:val="28"/>
        </w:rPr>
        <w:t>
</w:t>
      </w:r>
      <w:r>
        <w:rPr>
          <w:rFonts w:ascii="Times New Roman"/>
          <w:b w:val="false"/>
          <w:i w:val="false"/>
          <w:color w:val="000000"/>
          <w:sz w:val="28"/>
        </w:rPr>
        <w:t>
      9. Өтінімді алған AFTN станцияларында дереу тексеру амалдары басталуға тиіс.</w:t>
      </w:r>
      <w:r>
        <w:br/>
      </w:r>
      <w:r>
        <w:rPr>
          <w:rFonts w:ascii="Times New Roman"/>
          <w:b w:val="false"/>
          <w:i w:val="false"/>
          <w:color w:val="000000"/>
          <w:sz w:val="28"/>
        </w:rPr>
        <w:t>
</w:t>
      </w:r>
      <w:r>
        <w:rPr>
          <w:rFonts w:ascii="Times New Roman"/>
          <w:b w:val="false"/>
          <w:i w:val="false"/>
          <w:color w:val="000000"/>
          <w:sz w:val="28"/>
        </w:rPr>
        <w:t>
      10. AFTN станцияларындағы тексеру сұрау салу түскен сәттен бастап бір сағаттан артық уақыт жүргізілмеуі керек.</w:t>
      </w:r>
      <w:r>
        <w:br/>
      </w:r>
      <w:r>
        <w:rPr>
          <w:rFonts w:ascii="Times New Roman"/>
          <w:b w:val="false"/>
          <w:i w:val="false"/>
          <w:color w:val="000000"/>
          <w:sz w:val="28"/>
        </w:rPr>
        <w:t>
</w:t>
      </w:r>
      <w:r>
        <w:rPr>
          <w:rFonts w:ascii="Times New Roman"/>
          <w:b w:val="false"/>
          <w:i w:val="false"/>
          <w:color w:val="000000"/>
          <w:sz w:val="28"/>
        </w:rPr>
        <w:t>
      11. Тексеру нәтижелері, сол өтінім келіп түскен AFTN станциясында Кідірістің және хабарламаларды алмаудың себептерін тексеру журналында тіркеледі.</w:t>
      </w:r>
      <w:r>
        <w:br/>
      </w:r>
      <w:r>
        <w:rPr>
          <w:rFonts w:ascii="Times New Roman"/>
          <w:b w:val="false"/>
          <w:i w:val="false"/>
          <w:color w:val="000000"/>
          <w:sz w:val="28"/>
        </w:rPr>
        <w:t>
</w:t>
      </w:r>
      <w:r>
        <w:rPr>
          <w:rFonts w:ascii="Times New Roman"/>
          <w:b w:val="false"/>
          <w:i w:val="false"/>
          <w:color w:val="000000"/>
          <w:sz w:val="28"/>
        </w:rPr>
        <w:t>
      12.Өтінім келіп түскен станция, қажет болған жағдайда, сұратылатын хабарламаның жүру бағыты бойынша кез келген станцияға қызметтік хабарлама жіберуі мүмкін.</w:t>
      </w:r>
    </w:p>
    <w:bookmarkEnd w:id="76"/>
    <w:bookmarkStart w:name="z165" w:id="77"/>
    <w:p>
      <w:pPr>
        <w:spacing w:after="0"/>
        <w:ind w:left="0"/>
        <w:jc w:val="both"/>
      </w:pPr>
      <w:r>
        <w:rPr>
          <w:rFonts w:ascii="Times New Roman"/>
          <w:b w:val="false"/>
          <w:i w:val="false"/>
          <w:color w:val="000000"/>
          <w:sz w:val="28"/>
        </w:rPr>
        <w:t>
Кідірістің немесе хабарламаны алмаудың</w:t>
      </w:r>
      <w:r>
        <w:br/>
      </w:r>
      <w:r>
        <w:rPr>
          <w:rFonts w:ascii="Times New Roman"/>
          <w:b w:val="false"/>
          <w:i w:val="false"/>
          <w:color w:val="000000"/>
          <w:sz w:val="28"/>
        </w:rPr>
        <w:t xml:space="preserve">
себептерін тексеру тәртібінің      </w:t>
      </w:r>
      <w:r>
        <w:br/>
      </w:r>
      <w:r>
        <w:rPr>
          <w:rFonts w:ascii="Times New Roman"/>
          <w:b w:val="false"/>
          <w:i w:val="false"/>
          <w:color w:val="000000"/>
          <w:sz w:val="28"/>
        </w:rPr>
        <w:t xml:space="preserve">
1-қосымша                  </w:t>
      </w:r>
    </w:p>
    <w:bookmarkEnd w:id="77"/>
    <w:bookmarkStart w:name="z166" w:id="78"/>
    <w:p>
      <w:pPr>
        <w:spacing w:after="0"/>
        <w:ind w:left="0"/>
        <w:jc w:val="left"/>
      </w:pPr>
      <w:r>
        <w:rPr>
          <w:rFonts w:ascii="Times New Roman"/>
          <w:b/>
          <w:i w:val="false"/>
          <w:color w:val="000000"/>
        </w:rPr>
        <w:t xml:space="preserve"> 
Кідірістің немесе хабарламаларды алмаудың себептеріне тексеру</w:t>
      </w:r>
      <w:r>
        <w:br/>
      </w:r>
      <w:r>
        <w:rPr>
          <w:rFonts w:ascii="Times New Roman"/>
          <w:b/>
          <w:i w:val="false"/>
          <w:color w:val="000000"/>
        </w:rPr>
        <w:t>
жүргізудің алгоритмі</w:t>
      </w:r>
    </w:p>
    <w:bookmarkEnd w:id="78"/>
    <w:p>
      <w:pPr>
        <w:spacing w:after="0"/>
        <w:ind w:left="0"/>
        <w:jc w:val="both"/>
      </w:pPr>
      <w:r>
        <w:rPr>
          <w:rFonts w:ascii="Times New Roman"/>
          <w:b w:val="false"/>
          <w:i w:val="false"/>
          <w:color w:val="000000"/>
          <w:sz w:val="28"/>
        </w:rPr>
        <w:t>Кідірген хабарламалар бойынша    Алынбаған хабарламалар бойынша</w:t>
      </w:r>
    </w:p>
    <w:p>
      <w:pPr>
        <w:spacing w:after="0"/>
        <w:ind w:left="0"/>
        <w:jc w:val="both"/>
      </w:pPr>
      <w:r>
        <w:drawing>
          <wp:inline distT="0" distB="0" distL="0" distR="0">
            <wp:extent cx="68834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883400" cy="6273800"/>
                    </a:xfrm>
                    <a:prstGeom prst="rect">
                      <a:avLst/>
                    </a:prstGeom>
                  </pic:spPr>
                </pic:pic>
              </a:graphicData>
            </a:graphic>
          </wp:inline>
        </w:drawing>
      </w:r>
    </w:p>
    <w:bookmarkStart w:name="z167" w:id="79"/>
    <w:p>
      <w:pPr>
        <w:spacing w:after="0"/>
        <w:ind w:left="0"/>
        <w:jc w:val="both"/>
      </w:pPr>
      <w:r>
        <w:rPr>
          <w:rFonts w:ascii="Times New Roman"/>
          <w:b w:val="false"/>
          <w:i w:val="false"/>
          <w:color w:val="000000"/>
          <w:sz w:val="28"/>
        </w:rPr>
        <w:t>
Кідірістің немесе хабарламаны алмаудың</w:t>
      </w:r>
      <w:r>
        <w:br/>
      </w:r>
      <w:r>
        <w:rPr>
          <w:rFonts w:ascii="Times New Roman"/>
          <w:b w:val="false"/>
          <w:i w:val="false"/>
          <w:color w:val="000000"/>
          <w:sz w:val="28"/>
        </w:rPr>
        <w:t xml:space="preserve">
себептерін тексеру тәртібінің    </w:t>
      </w:r>
      <w:r>
        <w:br/>
      </w:r>
      <w:r>
        <w:rPr>
          <w:rFonts w:ascii="Times New Roman"/>
          <w:b w:val="false"/>
          <w:i w:val="false"/>
          <w:color w:val="000000"/>
          <w:sz w:val="28"/>
        </w:rPr>
        <w:t xml:space="preserve">
2-қосымша                </w:t>
      </w:r>
    </w:p>
    <w:bookmarkEnd w:id="79"/>
    <w:bookmarkStart w:name="z168" w:id="80"/>
    <w:p>
      <w:pPr>
        <w:spacing w:after="0"/>
        <w:ind w:left="0"/>
        <w:jc w:val="left"/>
      </w:pPr>
      <w:r>
        <w:rPr>
          <w:rFonts w:ascii="Times New Roman"/>
          <w:b/>
          <w:i w:val="false"/>
          <w:color w:val="000000"/>
        </w:rPr>
        <w:t xml:space="preserve"> Кідірістің және хабарламаларды алмаудың себептерін тексеру</w:t>
      </w:r>
      <w:r>
        <w:br/>
      </w:r>
      <w:r>
        <w:rPr>
          <w:rFonts w:ascii="Times New Roman"/>
          <w:b/>
          <w:i w:val="false"/>
          <w:color w:val="000000"/>
        </w:rPr>
        <w:t>
журналының үлгісі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356"/>
        <w:gridCol w:w="2159"/>
        <w:gridCol w:w="2401"/>
        <w:gridCol w:w="1200"/>
        <w:gridCol w:w="1288"/>
        <w:gridCol w:w="3312"/>
      </w:tblGrid>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күні мен уақыты</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мазмұны, оны берген тұлғаның тегі және телефоны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алған тұлғаның лауазымы және тегі</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 туралы хабарланды: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(күні, уақыты)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хабарлаған тұлғаның қолы</w:t>
            </w:r>
          </w:p>
        </w:tc>
      </w:tr>
    </w:tbl>
    <w:bookmarkStart w:name="z169" w:id="81"/>
    <w:p>
      <w:pPr>
        <w:spacing w:after="0"/>
        <w:ind w:left="0"/>
        <w:jc w:val="both"/>
      </w:pPr>
      <w:r>
        <w:rPr>
          <w:rFonts w:ascii="Times New Roman"/>
          <w:b w:val="false"/>
          <w:i w:val="false"/>
          <w:color w:val="000000"/>
          <w:sz w:val="28"/>
        </w:rPr>
        <w:t>
Белгіленген авиациялық электр байланысы</w:t>
      </w:r>
      <w:r>
        <w:br/>
      </w:r>
      <w:r>
        <w:rPr>
          <w:rFonts w:ascii="Times New Roman"/>
          <w:b w:val="false"/>
          <w:i w:val="false"/>
          <w:color w:val="000000"/>
          <w:sz w:val="28"/>
        </w:rPr>
        <w:t xml:space="preserve">
желісіндегі жұмыс технологиясына </w:t>
      </w:r>
      <w:r>
        <w:br/>
      </w:r>
      <w:r>
        <w:rPr>
          <w:rFonts w:ascii="Times New Roman"/>
          <w:b w:val="false"/>
          <w:i w:val="false"/>
          <w:color w:val="000000"/>
          <w:sz w:val="28"/>
        </w:rPr>
        <w:t xml:space="preserve">
2-қосымша             </w:t>
      </w:r>
    </w:p>
    <w:bookmarkEnd w:id="81"/>
    <w:bookmarkStart w:name="z170" w:id="82"/>
    <w:p>
      <w:pPr>
        <w:spacing w:after="0"/>
        <w:ind w:left="0"/>
        <w:jc w:val="left"/>
      </w:pPr>
      <w:r>
        <w:rPr>
          <w:rFonts w:ascii="Times New Roman"/>
          <w:b/>
          <w:i w:val="false"/>
          <w:color w:val="000000"/>
        </w:rPr>
        <w:t xml:space="preserve"> 
Латын әріптерімен орысша сөздерді</w:t>
      </w:r>
      <w:r>
        <w:br/>
      </w:r>
      <w:r>
        <w:rPr>
          <w:rFonts w:ascii="Times New Roman"/>
          <w:b/>
          <w:i w:val="false"/>
          <w:color w:val="000000"/>
        </w:rPr>
        <w:t>
жазуға арналған хабарламаларда қолданылатын</w:t>
      </w:r>
      <w:r>
        <w:br/>
      </w:r>
      <w:r>
        <w:rPr>
          <w:rFonts w:ascii="Times New Roman"/>
          <w:b/>
          <w:i w:val="false"/>
          <w:color w:val="000000"/>
        </w:rPr>
        <w:t>
латын әріптеріне орыс алфавитінің сәйкестігі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Rr</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Gg</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Uu</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Dd</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Ff</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Hh</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Vv</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Цц</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Зз</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Чч</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CHch</w:t>
            </w:r>
          </w:p>
        </w:tc>
      </w:tr>
      <w:tr>
        <w:trPr>
          <w:trHeight w:val="48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Шш</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SHsh</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Йй</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Jj</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Щщ</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Qq</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Ll</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Ьь</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Ээ</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Юю</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IUiu</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IAia</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83"/>
    <w:p>
      <w:pPr>
        <w:spacing w:after="0"/>
        <w:ind w:left="0"/>
        <w:jc w:val="both"/>
      </w:pPr>
      <w:r>
        <w:rPr>
          <w:rFonts w:ascii="Times New Roman"/>
          <w:b w:val="false"/>
          <w:i w:val="false"/>
          <w:color w:val="000000"/>
          <w:sz w:val="28"/>
        </w:rPr>
        <w:t>
Белгіленген авиациялық электр байланысы</w:t>
      </w:r>
      <w:r>
        <w:br/>
      </w:r>
      <w:r>
        <w:rPr>
          <w:rFonts w:ascii="Times New Roman"/>
          <w:b w:val="false"/>
          <w:i w:val="false"/>
          <w:color w:val="000000"/>
          <w:sz w:val="28"/>
        </w:rPr>
        <w:t xml:space="preserve">
желісіндегі жұмыс технологиясына  </w:t>
      </w:r>
      <w:r>
        <w:br/>
      </w:r>
      <w:r>
        <w:rPr>
          <w:rFonts w:ascii="Times New Roman"/>
          <w:b w:val="false"/>
          <w:i w:val="false"/>
          <w:color w:val="000000"/>
          <w:sz w:val="28"/>
        </w:rPr>
        <w:t xml:space="preserve">
3-қосымша             </w:t>
      </w:r>
    </w:p>
    <w:bookmarkEnd w:id="83"/>
    <w:bookmarkStart w:name="z172" w:id="84"/>
    <w:p>
      <w:pPr>
        <w:spacing w:after="0"/>
        <w:ind w:left="0"/>
        <w:jc w:val="left"/>
      </w:pPr>
      <w:r>
        <w:rPr>
          <w:rFonts w:ascii="Times New Roman"/>
          <w:b/>
          <w:i w:val="false"/>
          <w:color w:val="000000"/>
        </w:rPr>
        <w:t xml:space="preserve"> 
Жеделхаттарға қол қоюға</w:t>
      </w:r>
      <w:r>
        <w:br/>
      </w:r>
      <w:r>
        <w:rPr>
          <w:rFonts w:ascii="Times New Roman"/>
          <w:b/>
          <w:i w:val="false"/>
          <w:color w:val="000000"/>
        </w:rPr>
        <w:t>
құқылы лауазымды тұлғалардың тізімі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4664"/>
        <w:gridCol w:w="2800"/>
        <w:gridCol w:w="2800"/>
        <w:gridCol w:w="2801"/>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тегі, аты, әкесінің 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Жіберушінің индексі (тері)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Шұғылдық санаты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Қолының үлгісі</w:t>
            </w:r>
          </w:p>
        </w:tc>
      </w:tr>
      <w:tr>
        <w:trPr>
          <w:trHeight w:val="2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8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Кәсіпорын басшысының қолы, күні.</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(Кәсіпорынның AFTN станциясына</w:t>
      </w:r>
      <w:r>
        <w:br/>
      </w:r>
      <w:r>
        <w:rPr>
          <w:rFonts w:ascii="Times New Roman"/>
          <w:b w:val="false"/>
          <w:i w:val="false"/>
          <w:color w:val="000000"/>
          <w:sz w:val="28"/>
        </w:rPr>
        <w:t>
      жауапты лауазымды тұлға)</w:t>
      </w:r>
    </w:p>
    <w:bookmarkStart w:name="z173" w:id="85"/>
    <w:p>
      <w:pPr>
        <w:spacing w:after="0"/>
        <w:ind w:left="0"/>
        <w:jc w:val="both"/>
      </w:pPr>
      <w:r>
        <w:rPr>
          <w:rFonts w:ascii="Times New Roman"/>
          <w:b w:val="false"/>
          <w:i w:val="false"/>
          <w:color w:val="000000"/>
          <w:sz w:val="28"/>
        </w:rPr>
        <w:t>
Белгіленген авиациялық электр байланысы</w:t>
      </w:r>
      <w:r>
        <w:br/>
      </w:r>
      <w:r>
        <w:rPr>
          <w:rFonts w:ascii="Times New Roman"/>
          <w:b w:val="false"/>
          <w:i w:val="false"/>
          <w:color w:val="000000"/>
          <w:sz w:val="28"/>
        </w:rPr>
        <w:t xml:space="preserve">
желісіндегі жұмыс технологиясына  </w:t>
      </w:r>
      <w:r>
        <w:br/>
      </w:r>
      <w:r>
        <w:rPr>
          <w:rFonts w:ascii="Times New Roman"/>
          <w:b w:val="false"/>
          <w:i w:val="false"/>
          <w:color w:val="000000"/>
          <w:sz w:val="28"/>
        </w:rPr>
        <w:t xml:space="preserve">
4-қосымша             </w:t>
      </w:r>
    </w:p>
    <w:bookmarkEnd w:id="85"/>
    <w:bookmarkStart w:name="z174" w:id="86"/>
    <w:p>
      <w:pPr>
        <w:spacing w:after="0"/>
        <w:ind w:left="0"/>
        <w:jc w:val="left"/>
      </w:pPr>
      <w:r>
        <w:rPr>
          <w:rFonts w:ascii="Times New Roman"/>
          <w:b/>
          <w:i w:val="false"/>
          <w:color w:val="000000"/>
        </w:rPr>
        <w:t xml:space="preserve"> 
Хабарламалардың форматы</w:t>
      </w:r>
    </w:p>
    <w:bookmarkEnd w:id="86"/>
    <w:bookmarkStart w:name="z175" w:id="87"/>
    <w:p>
      <w:pPr>
        <w:spacing w:after="0"/>
        <w:ind w:left="0"/>
        <w:jc w:val="left"/>
      </w:pPr>
      <w:r>
        <w:rPr>
          <w:rFonts w:ascii="Times New Roman"/>
          <w:b/>
          <w:i w:val="false"/>
          <w:color w:val="000000"/>
        </w:rPr>
        <w:t xml:space="preserve"> 
1. Адрес индекстерінің болуы мүмкін үлгілері</w:t>
      </w:r>
      <w:r>
        <w:br/>
      </w:r>
      <w:r>
        <w:rPr>
          <w:rFonts w:ascii="Times New Roman"/>
          <w:b/>
          <w:i w:val="false"/>
          <w:color w:val="000000"/>
        </w:rPr>
        <w:t>
(Нұсқаулықтың 25-тармағы 1) тармақшасы)</w:t>
      </w:r>
    </w:p>
    <w:bookmarkEnd w:id="87"/>
    <w:p>
      <w:pPr>
        <w:spacing w:after="0"/>
        <w:ind w:left="0"/>
        <w:jc w:val="both"/>
      </w:pPr>
      <w:r>
        <w:rPr>
          <w:rFonts w:ascii="Times New Roman"/>
          <w:b w:val="false"/>
          <w:i w:val="false"/>
          <w:color w:val="000000"/>
          <w:sz w:val="28"/>
        </w:rPr>
        <w:t>      «УАААЗТЗЬ» «УААА»-дағы әуеайлақтық диспетчерлік пункт («ЗТЗ»);</w:t>
      </w:r>
      <w:r>
        <w:br/>
      </w:r>
      <w:r>
        <w:rPr>
          <w:rFonts w:ascii="Times New Roman"/>
          <w:b w:val="false"/>
          <w:i w:val="false"/>
          <w:color w:val="000000"/>
          <w:sz w:val="28"/>
        </w:rPr>
        <w:t>
      «УАЦЦЫМЫА» «УАЦЦ»-дағы метеорологиялық органның (А) секциясы («ЫМЫ»);</w:t>
      </w:r>
      <w:r>
        <w:br/>
      </w:r>
      <w:r>
        <w:rPr>
          <w:rFonts w:ascii="Times New Roman"/>
          <w:b w:val="false"/>
          <w:i w:val="false"/>
          <w:color w:val="000000"/>
          <w:sz w:val="28"/>
        </w:rPr>
        <w:t>
       «УАТЕКЗКБ» «УАТЕ»-дегі «КЗК» ұшу-пайдалану агенттігінің (Б) бөлімі;</w:t>
      </w:r>
      <w:r>
        <w:br/>
      </w:r>
      <w:r>
        <w:rPr>
          <w:rFonts w:ascii="Times New Roman"/>
          <w:b w:val="false"/>
          <w:i w:val="false"/>
          <w:color w:val="000000"/>
          <w:sz w:val="28"/>
        </w:rPr>
        <w:t>
      «УАААЫЫЫЬ» «УААА» пунктіндегі ұшу-пайдалану агенттігі, бұның атауы хабарлама мәтінінің басында көрсетілген;</w:t>
      </w:r>
      <w:r>
        <w:br/>
      </w:r>
      <w:r>
        <w:rPr>
          <w:rFonts w:ascii="Times New Roman"/>
          <w:b w:val="false"/>
          <w:i w:val="false"/>
          <w:color w:val="000000"/>
          <w:sz w:val="28"/>
        </w:rPr>
        <w:t>
      «УАТТЗЗЗЬ» («УАТТ») авиациялық станциясы осы хабарламаны авиациялық жылжымалы қызмет арқылы әуе кеменің бортына қайта жіберуге тиіс, бұның тану индексі хабар мәтінің басында көрсетілген.</w:t>
      </w:r>
    </w:p>
    <w:bookmarkStart w:name="z176" w:id="88"/>
    <w:p>
      <w:pPr>
        <w:spacing w:after="0"/>
        <w:ind w:left="0"/>
        <w:jc w:val="left"/>
      </w:pPr>
      <w:r>
        <w:rPr>
          <w:rFonts w:ascii="Times New Roman"/>
          <w:b/>
          <w:i w:val="false"/>
          <w:color w:val="000000"/>
        </w:rPr>
        <w:t xml:space="preserve"> 
2. ICAO-ның «ЗЗЗ» («ZZZ») үш әріптік шартты белгісі</w:t>
      </w:r>
      <w:r>
        <w:br/>
      </w:r>
      <w:r>
        <w:rPr>
          <w:rFonts w:ascii="Times New Roman"/>
          <w:b/>
          <w:i w:val="false"/>
          <w:color w:val="000000"/>
        </w:rPr>
        <w:t>
(осы Технологияға 25-тармағының 1) тармақшасы)</w:t>
      </w:r>
    </w:p>
    <w:bookmarkEnd w:id="88"/>
    <w:p>
      <w:pPr>
        <w:spacing w:after="0"/>
        <w:ind w:left="0"/>
        <w:jc w:val="both"/>
      </w:pPr>
      <w:r>
        <w:rPr>
          <w:rFonts w:ascii="Times New Roman"/>
          <w:b w:val="false"/>
          <w:i w:val="false"/>
          <w:color w:val="000000"/>
          <w:sz w:val="28"/>
        </w:rPr>
        <w:t>      GABCD әуе кемесіне «UATT» авиациялық станция арқылы жіберілген және «NZZC» аудандық диспетчерлік станциясынан шыққан хабарламаның форматы мынадай:</w:t>
      </w:r>
      <w:r>
        <w:br/>
      </w:r>
      <w:r>
        <w:rPr>
          <w:rFonts w:ascii="Times New Roman"/>
          <w:b w:val="false"/>
          <w:i w:val="false"/>
          <w:color w:val="000000"/>
          <w:sz w:val="28"/>
        </w:rPr>
        <w:t>
      (Адрес) «FF UATTZZZX»;</w:t>
      </w:r>
      <w:r>
        <w:br/>
      </w:r>
      <w:r>
        <w:rPr>
          <w:rFonts w:ascii="Times New Roman"/>
          <w:b w:val="false"/>
          <w:i w:val="false"/>
          <w:color w:val="000000"/>
          <w:sz w:val="28"/>
        </w:rPr>
        <w:t>
      (Дереккөз) «031451 NZZCZRZX»;</w:t>
      </w:r>
      <w:r>
        <w:br/>
      </w:r>
      <w:r>
        <w:rPr>
          <w:rFonts w:ascii="Times New Roman"/>
          <w:b w:val="false"/>
          <w:i w:val="false"/>
          <w:color w:val="000000"/>
          <w:sz w:val="28"/>
        </w:rPr>
        <w:t>
      (Мәтін) «GABCD CLR DES 5000FT HK NDB».</w:t>
      </w:r>
      <w:r>
        <w:br/>
      </w:r>
      <w:r>
        <w:rPr>
          <w:rFonts w:ascii="Times New Roman"/>
          <w:b w:val="false"/>
          <w:i w:val="false"/>
          <w:color w:val="000000"/>
          <w:sz w:val="28"/>
        </w:rPr>
        <w:t>
      Орамдық (парақтық) телетайпта басылған хабарламаның тақырыбы мен соңы бұл жағдайда көрсетілмеген.</w:t>
      </w:r>
    </w:p>
    <w:bookmarkStart w:name="z177" w:id="89"/>
    <w:p>
      <w:pPr>
        <w:spacing w:after="0"/>
        <w:ind w:left="0"/>
        <w:jc w:val="left"/>
      </w:pPr>
      <w:r>
        <w:rPr>
          <w:rFonts w:ascii="Times New Roman"/>
          <w:b/>
          <w:i w:val="false"/>
          <w:color w:val="000000"/>
        </w:rPr>
        <w:t xml:space="preserve"> 
3. Әуе кемесінің бортынан берілген хабарламаның форматы</w:t>
      </w:r>
      <w:r>
        <w:br/>
      </w:r>
      <w:r>
        <w:rPr>
          <w:rFonts w:ascii="Times New Roman"/>
          <w:b/>
          <w:i w:val="false"/>
          <w:color w:val="000000"/>
        </w:rPr>
        <w:t>
(осы нұсқаулыққа 25-тармағының 2) тармақшасы)</w:t>
      </w:r>
    </w:p>
    <w:bookmarkEnd w:id="89"/>
    <w:p>
      <w:pPr>
        <w:spacing w:after="0"/>
        <w:ind w:left="0"/>
        <w:jc w:val="both"/>
      </w:pPr>
      <w:r>
        <w:rPr>
          <w:rFonts w:ascii="Times New Roman"/>
          <w:b w:val="false"/>
          <w:i w:val="false"/>
          <w:color w:val="000000"/>
          <w:sz w:val="28"/>
        </w:rPr>
        <w:t>      «UATT» авиациялық станциясы арқылы «CZEG» аудандық диспетчерлік станцияға бағытталған «KLM153» әуе кемесінің бортынан хабар жіберілген жағдайда, бұл хабар осы станцияда өңделеді, оның түрі мынадай:</w:t>
      </w:r>
      <w:r>
        <w:br/>
      </w:r>
      <w:r>
        <w:rPr>
          <w:rFonts w:ascii="Times New Roman"/>
          <w:b w:val="false"/>
          <w:i w:val="false"/>
          <w:color w:val="000000"/>
          <w:sz w:val="28"/>
        </w:rPr>
        <w:t>
      (Адрес) «FF CZEGZRZX»;</w:t>
      </w:r>
      <w:r>
        <w:br/>
      </w:r>
      <w:r>
        <w:rPr>
          <w:rFonts w:ascii="Times New Roman"/>
          <w:b w:val="false"/>
          <w:i w:val="false"/>
          <w:color w:val="000000"/>
          <w:sz w:val="28"/>
        </w:rPr>
        <w:t>
      (Дереккөз) «031821 UATTZZZX»;</w:t>
      </w:r>
      <w:r>
        <w:br/>
      </w:r>
      <w:r>
        <w:rPr>
          <w:rFonts w:ascii="Times New Roman"/>
          <w:b w:val="false"/>
          <w:i w:val="false"/>
          <w:color w:val="000000"/>
          <w:sz w:val="28"/>
        </w:rPr>
        <w:t>
      (Мәтін) «KLM153» [қалған мәтін әуе кемесінің бортынан алынған түрінде көрсетіледі].</w:t>
      </w:r>
      <w:r>
        <w:br/>
      </w:r>
      <w:r>
        <w:rPr>
          <w:rFonts w:ascii="Times New Roman"/>
          <w:b w:val="false"/>
          <w:i w:val="false"/>
          <w:color w:val="000000"/>
          <w:sz w:val="28"/>
        </w:rPr>
        <w:t>
      Орамдық (парақтық) телетайпта басылған хабарламаның тақырыбы мен соңы бұл жағдайда көрсетілмеген.</w:t>
      </w:r>
    </w:p>
    <w:bookmarkStart w:name="z178" w:id="90"/>
    <w:p>
      <w:pPr>
        <w:spacing w:after="0"/>
        <w:ind w:left="0"/>
        <w:jc w:val="left"/>
      </w:pPr>
      <w:r>
        <w:rPr>
          <w:rFonts w:ascii="Times New Roman"/>
          <w:b/>
          <w:i w:val="false"/>
          <w:color w:val="000000"/>
        </w:rPr>
        <w:t xml:space="preserve"> 
4. Кірістіру форматы</w:t>
      </w:r>
      <w:r>
        <w:br/>
      </w:r>
      <w:r>
        <w:rPr>
          <w:rFonts w:ascii="Times New Roman"/>
          <w:b/>
          <w:i w:val="false"/>
          <w:color w:val="000000"/>
        </w:rPr>
        <w:t>
(Осы Технологияға 59-тармақ)</w:t>
      </w:r>
    </w:p>
    <w:bookmarkEnd w:id="90"/>
    <w:p>
      <w:pPr>
        <w:spacing w:after="0"/>
        <w:ind w:left="0"/>
        <w:jc w:val="both"/>
      </w:pPr>
      <w:r>
        <w:rPr>
          <w:rFonts w:ascii="Times New Roman"/>
          <w:b w:val="false"/>
          <w:i w:val="false"/>
          <w:color w:val="000000"/>
          <w:sz w:val="28"/>
        </w:rPr>
        <w:t>      </w:t>
      </w:r>
      <w:r>
        <w:drawing>
          <wp:inline distT="0" distB="0" distL="0" distR="0">
            <wp:extent cx="51054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105400" cy="4965700"/>
                    </a:xfrm>
                    <a:prstGeom prst="rect">
                      <a:avLst/>
                    </a:prstGeom>
                  </pic:spPr>
                </pic:pic>
              </a:graphicData>
            </a:graphic>
          </wp:inline>
        </w:drawing>
      </w:r>
    </w:p>
    <w:bookmarkStart w:name="z179" w:id="91"/>
    <w:p>
      <w:pPr>
        <w:spacing w:after="0"/>
        <w:ind w:left="0"/>
        <w:jc w:val="left"/>
      </w:pPr>
      <w:r>
        <w:rPr>
          <w:rFonts w:ascii="Times New Roman"/>
          <w:b/>
          <w:i w:val="false"/>
          <w:color w:val="000000"/>
        </w:rPr>
        <w:t xml:space="preserve"> 
5. Ерікті үлгідегі қызметтік хабарламаның форматы</w:t>
      </w:r>
      <w:r>
        <w:br/>
      </w:r>
      <w:r>
        <w:rPr>
          <w:rFonts w:ascii="Times New Roman"/>
          <w:b/>
          <w:i w:val="false"/>
          <w:color w:val="000000"/>
        </w:rPr>
        <w:t>
(Осы Технологияға 64-тармақ)</w:t>
      </w:r>
    </w:p>
    <w:bookmarkEnd w:id="91"/>
    <w:p>
      <w:pPr>
        <w:spacing w:after="0"/>
        <w:ind w:left="0"/>
        <w:jc w:val="both"/>
      </w:pPr>
      <w:r>
        <w:rPr>
          <w:rFonts w:ascii="Times New Roman"/>
          <w:b w:val="false"/>
          <w:i w:val="false"/>
          <w:color w:val="000000"/>
          <w:sz w:val="28"/>
        </w:rPr>
        <w:t>      «ФФ УАААЫФЫЬ»;</w:t>
      </w:r>
      <w:r>
        <w:br/>
      </w:r>
      <w:r>
        <w:rPr>
          <w:rFonts w:ascii="Times New Roman"/>
          <w:b w:val="false"/>
          <w:i w:val="false"/>
          <w:color w:val="000000"/>
          <w:sz w:val="28"/>
        </w:rPr>
        <w:t>
      «121314 УАРРЫФЫЬ»;</w:t>
      </w:r>
      <w:r>
        <w:br/>
      </w:r>
      <w:r>
        <w:rPr>
          <w:rFonts w:ascii="Times New Roman"/>
          <w:b w:val="false"/>
          <w:i w:val="false"/>
          <w:color w:val="000000"/>
          <w:sz w:val="28"/>
        </w:rPr>
        <w:t>
      «СЖЦ ҚАЙТАЛАҢЫЗ 140018 УАААЫМЫЬ УАРРЫМЫЬ АДРЕСІ ҮШІН»</w:t>
      </w:r>
      <w:r>
        <w:br/>
      </w:r>
      <w:r>
        <w:rPr>
          <w:rFonts w:ascii="Times New Roman"/>
          <w:b w:val="false"/>
          <w:i w:val="false"/>
          <w:color w:val="000000"/>
          <w:sz w:val="28"/>
        </w:rPr>
        <w:t>
      немесе</w:t>
      </w:r>
      <w:r>
        <w:br/>
      </w:r>
      <w:r>
        <w:rPr>
          <w:rFonts w:ascii="Times New Roman"/>
          <w:b w:val="false"/>
          <w:i w:val="false"/>
          <w:color w:val="000000"/>
          <w:sz w:val="28"/>
        </w:rPr>
        <w:t>
      «FF UAAAYFYX»;</w:t>
      </w:r>
      <w:r>
        <w:br/>
      </w:r>
      <w:r>
        <w:rPr>
          <w:rFonts w:ascii="Times New Roman"/>
          <w:b w:val="false"/>
          <w:i w:val="false"/>
          <w:color w:val="000000"/>
          <w:sz w:val="28"/>
        </w:rPr>
        <w:t>
      «121314 UARRYFYX»;</w:t>
      </w:r>
      <w:r>
        <w:br/>
      </w:r>
      <w:r>
        <w:rPr>
          <w:rFonts w:ascii="Times New Roman"/>
          <w:b w:val="false"/>
          <w:i w:val="false"/>
          <w:color w:val="000000"/>
          <w:sz w:val="28"/>
        </w:rPr>
        <w:t>
      «SVC REPEAT 140018 UAAAYMYX FOR ADDRESS UARRYMYX».</w:t>
      </w:r>
    </w:p>
    <w:bookmarkStart w:name="z180" w:id="92"/>
    <w:p>
      <w:pPr>
        <w:spacing w:after="0"/>
        <w:ind w:left="0"/>
        <w:jc w:val="both"/>
      </w:pPr>
      <w:r>
        <w:rPr>
          <w:rFonts w:ascii="Times New Roman"/>
          <w:b w:val="false"/>
          <w:i w:val="false"/>
          <w:color w:val="000000"/>
          <w:sz w:val="28"/>
        </w:rPr>
        <w:t xml:space="preserve">
Белгіленген авиациялық электр     </w:t>
      </w:r>
      <w:r>
        <w:br/>
      </w:r>
      <w:r>
        <w:rPr>
          <w:rFonts w:ascii="Times New Roman"/>
          <w:b w:val="false"/>
          <w:i w:val="false"/>
          <w:color w:val="000000"/>
          <w:sz w:val="28"/>
        </w:rPr>
        <w:t>
байланысы желісіндегі жұмыс технологиясына</w:t>
      </w:r>
      <w:r>
        <w:br/>
      </w:r>
      <w:r>
        <w:rPr>
          <w:rFonts w:ascii="Times New Roman"/>
          <w:b w:val="false"/>
          <w:i w:val="false"/>
          <w:color w:val="000000"/>
          <w:sz w:val="28"/>
        </w:rPr>
        <w:t xml:space="preserve">
5-қосымша               </w:t>
      </w:r>
    </w:p>
    <w:bookmarkEnd w:id="92"/>
    <w:bookmarkStart w:name="z181" w:id="93"/>
    <w:p>
      <w:pPr>
        <w:spacing w:after="0"/>
        <w:ind w:left="0"/>
        <w:jc w:val="left"/>
      </w:pPr>
      <w:r>
        <w:rPr>
          <w:rFonts w:ascii="Times New Roman"/>
          <w:b/>
          <w:i w:val="false"/>
          <w:color w:val="000000"/>
        </w:rPr>
        <w:t xml:space="preserve"> 
«МТК-2» («ITA-2») халықаралық телеграф коды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793"/>
        <w:gridCol w:w="1973"/>
        <w:gridCol w:w="1793"/>
        <w:gridCol w:w="1213"/>
        <w:gridCol w:w="1344"/>
        <w:gridCol w:w="1213"/>
        <w:gridCol w:w="1345"/>
        <w:gridCol w:w="103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 тіркелім</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тіркелім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 сәті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Тоқтау сәті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ZZAAA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ZAAZZ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AZZZA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ZAAZA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ZAAAA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ZAZZA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AZAZZ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AAZAZ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1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AZZAA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ZZAZA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ZZZZA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AAZZZ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AAZZA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AAAZZ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AZZAZ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ZZZAZ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ZAZAA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ZZZAA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AZZZZ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ZZAAZ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ZAZZZ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ZAZAZ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ZAAAZ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 тіркелімде</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күймешекті кері қайтару ( &lt;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AAAZA</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ауыстыру (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AZAAA</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әріптер (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7800" cy="304800"/>
                          </a:xfrm>
                          <a:prstGeom prst="rect">
                            <a:avLst/>
                          </a:prstGeom>
                        </pic:spPr>
                      </pic:pic>
                    </a:graphicData>
                  </a:graphic>
                </wp:inline>
              </w:drawing>
            </w: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ZZZZZ</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цифрлар ( </w:t>
            </w:r>
            <w:r>
              <w:drawing>
                <wp:inline distT="0" distB="0" distL="0" distR="0">
                  <wp:extent cx="15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304800"/>
                          </a:xfrm>
                          <a:prstGeom prst="rect">
                            <a:avLst/>
                          </a:prstGeom>
                        </pic:spPr>
                      </pic:pic>
                    </a:graphicData>
                  </a:graphic>
                </wp:inline>
              </w:drawing>
            </w: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ZZAZZ</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орын (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AAZAA</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AAAAA</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4886"/>
        <w:gridCol w:w="5670"/>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тізбек</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Токтың болмауы                           Теріс 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 Оң           ток                                      Оң ток</w:t>
            </w:r>
          </w:p>
        </w:tc>
      </w:tr>
    </w:tbl>
    <w:p>
      <w:pPr>
        <w:spacing w:after="0"/>
        <w:ind w:left="0"/>
        <w:jc w:val="both"/>
      </w:pPr>
      <w:r>
        <w:rPr>
          <w:rFonts w:ascii="Times New Roman"/>
          <w:b w:val="false"/>
          <w:i w:val="false"/>
          <w:color w:val="000000"/>
          <w:sz w:val="28"/>
        </w:rPr>
        <w:t>      «Ч» – цифрлық тіркелімдегі № 18 сигнал</w:t>
      </w:r>
      <w:r>
        <w:br/>
      </w:r>
      <w:r>
        <w:rPr>
          <w:rFonts w:ascii="Times New Roman"/>
          <w:b w:val="false"/>
          <w:i w:val="false"/>
          <w:color w:val="000000"/>
          <w:sz w:val="28"/>
        </w:rPr>
        <w:t>
      «Э» – цифрлық тіркелімдегі № 6 сигнал</w:t>
      </w:r>
      <w:r>
        <w:br/>
      </w:r>
      <w:r>
        <w:rPr>
          <w:rFonts w:ascii="Times New Roman"/>
          <w:b w:val="false"/>
          <w:i w:val="false"/>
          <w:color w:val="000000"/>
          <w:sz w:val="28"/>
        </w:rPr>
        <w:t>
      «Ш» – цифрлық тіркелімдегі № 7 сигнал</w:t>
      </w:r>
      <w:r>
        <w:br/>
      </w:r>
      <w:r>
        <w:rPr>
          <w:rFonts w:ascii="Times New Roman"/>
          <w:b w:val="false"/>
          <w:i w:val="false"/>
          <w:color w:val="000000"/>
          <w:sz w:val="28"/>
        </w:rPr>
        <w:t>
      «Ю» – цифрлық тіркелімдегі № 10 сигнал</w:t>
      </w:r>
      <w:r>
        <w:br/>
      </w:r>
      <w:r>
        <w:rPr>
          <w:rFonts w:ascii="Times New Roman"/>
          <w:b w:val="false"/>
          <w:i w:val="false"/>
          <w:color w:val="000000"/>
          <w:sz w:val="28"/>
        </w:rPr>
        <w:t>
      «Щ» – цифрлық тіркелімдегі № 8 сигнал</w:t>
      </w:r>
      <w:r>
        <w:br/>
      </w:r>
      <w:r>
        <w:rPr>
          <w:rFonts w:ascii="Times New Roman"/>
          <w:b w:val="false"/>
          <w:i w:val="false"/>
          <w:color w:val="000000"/>
          <w:sz w:val="28"/>
        </w:rPr>
        <w:t>
      «Орысша» тіркелімі № 32 сигналға сәйкес келеді</w:t>
      </w:r>
    </w:p>
    <w:bookmarkStart w:name="z182" w:id="94"/>
    <w:p>
      <w:pPr>
        <w:spacing w:after="0"/>
        <w:ind w:left="0"/>
        <w:jc w:val="both"/>
      </w:pPr>
      <w:r>
        <w:rPr>
          <w:rFonts w:ascii="Times New Roman"/>
          <w:b w:val="false"/>
          <w:i w:val="false"/>
          <w:color w:val="000000"/>
          <w:sz w:val="28"/>
        </w:rPr>
        <w:t>
Белгіленген авиациялық электр байланысы</w:t>
      </w:r>
      <w:r>
        <w:br/>
      </w:r>
      <w:r>
        <w:rPr>
          <w:rFonts w:ascii="Times New Roman"/>
          <w:b w:val="false"/>
          <w:i w:val="false"/>
          <w:color w:val="000000"/>
          <w:sz w:val="28"/>
        </w:rPr>
        <w:t xml:space="preserve">
желісіндегі жұмыс технологиясына  </w:t>
      </w:r>
      <w:r>
        <w:br/>
      </w:r>
      <w:r>
        <w:rPr>
          <w:rFonts w:ascii="Times New Roman"/>
          <w:b w:val="false"/>
          <w:i w:val="false"/>
          <w:color w:val="000000"/>
          <w:sz w:val="28"/>
        </w:rPr>
        <w:t xml:space="preserve">
6-қосымша             </w:t>
      </w:r>
    </w:p>
    <w:bookmarkEnd w:id="94"/>
    <w:p>
      <w:pPr>
        <w:spacing w:after="0"/>
        <w:ind w:left="0"/>
        <w:jc w:val="left"/>
      </w:pPr>
      <w:r>
        <w:rPr>
          <w:rFonts w:ascii="Times New Roman"/>
          <w:b/>
          <w:i w:val="false"/>
          <w:color w:val="000000"/>
        </w:rPr>
        <w:t xml:space="preserve"> № 5 («IA-5») халықаралық код</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54"/>
        <w:gridCol w:w="954"/>
        <w:gridCol w:w="787"/>
        <w:gridCol w:w="920"/>
        <w:gridCol w:w="1774"/>
        <w:gridCol w:w="1840"/>
        <w:gridCol w:w="954"/>
        <w:gridCol w:w="954"/>
        <w:gridCol w:w="954"/>
        <w:gridCol w:w="955"/>
        <w:gridCol w:w="955"/>
        <w:gridCol w:w="1045"/>
      </w:tblGrid>
      <w:tr>
        <w:trPr>
          <w:trHeight w:val="18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 Кесте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0" w:type="auto"/>
            <w:gridSpan w:val="4"/>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0" w:type="auto"/>
            <w:gridSpan w:val="4"/>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r>
      <w:tr>
        <w:trPr>
          <w:trHeight w:val="21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NUL</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DLE</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TC1 (SOH)</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DC1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TC2 (STX)</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DC2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TC3 (ETX)</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DC3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TC4 (EOT)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DC4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TC5 (ENQ)</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TC8 (NAK)</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TC6 (ACK)</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 (SYN)</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TC10 (ETB)</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FE0 (BS)</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1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FE1 (HT)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r>
      <w:tr>
        <w:trPr>
          <w:trHeight w:val="21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FE2 (LF)</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FE3 (VT)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ESC</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FE4 (FF)</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IS4 (FS)</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FE5 (CR)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IS3 (GS)</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IS2 (RS)</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IS1 (US)</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1676"/>
        <w:gridCol w:w="1677"/>
        <w:gridCol w:w="1677"/>
        <w:gridCol w:w="1677"/>
        <w:gridCol w:w="1677"/>
        <w:gridCol w:w="1677"/>
        <w:gridCol w:w="1677"/>
      </w:tblGrid>
      <w:tr>
        <w:trPr>
          <w:trHeight w:val="1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 Кесте</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Пробел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СТП</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ВШ</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ь</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Ь</w:t>
            </w:r>
          </w:p>
        </w:tc>
      </w:tr>
      <w:tr>
        <w:trPr>
          <w:trHeight w:val="21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w:t>
            </w:r>
          </w:p>
        </w:tc>
      </w:tr>
      <w:tr>
        <w:trPr>
          <w:trHeight w:val="21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w:t>
            </w:r>
          </w:p>
        </w:tc>
      </w:tr>
      <w:tr>
        <w:trPr>
          <w:trHeight w:val="18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ъ</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ЗБ</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Ағылшын белгілерімен сәйкестігі:</w:t>
      </w:r>
      <w:r>
        <w:br/>
      </w:r>
      <w:r>
        <w:rPr>
          <w:rFonts w:ascii="Times New Roman"/>
          <w:b w:val="false"/>
          <w:i w:val="false"/>
          <w:color w:val="000000"/>
          <w:sz w:val="28"/>
        </w:rPr>
        <w:t>
0/1 – «SOH» – «НЗ» (тақырыптың басы);</w:t>
      </w:r>
      <w:r>
        <w:br/>
      </w:r>
      <w:r>
        <w:rPr>
          <w:rFonts w:ascii="Times New Roman"/>
          <w:b w:val="false"/>
          <w:i w:val="false"/>
          <w:color w:val="000000"/>
          <w:sz w:val="28"/>
        </w:rPr>
        <w:t>
0/2 – «STX» – «НТ» (мәтіннің басы);</w:t>
      </w:r>
      <w:r>
        <w:br/>
      </w:r>
      <w:r>
        <w:rPr>
          <w:rFonts w:ascii="Times New Roman"/>
          <w:b w:val="false"/>
          <w:i w:val="false"/>
          <w:color w:val="000000"/>
          <w:sz w:val="28"/>
        </w:rPr>
        <w:t>
0/3 – «ETX» – «КТ» (мәтіннің соңы);</w:t>
      </w:r>
      <w:r>
        <w:br/>
      </w:r>
      <w:r>
        <w:rPr>
          <w:rFonts w:ascii="Times New Roman"/>
          <w:b w:val="false"/>
          <w:i w:val="false"/>
          <w:color w:val="000000"/>
          <w:sz w:val="28"/>
        </w:rPr>
        <w:t>
0/7 – «BEL» – «ЗВ» (шұғылдық сигналы);</w:t>
      </w:r>
      <w:r>
        <w:br/>
      </w:r>
      <w:r>
        <w:rPr>
          <w:rFonts w:ascii="Times New Roman"/>
          <w:b w:val="false"/>
          <w:i w:val="false"/>
          <w:color w:val="000000"/>
          <w:sz w:val="28"/>
        </w:rPr>
        <w:t>
0/10 – «LF» – «ПС» (жолды ауыстыру);</w:t>
      </w:r>
      <w:r>
        <w:br/>
      </w:r>
      <w:r>
        <w:rPr>
          <w:rFonts w:ascii="Times New Roman"/>
          <w:b w:val="false"/>
          <w:i w:val="false"/>
          <w:color w:val="000000"/>
          <w:sz w:val="28"/>
        </w:rPr>
        <w:t>
0/11 – «VT» – «ВТ» (бір бетке жіберу);</w:t>
      </w:r>
      <w:r>
        <w:br/>
      </w:r>
      <w:r>
        <w:rPr>
          <w:rFonts w:ascii="Times New Roman"/>
          <w:b w:val="false"/>
          <w:i w:val="false"/>
          <w:color w:val="000000"/>
          <w:sz w:val="28"/>
        </w:rPr>
        <w:t>
0/13 – «CR» – «ВК» (күймешекті қайтару);</w:t>
      </w:r>
      <w:r>
        <w:br/>
      </w:r>
      <w:r>
        <w:rPr>
          <w:rFonts w:ascii="Times New Roman"/>
          <w:b w:val="false"/>
          <w:i w:val="false"/>
          <w:color w:val="000000"/>
          <w:sz w:val="28"/>
        </w:rPr>
        <w:t>
0/14 – «SO» – «ВЫХ» (H</w:t>
      </w:r>
      <w:r>
        <w:rPr>
          <w:rFonts w:ascii="Times New Roman"/>
          <w:b w:val="false"/>
          <w:i w:val="false"/>
          <w:color w:val="000000"/>
          <w:vertAlign w:val="subscript"/>
        </w:rPr>
        <w:t>1</w:t>
      </w:r>
      <w:r>
        <w:rPr>
          <w:rFonts w:ascii="Times New Roman"/>
          <w:b w:val="false"/>
          <w:i w:val="false"/>
          <w:color w:val="000000"/>
          <w:sz w:val="28"/>
        </w:rPr>
        <w:t xml:space="preserve"> кестесімен жұмыс);</w:t>
      </w:r>
      <w:r>
        <w:br/>
      </w:r>
      <w:r>
        <w:rPr>
          <w:rFonts w:ascii="Times New Roman"/>
          <w:b w:val="false"/>
          <w:i w:val="false"/>
          <w:color w:val="000000"/>
          <w:sz w:val="28"/>
        </w:rPr>
        <w:t>
0/15 – «SI» – «ВХ» (H</w:t>
      </w:r>
      <w:r>
        <w:rPr>
          <w:rFonts w:ascii="Times New Roman"/>
          <w:b w:val="false"/>
          <w:i w:val="false"/>
          <w:color w:val="000000"/>
          <w:vertAlign w:val="subscript"/>
        </w:rPr>
        <w:t>0</w:t>
      </w:r>
      <w:r>
        <w:rPr>
          <w:rFonts w:ascii="Times New Roman"/>
          <w:b w:val="false"/>
          <w:i w:val="false"/>
          <w:color w:val="000000"/>
          <w:sz w:val="28"/>
        </w:rPr>
        <w:t xml:space="preserve"> кестесімен жұмыс).</w:t>
      </w:r>
    </w:p>
    <w:bookmarkStart w:name="z183" w:id="95"/>
    <w:p>
      <w:pPr>
        <w:spacing w:after="0"/>
        <w:ind w:left="0"/>
        <w:jc w:val="both"/>
      </w:pPr>
      <w:r>
        <w:rPr>
          <w:rFonts w:ascii="Times New Roman"/>
          <w:b w:val="false"/>
          <w:i w:val="false"/>
          <w:color w:val="000000"/>
          <w:sz w:val="28"/>
        </w:rPr>
        <w:t>
Белгіленген авиациялық электр байланысы</w:t>
      </w:r>
      <w:r>
        <w:br/>
      </w:r>
      <w:r>
        <w:rPr>
          <w:rFonts w:ascii="Times New Roman"/>
          <w:b w:val="false"/>
          <w:i w:val="false"/>
          <w:color w:val="000000"/>
          <w:sz w:val="28"/>
        </w:rPr>
        <w:t xml:space="preserve">
желісіндегі жұмыс технологиясына  </w:t>
      </w:r>
      <w:r>
        <w:br/>
      </w:r>
      <w:r>
        <w:rPr>
          <w:rFonts w:ascii="Times New Roman"/>
          <w:b w:val="false"/>
          <w:i w:val="false"/>
          <w:color w:val="000000"/>
          <w:sz w:val="28"/>
        </w:rPr>
        <w:t xml:space="preserve">
7-қосымша             </w:t>
      </w:r>
    </w:p>
    <w:bookmarkEnd w:id="95"/>
    <w:bookmarkStart w:name="z184" w:id="96"/>
    <w:p>
      <w:pPr>
        <w:spacing w:after="0"/>
        <w:ind w:left="0"/>
        <w:jc w:val="left"/>
      </w:pPr>
      <w:r>
        <w:rPr>
          <w:rFonts w:ascii="Times New Roman"/>
          <w:b/>
          <w:i w:val="false"/>
          <w:color w:val="000000"/>
        </w:rPr>
        <w:t xml:space="preserve"> 
«ITA-2» хабарламасының форматы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486"/>
        <w:gridCol w:w="3128"/>
        <w:gridCol w:w="6358"/>
        <w:gridCol w:w="208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бөлігінің компоненті</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Компоненттің элементі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Телетайптық сигнал</w:t>
            </w:r>
          </w:p>
        </w:tc>
      </w:tr>
      <w:tr>
        <w:trPr>
          <w:trHeight w:val="15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басының сигналы</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ZCZC</w:t>
            </w:r>
            <w:r>
              <w:br/>
            </w:r>
            <w:r>
              <w:rPr>
                <w:rFonts w:ascii="Times New Roman"/>
                <w:b w:val="false"/>
                <w:i w:val="false"/>
                <w:color w:val="000000"/>
                <w:sz w:val="20"/>
              </w:rPr>
              <w:t>
</w:t>
            </w:r>
            <w:r>
              <w:rPr>
                <w:rFonts w:ascii="Times New Roman"/>
                <w:b w:val="false"/>
                <w:i w:val="false"/>
                <w:color w:val="000000"/>
                <w:sz w:val="20"/>
              </w:rPr>
              <w:t>(ЗЦЗЦ)</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белгісі</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«БОС ОРЫН» бір позициясы;</w:t>
            </w:r>
            <w:r>
              <w:br/>
            </w:r>
            <w:r>
              <w:rPr>
                <w:rFonts w:ascii="Times New Roman"/>
                <w:b w:val="false"/>
                <w:i w:val="false"/>
                <w:color w:val="000000"/>
                <w:sz w:val="20"/>
              </w:rPr>
              <w:t>
</w:t>
            </w:r>
            <w:r>
              <w:rPr>
                <w:rFonts w:ascii="Times New Roman"/>
                <w:b w:val="false"/>
                <w:i w:val="false"/>
                <w:color w:val="000000"/>
                <w:sz w:val="20"/>
              </w:rPr>
              <w:t>2) Таратушы станцияға берілген әріп;</w:t>
            </w:r>
            <w:r>
              <w:br/>
            </w:r>
            <w:r>
              <w:rPr>
                <w:rFonts w:ascii="Times New Roman"/>
                <w:b w:val="false"/>
                <w:i w:val="false"/>
                <w:color w:val="000000"/>
                <w:sz w:val="20"/>
              </w:rPr>
              <w:t>
</w:t>
            </w:r>
            <w:r>
              <w:rPr>
                <w:rFonts w:ascii="Times New Roman"/>
                <w:b w:val="false"/>
                <w:i w:val="false"/>
                <w:color w:val="000000"/>
                <w:sz w:val="20"/>
              </w:rPr>
              <w:t>3) Қабылдау станциясына берілген әріп;</w:t>
            </w:r>
            <w:r>
              <w:br/>
            </w:r>
            <w:r>
              <w:rPr>
                <w:rFonts w:ascii="Times New Roman"/>
                <w:b w:val="false"/>
                <w:i w:val="false"/>
                <w:color w:val="000000"/>
                <w:sz w:val="20"/>
              </w:rPr>
              <w:t>
</w:t>
            </w:r>
            <w:r>
              <w:rPr>
                <w:rFonts w:ascii="Times New Roman"/>
                <w:b w:val="false"/>
                <w:i w:val="false"/>
                <w:color w:val="000000"/>
                <w:sz w:val="20"/>
              </w:rPr>
              <w:t>4) Арнаны белгілеуге арналған әріп;</w:t>
            </w:r>
            <w:r>
              <w:br/>
            </w:r>
            <w:r>
              <w:rPr>
                <w:rFonts w:ascii="Times New Roman"/>
                <w:b w:val="false"/>
                <w:i w:val="false"/>
                <w:color w:val="000000"/>
                <w:sz w:val="20"/>
              </w:rPr>
              <w:t>
</w:t>
            </w:r>
            <w:r>
              <w:rPr>
                <w:rFonts w:ascii="Times New Roman"/>
                <w:b w:val="false"/>
                <w:i w:val="false"/>
                <w:color w:val="000000"/>
                <w:sz w:val="20"/>
              </w:rPr>
              <w:t>5) бір «ЦИФРЛЫҚ ТІРКЕЛІМГЕ АУЫСУ» позициясы;</w:t>
            </w:r>
            <w:r>
              <w:br/>
            </w:r>
            <w:r>
              <w:rPr>
                <w:rFonts w:ascii="Times New Roman"/>
                <w:b w:val="false"/>
                <w:i w:val="false"/>
                <w:color w:val="000000"/>
                <w:sz w:val="20"/>
              </w:rPr>
              <w:t>
</w:t>
            </w:r>
            <w:r>
              <w:rPr>
                <w:rFonts w:ascii="Times New Roman"/>
                <w:b w:val="false"/>
                <w:i w:val="false"/>
                <w:color w:val="000000"/>
                <w:sz w:val="20"/>
              </w:rPr>
              <w:t>6) Арналық реттік нөмір (3 цифрі).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w:t>
            </w:r>
            <w:r>
              <w:drawing>
                <wp:inline distT="0" distB="0" distL="0" distR="0">
                  <wp:extent cx="15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304800"/>
                          </a:xfrm>
                          <a:prstGeom prst="rect">
                            <a:avLst/>
                          </a:prstGeom>
                        </pic:spPr>
                      </pic:pic>
                    </a:graphicData>
                  </a:graphic>
                </wp:inline>
              </w:drawing>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Мысал:</w:t>
            </w:r>
            <w:r>
              <w:br/>
            </w:r>
            <w:r>
              <w:rPr>
                <w:rFonts w:ascii="Times New Roman"/>
                <w:b w:val="false"/>
                <w:i w:val="false"/>
                <w:color w:val="000000"/>
                <w:sz w:val="20"/>
              </w:rPr>
              <w:t>
</w:t>
            </w:r>
            <w:r>
              <w:rPr>
                <w:rFonts w:ascii="Times New Roman"/>
                <w:b w:val="false"/>
                <w:i w:val="false"/>
                <w:color w:val="000000"/>
                <w:sz w:val="20"/>
              </w:rPr>
              <w:t>«NRA062»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Қосымша қызметтік сигнал</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ОРЫН» бір позициясы (Мысал: 270930) 10 белгідан артық емес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орын сигналы</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ОРЫН» бес позициясы</w:t>
            </w:r>
            <w:r>
              <w:br/>
            </w:r>
            <w:r>
              <w:rPr>
                <w:rFonts w:ascii="Times New Roman"/>
                <w:b w:val="false"/>
                <w:i w:val="false"/>
                <w:color w:val="000000"/>
                <w:sz w:val="20"/>
              </w:rPr>
              <w:t>
</w:t>
            </w:r>
            <w:r>
              <w:rPr>
                <w:rFonts w:ascii="Times New Roman"/>
                <w:b w:val="false"/>
                <w:i w:val="false"/>
                <w:color w:val="000000"/>
                <w:sz w:val="20"/>
              </w:rPr>
              <w:t>«ӘРІПТІК ТІРКЕЛІМГЕ АУЫСУ» бір позициясы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168400" cy="558800"/>
                          </a:xfrm>
                          <a:prstGeom prst="rect">
                            <a:avLst/>
                          </a:prstGeom>
                        </pic:spPr>
                      </pic:pic>
                    </a:graphicData>
                  </a:graphic>
                </wp:inline>
              </w:drawing>
            </w:r>
          </w:p>
        </w:tc>
      </w:tr>
      <w:tr>
        <w:trPr>
          <w:trHeight w:val="28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Б</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Р</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Ң</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Ұ</w:t>
            </w:r>
          </w:p>
          <w:p>
            <w:pPr>
              <w:spacing w:after="20"/>
              <w:ind w:left="20"/>
              <w:jc w:val="both"/>
            </w:pPr>
            <w:r>
              <w:rPr>
                <w:rFonts w:ascii="Times New Roman"/>
                <w:b w:val="false"/>
                <w:i w:val="false"/>
                <w:color w:val="000000"/>
                <w:sz w:val="20"/>
              </w:rPr>
              <w:t>Р</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Қ</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Б</w:t>
            </w:r>
          </w:p>
          <w:p>
            <w:pPr>
              <w:spacing w:after="20"/>
              <w:ind w:left="20"/>
              <w:jc w:val="both"/>
            </w:pPr>
            <w:r>
              <w:rPr>
                <w:rFonts w:ascii="Times New Roman"/>
                <w:b w:val="false"/>
                <w:i w:val="false"/>
                <w:color w:val="000000"/>
                <w:sz w:val="20"/>
              </w:rPr>
              <w:t>Ө</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І</w:t>
            </w:r>
          </w:p>
          <w:p>
            <w:pPr>
              <w:spacing w:after="20"/>
              <w:ind w:left="20"/>
              <w:jc w:val="both"/>
            </w:pPr>
            <w:r>
              <w:rPr>
                <w:rFonts w:ascii="Times New Roman"/>
                <w:b w:val="false"/>
                <w:i w:val="false"/>
                <w:color w:val="000000"/>
                <w:sz w:val="20"/>
              </w:rPr>
              <w:t>Г</w:t>
            </w:r>
          </w:p>
          <w:p>
            <w:pPr>
              <w:spacing w:after="20"/>
              <w:ind w:left="20"/>
              <w:jc w:val="both"/>
            </w:pPr>
            <w:r>
              <w:rPr>
                <w:rFonts w:ascii="Times New Roman"/>
                <w:b w:val="false"/>
                <w:i w:val="false"/>
                <w:color w:val="000000"/>
                <w:sz w:val="20"/>
              </w:rPr>
              <w:t>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Теңестіру атқарымы</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«КҮЙМЕШЕКТІ КЕРІ ҚАЙТАРУ» бір позициясы және «ЖОЛДЫ АУЫСТЫРУ» бір позициясы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Шұғылдық индексі</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екі әріптік топ</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Адресаттың индексі (индекстері)</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ОРЫН» бір позициясы</w:t>
            </w:r>
            <w:r>
              <w:br/>
            </w:r>
            <w:r>
              <w:rPr>
                <w:rFonts w:ascii="Times New Roman"/>
                <w:b w:val="false"/>
                <w:i w:val="false"/>
                <w:color w:val="000000"/>
                <w:sz w:val="20"/>
              </w:rPr>
              <w:t>
</w:t>
            </w:r>
            <w:r>
              <w:rPr>
                <w:rFonts w:ascii="Times New Roman"/>
                <w:b w:val="false"/>
                <w:i w:val="false"/>
                <w:color w:val="000000"/>
                <w:sz w:val="20"/>
              </w:rPr>
              <w:t>Сегіз әріптік топ</w:t>
            </w:r>
            <w:r>
              <w:br/>
            </w:r>
            <w:r>
              <w:rPr>
                <w:rFonts w:ascii="Times New Roman"/>
                <w:b w:val="false"/>
                <w:i w:val="false"/>
                <w:color w:val="000000"/>
                <w:sz w:val="20"/>
              </w:rPr>
              <w:t>
</w:t>
            </w:r>
            <w:r>
              <w:rPr>
                <w:rFonts w:ascii="Times New Roman"/>
                <w:b w:val="false"/>
                <w:i w:val="false"/>
                <w:color w:val="000000"/>
                <w:sz w:val="20"/>
              </w:rPr>
              <w:t xml:space="preserve">(Мысал «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EGLLZRZX</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 xml:space="preserve"> EGLLYKYX</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 xml:space="preserve"> EGLLACAX»)</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Теңестіру атқарымы</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«КҮЙМЕШЕКТІ КЕРІ ҚАЙТАРУ» бір позициясы және «ЖОЛДЫ АУЫСТЫРУ» бір позициясы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w:t>
            </w:r>
          </w:p>
        </w:tc>
      </w:tr>
      <w:tr>
        <w:trPr>
          <w:trHeight w:val="6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жіберу уақыты</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ТІРКЕЛІМГЕ АУЫСУ» бір позициясы</w:t>
            </w:r>
            <w:r>
              <w:br/>
            </w:r>
            <w:r>
              <w:rPr>
                <w:rFonts w:ascii="Times New Roman"/>
                <w:b w:val="false"/>
                <w:i w:val="false"/>
                <w:color w:val="000000"/>
                <w:sz w:val="20"/>
              </w:rPr>
              <w:t>
</w:t>
            </w:r>
            <w:r>
              <w:rPr>
                <w:rFonts w:ascii="Times New Roman"/>
                <w:b w:val="false"/>
                <w:i w:val="false"/>
                <w:color w:val="000000"/>
                <w:sz w:val="20"/>
              </w:rPr>
              <w:t>Хабарламаны таратуға беру уақытын көрсететін «күні-уақыты» алты цифрлық топ</w:t>
            </w:r>
            <w:r>
              <w:br/>
            </w:r>
            <w:r>
              <w:rPr>
                <w:rFonts w:ascii="Times New Roman"/>
                <w:b w:val="false"/>
                <w:i w:val="false"/>
                <w:color w:val="000000"/>
                <w:sz w:val="20"/>
              </w:rPr>
              <w:t>
</w:t>
            </w:r>
            <w:r>
              <w:rPr>
                <w:rFonts w:ascii="Times New Roman"/>
                <w:b w:val="false"/>
                <w:i w:val="false"/>
                <w:color w:val="000000"/>
                <w:sz w:val="20"/>
              </w:rPr>
              <w:t>«ӘРІПТІК ТІРКЕЛІМГЕ АУЫСУ» бір позициясы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7800" cy="304800"/>
                          </a:xfrm>
                          <a:prstGeom prst="rect">
                            <a:avLst/>
                          </a:prstGeom>
                        </pic:spPr>
                      </pic:pic>
                    </a:graphicData>
                  </a:graphic>
                </wp:inline>
              </w:drawing>
            </w:r>
            <w:r>
              <w:rPr>
                <w:rFonts w:ascii="Times New Roman"/>
                <w:b w:val="false"/>
                <w:i w:val="false"/>
                <w:color w:val="000000"/>
                <w:sz w:val="20"/>
              </w:rPr>
              <w:t>……</w:t>
            </w:r>
            <w:r>
              <w:drawing>
                <wp:inline distT="0" distB="0" distL="0" distR="0">
                  <wp:extent cx="15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2400" cy="304800"/>
                          </a:xfrm>
                          <a:prstGeom prst="rect">
                            <a:avLst/>
                          </a:prstGeom>
                        </pic:spPr>
                      </pic:pic>
                    </a:graphicData>
                  </a:graphic>
                </wp:inline>
              </w:drawing>
            </w:r>
            <w:r>
              <w:rPr>
                <w:rFonts w:ascii="Times New Roman"/>
                <w:b w:val="false"/>
                <w:i w:val="false"/>
                <w:color w:val="000000"/>
                <w:sz w:val="20"/>
              </w:rPr>
              <w:t>»</w:t>
            </w:r>
          </w:p>
        </w:tc>
      </w:tr>
      <w:tr>
        <w:trPr>
          <w:trHeight w:val="49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w:t>
            </w: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Құрастырушының индексі</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ОРЫН» бір позициясы</w:t>
            </w:r>
            <w:r>
              <w:br/>
            </w:r>
            <w:r>
              <w:rPr>
                <w:rFonts w:ascii="Times New Roman"/>
                <w:b w:val="false"/>
                <w:i w:val="false"/>
                <w:color w:val="000000"/>
                <w:sz w:val="20"/>
              </w:rPr>
              <w:t>
</w:t>
            </w:r>
            <w:r>
              <w:rPr>
                <w:rFonts w:ascii="Times New Roman"/>
                <w:b w:val="false"/>
                <w:i w:val="false"/>
                <w:color w:val="000000"/>
                <w:sz w:val="20"/>
              </w:rPr>
              <w:t>Хабар құрастырушысын белгілейтін алты әріптік топ</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w:t>
            </w:r>
          </w:p>
        </w:tc>
      </w:tr>
      <w:tr>
        <w:trPr>
          <w:trHeight w:val="73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Шұғылдық сигналы (апат туралы хабарламаға арналған телетайппен жұмыс істеген кезде қолданылады)</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ТІРКЕЛІМГЕ АУЫСУ» бір позициясы</w:t>
            </w:r>
            <w:r>
              <w:br/>
            </w:r>
            <w:r>
              <w:rPr>
                <w:rFonts w:ascii="Times New Roman"/>
                <w:b w:val="false"/>
                <w:i w:val="false"/>
                <w:color w:val="000000"/>
                <w:sz w:val="20"/>
              </w:rPr>
              <w:t>
</w:t>
            </w:r>
            <w:r>
              <w:rPr>
                <w:rFonts w:ascii="Times New Roman"/>
                <w:b w:val="false"/>
                <w:i w:val="false"/>
                <w:color w:val="000000"/>
                <w:sz w:val="20"/>
              </w:rPr>
              <w:t>№ 2 телеграф кодының № 10 сигналының бес позициясы «ӘРІПТІК ТІРКЕЛІМГЕ АУЫСУ» бір позициясы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15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52400" cy="304800"/>
                          </a:xfrm>
                          <a:prstGeom prst="rect">
                            <a:avLst/>
                          </a:prstGeom>
                        </pic:spPr>
                      </pic:pic>
                    </a:graphicData>
                  </a:graphic>
                </wp:inline>
              </w:drawing>
            </w:r>
            <w:r>
              <w:rPr>
                <w:rFonts w:ascii="Times New Roman"/>
                <w:b w:val="false"/>
                <w:i w:val="false"/>
                <w:color w:val="000000"/>
                <w:sz w:val="20"/>
              </w:rPr>
              <w:t xml:space="preserve">Сигнал (сигналдар)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7800" cy="304800"/>
                          </a:xfrm>
                          <a:prstGeom prst="rect">
                            <a:avLst/>
                          </a:prstGeom>
                        </pic:spPr>
                      </pic:pic>
                    </a:graphicData>
                  </a:graphic>
                </wp:inline>
              </w:drawing>
            </w:r>
            <w:r>
              <w:rPr>
                <w:rFonts w:ascii="Times New Roman"/>
                <w:b w:val="false"/>
                <w:i w:val="false"/>
                <w:color w:val="000000"/>
                <w:sz w:val="20"/>
              </w:rPr>
              <w:t>» «назар аударыңыз»</w:t>
            </w:r>
          </w:p>
        </w:tc>
      </w:tr>
      <w:tr>
        <w:trPr>
          <w:trHeight w:val="49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w:t>
            </w:r>
          </w:p>
          <w:p>
            <w:pPr>
              <w:spacing w:after="20"/>
              <w:ind w:left="20"/>
              <w:jc w:val="both"/>
            </w:pPr>
            <w:r>
              <w:rPr>
                <w:rFonts w:ascii="Times New Roman"/>
                <w:b w:val="false"/>
                <w:i w:val="false"/>
                <w:color w:val="000000"/>
                <w:sz w:val="20"/>
              </w:rPr>
              <w:t>Міндетті емес деректер немесе қосымша адрес</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Теңестіру атқарымы</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«КҮЙМЕШЕКТІ КЕРІ ҚАЙТАРУ» бір позициясы және «ЖОЛДЫ АУЫСТЫРУ2 бір позициясы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w:t>
            </w:r>
          </w:p>
        </w:tc>
      </w:tr>
      <w:tr>
        <w:trPr>
          <w:trHeight w:val="405"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Мәтіннің басы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болса) адресаттардың нақты белгілері, «FROM», «STOP» және т.б.</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мәтіні</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жолын ескермегенде, мәтіннің әр баспа жолының соңындағы хабар мәтіні және «КҮЙМЕШЕКТІ КЕРІ ҚАЙТАРУ» бір позициясы және «ЖОЛДЫ АУЫСТЫРУ» бір позициясы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w:t>
            </w: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 (қажет болса)</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«КҮЙМЕШЕКТІ КЕРІ ҚАЙТАРУ» және бір «ЖОЛДЫ АУЫСТЫРУ»</w:t>
            </w:r>
            <w:r>
              <w:br/>
            </w:r>
            <w:r>
              <w:rPr>
                <w:rFonts w:ascii="Times New Roman"/>
                <w:b w:val="false"/>
                <w:i w:val="false"/>
                <w:color w:val="000000"/>
                <w:sz w:val="20"/>
              </w:rPr>
              <w:t>
</w:t>
            </w:r>
            <w:r>
              <w:rPr>
                <w:rFonts w:ascii="Times New Roman"/>
                <w:b w:val="false"/>
                <w:i w:val="false"/>
                <w:color w:val="000000"/>
                <w:sz w:val="20"/>
              </w:rPr>
              <w:t>2) «CFM» қысқартуы, бұдан кейін мәтіннің растайтын бөлігі жазылады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(қажет болса)</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«КҮЙМЕШЕКТІ КЕРІ ҚАЙТАРУ» және бір «ЖОЛДЫ АУЫСТЫРУ»</w:t>
            </w:r>
            <w:r>
              <w:br/>
            </w:r>
            <w:r>
              <w:rPr>
                <w:rFonts w:ascii="Times New Roman"/>
                <w:b w:val="false"/>
                <w:i w:val="false"/>
                <w:color w:val="000000"/>
                <w:sz w:val="20"/>
              </w:rPr>
              <w:t>
</w:t>
            </w:r>
            <w:r>
              <w:rPr>
                <w:rFonts w:ascii="Times New Roman"/>
                <w:b w:val="false"/>
                <w:i w:val="false"/>
                <w:color w:val="000000"/>
                <w:sz w:val="20"/>
              </w:rPr>
              <w:t>2) «COR» қысқартуы, бұдан кейін алдыңғы мәтінде жіберілген қатенің түзетілуі жазылады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 соңының сигналы</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«ӘРІПТІК ТІРКЕЛІМГЕ АУЫСУ» бір позициясы</w:t>
            </w:r>
            <w:r>
              <w:br/>
            </w:r>
            <w:r>
              <w:rPr>
                <w:rFonts w:ascii="Times New Roman"/>
                <w:b w:val="false"/>
                <w:i w:val="false"/>
                <w:color w:val="000000"/>
                <w:sz w:val="20"/>
              </w:rPr>
              <w:t>
</w:t>
            </w:r>
            <w:r>
              <w:rPr>
                <w:rFonts w:ascii="Times New Roman"/>
                <w:b w:val="false"/>
                <w:i w:val="false"/>
                <w:color w:val="000000"/>
                <w:sz w:val="20"/>
              </w:rPr>
              <w:t>2) «КҮЙМЕШЕКТІ КЕРІ ҚАЙТАРУ» бір позициясы және «ЖОЛДЫ АУЫСТЫРУ» бір позициясы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7800" cy="304800"/>
                          </a:xfrm>
                          <a:prstGeom prst="rect">
                            <a:avLst/>
                          </a:prstGeom>
                        </pic:spPr>
                      </pic:pic>
                    </a:graphicData>
                  </a:graphic>
                </wp:inline>
              </w:drawing>
            </w:r>
            <w:r>
              <w:rPr>
                <w:rFonts w:ascii="Times New Roman"/>
                <w:b w:val="false"/>
                <w:i w:val="false"/>
                <w:color w:val="000000"/>
                <w:sz w:val="20"/>
              </w:rPr>
              <w:t>&lt;=»</w:t>
            </w:r>
          </w:p>
        </w:tc>
      </w:tr>
      <w:tr>
        <w:trPr>
          <w:trHeight w:val="34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бетке орамды беру реті</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АУЫСТЫРУ» жеті позициясы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p>
        </w:tc>
      </w:tr>
      <w:tr>
        <w:trPr>
          <w:trHeight w:val="28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 соңының сигналы</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 әрпінің төрт позициясы ( № 14 сигнал)</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 («НННН»)</w:t>
            </w:r>
          </w:p>
        </w:tc>
      </w:tr>
      <w:tr>
        <w:trPr>
          <w:trHeight w:val="49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бөлу сигналы (үзбелі таспамен жұмыс кезінде ғана)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ТІРКЕЛІМГЕ АУЫСУ» он екі позициясы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7400" cy="723900"/>
                          </a:xfrm>
                          <a:prstGeom prst="rect">
                            <a:avLst/>
                          </a:prstGeom>
                        </pic:spPr>
                      </pic:pic>
                    </a:graphicData>
                  </a:graphic>
                </wp:inline>
              </w:drawing>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Шартты белгілер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77800" cy="304800"/>
                    </a:xfrm>
                    <a:prstGeom prst="rect">
                      <a:avLst/>
                    </a:prstGeom>
                  </pic:spPr>
                </pic:pic>
              </a:graphicData>
            </a:graphic>
          </wp:inline>
        </w:drawing>
      </w:r>
      <w:r>
        <w:rPr>
          <w:rFonts w:ascii="Times New Roman"/>
          <w:b w:val="false"/>
          <w:i w:val="false"/>
          <w:color w:val="000000"/>
          <w:sz w:val="28"/>
        </w:rPr>
        <w:t xml:space="preserve"> ӘРІПТІК ТІРКЕЛІМГЕ АУЫСУ» ( № 29 сигнал);</w:t>
      </w:r>
      <w:r>
        <w:br/>
      </w:r>
      <w:r>
        <w:rPr>
          <w:rFonts w:ascii="Times New Roman"/>
          <w:b w:val="false"/>
          <w:i w:val="false"/>
          <w:color w:val="000000"/>
          <w:sz w:val="28"/>
        </w:rPr>
        <w:t>
            « = ЖОЛДЫ АУЫСТЫРУ» ( № 28 сигнал);</w:t>
      </w:r>
      <w:r>
        <w:br/>
      </w:r>
      <w:r>
        <w:rPr>
          <w:rFonts w:ascii="Times New Roman"/>
          <w:b w:val="false"/>
          <w:i w:val="false"/>
          <w:color w:val="000000"/>
          <w:sz w:val="28"/>
        </w:rPr>
        <w:t>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 xml:space="preserve"> БОС ОРЫН» ( № 31 сигнал);</w:t>
      </w:r>
      <w:r>
        <w:br/>
      </w:r>
      <w:r>
        <w:rPr>
          <w:rFonts w:ascii="Times New Roman"/>
          <w:b w:val="false"/>
          <w:i w:val="false"/>
          <w:color w:val="000000"/>
          <w:sz w:val="28"/>
        </w:rPr>
        <w:t>
            «</w:t>
      </w:r>
      <w:r>
        <w:drawing>
          <wp:inline distT="0" distB="0" distL="0" distR="0">
            <wp:extent cx="15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304800"/>
                    </a:xfrm>
                    <a:prstGeom prst="rect">
                      <a:avLst/>
                    </a:prstGeom>
                  </pic:spPr>
                </pic:pic>
              </a:graphicData>
            </a:graphic>
          </wp:inline>
        </w:drawing>
      </w:r>
      <w:r>
        <w:rPr>
          <w:rFonts w:ascii="Times New Roman"/>
          <w:b w:val="false"/>
          <w:i w:val="false"/>
          <w:color w:val="000000"/>
          <w:sz w:val="28"/>
        </w:rPr>
        <w:t xml:space="preserve"> ЦИФРЛЫҚ ТІРКЕЛІМГЕ АУЫСУ» ( № 30 сигнал);</w:t>
      </w:r>
      <w:r>
        <w:br/>
      </w:r>
      <w:r>
        <w:rPr>
          <w:rFonts w:ascii="Times New Roman"/>
          <w:b w:val="false"/>
          <w:i w:val="false"/>
          <w:color w:val="000000"/>
          <w:sz w:val="28"/>
        </w:rPr>
        <w:t>
            «&lt; КҮЙМЕШЕКТІ КЕРІ ҚАЙТАРУ» ( № 27 сигнал).</w:t>
      </w:r>
    </w:p>
    <w:bookmarkStart w:name="z185" w:id="97"/>
    <w:p>
      <w:pPr>
        <w:spacing w:after="0"/>
        <w:ind w:left="0"/>
        <w:jc w:val="both"/>
      </w:pPr>
      <w:r>
        <w:rPr>
          <w:rFonts w:ascii="Times New Roman"/>
          <w:b w:val="false"/>
          <w:i w:val="false"/>
          <w:color w:val="000000"/>
          <w:sz w:val="28"/>
        </w:rPr>
        <w:t>
Белгіленген авиациялық электр байланысы</w:t>
      </w:r>
      <w:r>
        <w:br/>
      </w:r>
      <w:r>
        <w:rPr>
          <w:rFonts w:ascii="Times New Roman"/>
          <w:b w:val="false"/>
          <w:i w:val="false"/>
          <w:color w:val="000000"/>
          <w:sz w:val="28"/>
        </w:rPr>
        <w:t xml:space="preserve">
желісіндегі жұмыс технологиясына  </w:t>
      </w:r>
      <w:r>
        <w:br/>
      </w:r>
      <w:r>
        <w:rPr>
          <w:rFonts w:ascii="Times New Roman"/>
          <w:b w:val="false"/>
          <w:i w:val="false"/>
          <w:color w:val="000000"/>
          <w:sz w:val="28"/>
        </w:rPr>
        <w:t xml:space="preserve">
8-қосымша              </w:t>
      </w:r>
    </w:p>
    <w:bookmarkEnd w:id="97"/>
    <w:bookmarkStart w:name="z186" w:id="98"/>
    <w:p>
      <w:pPr>
        <w:spacing w:after="0"/>
        <w:ind w:left="0"/>
        <w:jc w:val="left"/>
      </w:pPr>
      <w:r>
        <w:rPr>
          <w:rFonts w:ascii="Times New Roman"/>
          <w:b/>
          <w:i w:val="false"/>
          <w:color w:val="000000"/>
        </w:rPr>
        <w:t xml:space="preserve"> 
«IA-5» хабарламаның форматы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733"/>
        <w:gridCol w:w="2963"/>
        <w:gridCol w:w="6866"/>
        <w:gridCol w:w="172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бөлігі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бөлігінің компоненті</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Компоненттің элементі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Телетайптық белгі</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басының белгісі</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белгі (0/1)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«SOH»</w:t>
            </w:r>
          </w:p>
        </w:tc>
      </w:tr>
      <w:tr>
        <w:trPr>
          <w:trHeight w:val="385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Қ</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Р</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жолы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белгісі</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Шеткі тарату құрылғысын белгілейтін әріп;</w:t>
            </w:r>
            <w:r>
              <w:br/>
            </w:r>
            <w:r>
              <w:rPr>
                <w:rFonts w:ascii="Times New Roman"/>
                <w:b w:val="false"/>
                <w:i w:val="false"/>
                <w:color w:val="000000"/>
                <w:sz w:val="20"/>
              </w:rPr>
              <w:t>
</w:t>
            </w:r>
            <w:r>
              <w:rPr>
                <w:rFonts w:ascii="Times New Roman"/>
                <w:b w:val="false"/>
                <w:i w:val="false"/>
                <w:color w:val="000000"/>
                <w:sz w:val="20"/>
              </w:rPr>
              <w:t>2) Шеткі қабылдау құрылғысын белгілейтін әріп;</w:t>
            </w:r>
            <w:r>
              <w:br/>
            </w:r>
            <w:r>
              <w:rPr>
                <w:rFonts w:ascii="Times New Roman"/>
                <w:b w:val="false"/>
                <w:i w:val="false"/>
                <w:color w:val="000000"/>
                <w:sz w:val="20"/>
              </w:rPr>
              <w:t>
</w:t>
            </w:r>
            <w:r>
              <w:rPr>
                <w:rFonts w:ascii="Times New Roman"/>
                <w:b w:val="false"/>
                <w:i w:val="false"/>
                <w:color w:val="000000"/>
                <w:sz w:val="20"/>
              </w:rPr>
              <w:t>3) Арнаны белгілейтін әріп;</w:t>
            </w:r>
            <w:r>
              <w:br/>
            </w:r>
            <w:r>
              <w:rPr>
                <w:rFonts w:ascii="Times New Roman"/>
                <w:b w:val="false"/>
                <w:i w:val="false"/>
                <w:color w:val="000000"/>
                <w:sz w:val="20"/>
              </w:rPr>
              <w:t>
</w:t>
            </w:r>
            <w:r>
              <w:rPr>
                <w:rFonts w:ascii="Times New Roman"/>
                <w:b w:val="false"/>
                <w:i w:val="false"/>
                <w:color w:val="000000"/>
                <w:sz w:val="20"/>
              </w:rPr>
              <w:t>4) Арналық реттік нөмір.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Қосымша қызметтік сигнал</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«БОС ОРЫН»;</w:t>
            </w:r>
            <w:r>
              <w:br/>
            </w:r>
            <w:r>
              <w:rPr>
                <w:rFonts w:ascii="Times New Roman"/>
                <w:b w:val="false"/>
                <w:i w:val="false"/>
                <w:color w:val="000000"/>
                <w:sz w:val="20"/>
              </w:rPr>
              <w:t>
</w:t>
            </w:r>
            <w:r>
              <w:rPr>
                <w:rFonts w:ascii="Times New Roman"/>
                <w:b w:val="false"/>
                <w:i w:val="false"/>
                <w:color w:val="000000"/>
                <w:sz w:val="20"/>
              </w:rPr>
              <w:t>2) Жол қалдығынан көп емес</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w:t>
            </w:r>
          </w:p>
        </w:tc>
      </w:tr>
      <w:tr>
        <w:trPr>
          <w:trHeight w:val="345" w:hRule="atLeast"/>
        </w:trPr>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Теңестіру атқарымы</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«КҮЙМЕШЕКТІ КЕРІ ҚАЙТАРУ» және бір «ЖОЛДЫ АУЫСТЫРУ»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0"/>
              </w:rPr>
              <w:t>»</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Шұғылдық индексі</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екі әріптік топ</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855"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Адресаттың индексі (индекстері)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«БОС ОРЫН»</w:t>
            </w:r>
            <w:r>
              <w:br/>
            </w:r>
            <w:r>
              <w:rPr>
                <w:rFonts w:ascii="Times New Roman"/>
                <w:b w:val="false"/>
                <w:i w:val="false"/>
                <w:color w:val="000000"/>
                <w:sz w:val="20"/>
              </w:rPr>
              <w:t>
</w:t>
            </w:r>
            <w:r>
              <w:rPr>
                <w:rFonts w:ascii="Times New Roman"/>
                <w:b w:val="false"/>
                <w:i w:val="false"/>
                <w:color w:val="000000"/>
                <w:sz w:val="20"/>
              </w:rPr>
              <w:t>Сегіз әріптік топ</w:t>
            </w:r>
            <w:r>
              <w:br/>
            </w:r>
            <w:r>
              <w:rPr>
                <w:rFonts w:ascii="Times New Roman"/>
                <w:b w:val="false"/>
                <w:i w:val="false"/>
                <w:color w:val="000000"/>
                <w:sz w:val="20"/>
              </w:rPr>
              <w:t>
</w:t>
            </w:r>
            <w:r>
              <w:rPr>
                <w:rFonts w:ascii="Times New Roman"/>
                <w:b w:val="false"/>
                <w:i w:val="false"/>
                <w:color w:val="000000"/>
                <w:sz w:val="20"/>
              </w:rPr>
              <w:t>(Мысал: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EGLLZRZX</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 xml:space="preserve"> EGLLYKYX</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 xml:space="preserve"> EGLLACAX»)</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Теңестіру атқарымы (функциялары)</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«КҮЙМЕШЕКТІ КЕРІ ҚАЙТАРУ»және бір «ЖОЛДЫ АУЫСТЫРУ»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0"/>
              </w:rPr>
              <w:t>»</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жіберу уақыты</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таратуға беру уақытын көрсететін «күні-уақыты» алты цифрлық тобы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Құрастырушының индексі</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«БОС ОРЫН»;</w:t>
            </w:r>
            <w:r>
              <w:br/>
            </w:r>
            <w:r>
              <w:rPr>
                <w:rFonts w:ascii="Times New Roman"/>
                <w:b w:val="false"/>
                <w:i w:val="false"/>
                <w:color w:val="000000"/>
                <w:sz w:val="20"/>
              </w:rPr>
              <w:t>
</w:t>
            </w:r>
            <w:r>
              <w:rPr>
                <w:rFonts w:ascii="Times New Roman"/>
                <w:b w:val="false"/>
                <w:i w:val="false"/>
                <w:color w:val="000000"/>
                <w:sz w:val="20"/>
              </w:rPr>
              <w:t>2) Хабар құрастырушысын белгілейтін сегіз әріптік топ</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Шұғылдық сигналы (апат туралы хабарламаға арналған телетайппен жұмыс істеген кезде қолданылады</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белгі</w:t>
            </w:r>
            <w:r>
              <w:br/>
            </w:r>
            <w:r>
              <w:rPr>
                <w:rFonts w:ascii="Times New Roman"/>
                <w:b w:val="false"/>
                <w:i w:val="false"/>
                <w:color w:val="000000"/>
                <w:sz w:val="20"/>
              </w:rPr>
              <w:t>
</w:t>
            </w:r>
            <w:r>
              <w:rPr>
                <w:rFonts w:ascii="Times New Roman"/>
                <w:b w:val="false"/>
                <w:i w:val="false"/>
                <w:color w:val="000000"/>
                <w:sz w:val="20"/>
              </w:rPr>
              <w:t>(0/7) («BEL»)</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Тақырыпқа арналған қосымша ақпарат</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Теңестіру атқарымы</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«КҮЙМЕШЕКТІ КЕРІ ҚАЙТАРУ» және бір «ЖОЛДЫ АУЫСТЫРУ»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0"/>
              </w:rPr>
              <w:t xml:space="preserve">«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 басының белгісі</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белгі (0/2)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«STX»</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Мәтіннің басы</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болса) адресаттардың нақты белгілері, «FROM», «STOP»және т.б.</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мәтіні</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жолын ескермегенде, мәтіннің әр баспа жолының соңындағы хабар мәтіні және «КҮЙМЕШЕКТІ КЕРІ ҚАЙТАРУ» бір позициясы және «ЖОЛДЫ АУЫСТЫРУ» бір позициясы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 (қажет болса)</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«КҮЙМЕШЕКТІ КЕРІ ҚАЙТАРУ» және бір «ЖОЛДЫ АУЫСТЫРУ»</w:t>
            </w:r>
            <w:r>
              <w:br/>
            </w:r>
            <w:r>
              <w:rPr>
                <w:rFonts w:ascii="Times New Roman"/>
                <w:b w:val="false"/>
                <w:i w:val="false"/>
                <w:color w:val="000000"/>
                <w:sz w:val="20"/>
              </w:rPr>
              <w:t>
</w:t>
            </w:r>
            <w:r>
              <w:rPr>
                <w:rFonts w:ascii="Times New Roman"/>
                <w:b w:val="false"/>
                <w:i w:val="false"/>
                <w:color w:val="000000"/>
                <w:sz w:val="20"/>
              </w:rPr>
              <w:t>2) «CFM» қысқартуы, бұдан кейін мәтіннің растайтын бөлігі жазылады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(қажет болса)</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«КҮЙМЕШЕКТІ КЕРІ ҚАЙТАРУ және бір ЖОЛДЫ АУЫСТЫРУ»</w:t>
            </w:r>
            <w:r>
              <w:br/>
            </w:r>
            <w:r>
              <w:rPr>
                <w:rFonts w:ascii="Times New Roman"/>
                <w:b w:val="false"/>
                <w:i w:val="false"/>
                <w:color w:val="000000"/>
                <w:sz w:val="20"/>
              </w:rPr>
              <w:t>
</w:t>
            </w:r>
            <w:r>
              <w:rPr>
                <w:rFonts w:ascii="Times New Roman"/>
                <w:b w:val="false"/>
                <w:i w:val="false"/>
                <w:color w:val="000000"/>
                <w:sz w:val="20"/>
              </w:rPr>
              <w:t>2) «COR» қысқартуы, бұдан кейін алдыңғы мәтінде жіберілген қатенің түзетілуі жазылады.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Теңестіру атқарымы</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«КҮЙМЕШЕКТІ КЕРІ ҚАЙТАРУ» және бір «ЖОЛДЫ АУЫСТЫРУ»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95300" cy="342900"/>
                          </a:xfrm>
                          <a:prstGeom prst="rect">
                            <a:avLst/>
                          </a:prstGeom>
                        </pic:spPr>
                      </pic:pic>
                    </a:graphicData>
                  </a:graphic>
                </wp:inline>
              </w:drawing>
            </w: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бетке жіберу реті</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белгі ( 0/11 )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 соңының белгісі</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белгі ( 0 /3 )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«ETX»</w:t>
            </w:r>
          </w:p>
        </w:tc>
      </w:tr>
    </w:tbl>
    <w:bookmarkStart w:name="z187" w:id="99"/>
    <w:p>
      <w:pPr>
        <w:spacing w:after="0"/>
        <w:ind w:left="0"/>
        <w:jc w:val="both"/>
      </w:pPr>
      <w:r>
        <w:rPr>
          <w:rFonts w:ascii="Times New Roman"/>
          <w:b w:val="false"/>
          <w:i w:val="false"/>
          <w:color w:val="000000"/>
          <w:sz w:val="28"/>
        </w:rPr>
        <w:t>
Белгіленген авиациялық электр байланысы</w:t>
      </w:r>
      <w:r>
        <w:br/>
      </w:r>
      <w:r>
        <w:rPr>
          <w:rFonts w:ascii="Times New Roman"/>
          <w:b w:val="false"/>
          <w:i w:val="false"/>
          <w:color w:val="000000"/>
          <w:sz w:val="28"/>
        </w:rPr>
        <w:t xml:space="preserve">
желісіндегі жұмыс технологиясына  </w:t>
      </w:r>
      <w:r>
        <w:br/>
      </w:r>
      <w:r>
        <w:rPr>
          <w:rFonts w:ascii="Times New Roman"/>
          <w:b w:val="false"/>
          <w:i w:val="false"/>
          <w:color w:val="000000"/>
          <w:sz w:val="28"/>
        </w:rPr>
        <w:t xml:space="preserve">
9-қосымша             </w:t>
      </w:r>
    </w:p>
    <w:bookmarkEnd w:id="99"/>
    <w:bookmarkStart w:name="z188" w:id="100"/>
    <w:p>
      <w:pPr>
        <w:spacing w:after="0"/>
        <w:ind w:left="0"/>
        <w:jc w:val="left"/>
      </w:pPr>
      <w:r>
        <w:rPr>
          <w:rFonts w:ascii="Times New Roman"/>
          <w:b/>
          <w:i w:val="false"/>
          <w:color w:val="000000"/>
        </w:rPr>
        <w:t xml:space="preserve"> 
AFTN желісіндегі хабарламаларды</w:t>
      </w:r>
      <w:r>
        <w:br/>
      </w:r>
      <w:r>
        <w:rPr>
          <w:rFonts w:ascii="Times New Roman"/>
          <w:b/>
          <w:i w:val="false"/>
          <w:color w:val="000000"/>
        </w:rPr>
        <w:t>
қолданылатын қысқартулармен нөмірленбеген сигналдар</w:t>
      </w:r>
    </w:p>
    <w:bookmarkEnd w:id="100"/>
    <w:p>
      <w:pPr>
        <w:spacing w:after="0"/>
        <w:ind w:left="0"/>
        <w:jc w:val="both"/>
      </w:pPr>
      <w:r>
        <w:rPr>
          <w:rFonts w:ascii="Times New Roman"/>
          <w:b w:val="false"/>
          <w:i w:val="false"/>
          <w:color w:val="000000"/>
          <w:sz w:val="28"/>
        </w:rPr>
        <w:t>      ADS (АДС) - адрес;</w:t>
      </w:r>
      <w:r>
        <w:br/>
      </w:r>
      <w:r>
        <w:rPr>
          <w:rFonts w:ascii="Times New Roman"/>
          <w:b w:val="false"/>
          <w:i w:val="false"/>
          <w:color w:val="000000"/>
          <w:sz w:val="28"/>
        </w:rPr>
        <w:t>
      DUPE (ДУПЕ) - қайта;</w:t>
      </w:r>
      <w:r>
        <w:br/>
      </w:r>
      <w:r>
        <w:rPr>
          <w:rFonts w:ascii="Times New Roman"/>
          <w:b w:val="false"/>
          <w:i w:val="false"/>
          <w:color w:val="000000"/>
          <w:sz w:val="28"/>
        </w:rPr>
        <w:t>
      EXP - күтілген;</w:t>
      </w:r>
      <w:r>
        <w:br/>
      </w:r>
      <w:r>
        <w:rPr>
          <w:rFonts w:ascii="Times New Roman"/>
          <w:b w:val="false"/>
          <w:i w:val="false"/>
          <w:color w:val="000000"/>
          <w:sz w:val="28"/>
        </w:rPr>
        <w:t>
      CFM (ЦФМ) - растау;</w:t>
      </w:r>
      <w:r>
        <w:br/>
      </w:r>
      <w:r>
        <w:rPr>
          <w:rFonts w:ascii="Times New Roman"/>
          <w:b w:val="false"/>
          <w:i w:val="false"/>
          <w:color w:val="000000"/>
          <w:sz w:val="28"/>
        </w:rPr>
        <w:t>
      CH (ЦХ) - тексеру;</w:t>
      </w:r>
      <w:r>
        <w:br/>
      </w:r>
      <w:r>
        <w:rPr>
          <w:rFonts w:ascii="Times New Roman"/>
          <w:b w:val="false"/>
          <w:i w:val="false"/>
          <w:color w:val="000000"/>
          <w:sz w:val="28"/>
        </w:rPr>
        <w:t>
      CNL - жою;</w:t>
      </w:r>
      <w:r>
        <w:br/>
      </w:r>
      <w:r>
        <w:rPr>
          <w:rFonts w:ascii="Times New Roman"/>
          <w:b w:val="false"/>
          <w:i w:val="false"/>
          <w:color w:val="000000"/>
          <w:sz w:val="28"/>
        </w:rPr>
        <w:t>
      COR (ЦОР) - түзету;</w:t>
      </w:r>
      <w:r>
        <w:br/>
      </w:r>
      <w:r>
        <w:rPr>
          <w:rFonts w:ascii="Times New Roman"/>
          <w:b w:val="false"/>
          <w:i w:val="false"/>
          <w:color w:val="000000"/>
          <w:sz w:val="28"/>
        </w:rPr>
        <w:t>
      LC (ЛС) - соңғы жіберілген;</w:t>
      </w:r>
      <w:r>
        <w:br/>
      </w:r>
      <w:r>
        <w:rPr>
          <w:rFonts w:ascii="Times New Roman"/>
          <w:b w:val="false"/>
          <w:i w:val="false"/>
          <w:color w:val="000000"/>
          <w:sz w:val="28"/>
        </w:rPr>
        <w:t>
      LR (ЛР) - соңғы қабылданған;</w:t>
      </w:r>
      <w:r>
        <w:br/>
      </w:r>
      <w:r>
        <w:rPr>
          <w:rFonts w:ascii="Times New Roman"/>
          <w:b w:val="false"/>
          <w:i w:val="false"/>
          <w:color w:val="000000"/>
          <w:sz w:val="28"/>
        </w:rPr>
        <w:t>
      MIS (МИС) - жоқ;</w:t>
      </w:r>
      <w:r>
        <w:br/>
      </w:r>
      <w:r>
        <w:rPr>
          <w:rFonts w:ascii="Times New Roman"/>
          <w:b w:val="false"/>
          <w:i w:val="false"/>
          <w:color w:val="000000"/>
          <w:sz w:val="28"/>
        </w:rPr>
        <w:t>
      MSR (МСР) - жіберілді;</w:t>
      </w:r>
      <w:r>
        <w:br/>
      </w:r>
      <w:r>
        <w:rPr>
          <w:rFonts w:ascii="Times New Roman"/>
          <w:b w:val="false"/>
          <w:i w:val="false"/>
          <w:color w:val="000000"/>
          <w:sz w:val="28"/>
        </w:rPr>
        <w:t>
      NNNN (НННН) - хабарлама соңының сигналы;</w:t>
      </w:r>
      <w:r>
        <w:br/>
      </w:r>
      <w:r>
        <w:rPr>
          <w:rFonts w:ascii="Times New Roman"/>
          <w:b w:val="false"/>
          <w:i w:val="false"/>
          <w:color w:val="000000"/>
          <w:sz w:val="28"/>
        </w:rPr>
        <w:t>
      NO - жоқ;</w:t>
      </w:r>
      <w:r>
        <w:br/>
      </w:r>
      <w:r>
        <w:rPr>
          <w:rFonts w:ascii="Times New Roman"/>
          <w:b w:val="false"/>
          <w:i w:val="false"/>
          <w:color w:val="000000"/>
          <w:sz w:val="28"/>
        </w:rPr>
        <w:t>
      OGN (ОГН) - дереккөз;</w:t>
      </w:r>
      <w:r>
        <w:br/>
      </w:r>
      <w:r>
        <w:rPr>
          <w:rFonts w:ascii="Times New Roman"/>
          <w:b w:val="false"/>
          <w:i w:val="false"/>
          <w:color w:val="000000"/>
          <w:sz w:val="28"/>
        </w:rPr>
        <w:t>
      QJH - сынама;</w:t>
      </w:r>
      <w:r>
        <w:br/>
      </w:r>
      <w:r>
        <w:rPr>
          <w:rFonts w:ascii="Times New Roman"/>
          <w:b w:val="false"/>
          <w:i w:val="false"/>
          <w:color w:val="000000"/>
          <w:sz w:val="28"/>
        </w:rPr>
        <w:t>
      QSP - беру;</w:t>
      </w:r>
      <w:r>
        <w:br/>
      </w:r>
      <w:r>
        <w:rPr>
          <w:rFonts w:ascii="Times New Roman"/>
          <w:b w:val="false"/>
          <w:i w:val="false"/>
          <w:color w:val="000000"/>
          <w:sz w:val="28"/>
        </w:rPr>
        <w:t>
      QTA (ЩТА) - күші жойылды;</w:t>
      </w:r>
      <w:r>
        <w:br/>
      </w:r>
      <w:r>
        <w:rPr>
          <w:rFonts w:ascii="Times New Roman"/>
          <w:b w:val="false"/>
          <w:i w:val="false"/>
          <w:color w:val="000000"/>
          <w:sz w:val="28"/>
        </w:rPr>
        <w:t>
      R (Р) - қабылданды;</w:t>
      </w:r>
      <w:r>
        <w:br/>
      </w:r>
      <w:r>
        <w:rPr>
          <w:rFonts w:ascii="Times New Roman"/>
          <w:b w:val="false"/>
          <w:i w:val="false"/>
          <w:color w:val="000000"/>
          <w:sz w:val="28"/>
        </w:rPr>
        <w:t>
      RPT (РПТ) - қайталаңыз;</w:t>
      </w:r>
      <w:r>
        <w:br/>
      </w:r>
      <w:r>
        <w:rPr>
          <w:rFonts w:ascii="Times New Roman"/>
          <w:b w:val="false"/>
          <w:i w:val="false"/>
          <w:color w:val="000000"/>
          <w:sz w:val="28"/>
        </w:rPr>
        <w:t>
      RQ - өтініш;</w:t>
      </w:r>
      <w:r>
        <w:br/>
      </w:r>
      <w:r>
        <w:rPr>
          <w:rFonts w:ascii="Times New Roman"/>
          <w:b w:val="false"/>
          <w:i w:val="false"/>
          <w:color w:val="000000"/>
          <w:sz w:val="28"/>
        </w:rPr>
        <w:t>
      SVC (СЖЦ) - қызметтік;</w:t>
      </w:r>
      <w:r>
        <w:br/>
      </w:r>
      <w:r>
        <w:rPr>
          <w:rFonts w:ascii="Times New Roman"/>
          <w:b w:val="false"/>
          <w:i w:val="false"/>
          <w:color w:val="000000"/>
          <w:sz w:val="28"/>
        </w:rPr>
        <w:t>
      VVV (ЖЖЖ) - аралау сигналы;</w:t>
      </w:r>
      <w:r>
        <w:br/>
      </w:r>
      <w:r>
        <w:rPr>
          <w:rFonts w:ascii="Times New Roman"/>
          <w:b w:val="false"/>
          <w:i w:val="false"/>
          <w:color w:val="000000"/>
          <w:sz w:val="28"/>
        </w:rPr>
        <w:t>
      ZCZC (ЗЦЗЦ) - хабарламаның басы</w:t>
      </w:r>
    </w:p>
    <w:bookmarkStart w:name="z189" w:id="101"/>
    <w:p>
      <w:pPr>
        <w:spacing w:after="0"/>
        <w:ind w:left="0"/>
        <w:jc w:val="both"/>
      </w:pPr>
      <w:r>
        <w:rPr>
          <w:rFonts w:ascii="Times New Roman"/>
          <w:b w:val="false"/>
          <w:i w:val="false"/>
          <w:color w:val="000000"/>
          <w:sz w:val="28"/>
        </w:rPr>
        <w:t>
Белгіленген авиациялық электр байланысы</w:t>
      </w:r>
      <w:r>
        <w:br/>
      </w:r>
      <w:r>
        <w:rPr>
          <w:rFonts w:ascii="Times New Roman"/>
          <w:b w:val="false"/>
          <w:i w:val="false"/>
          <w:color w:val="000000"/>
          <w:sz w:val="28"/>
        </w:rPr>
        <w:t xml:space="preserve">
желісіндегі жұмыс технологиясына   </w:t>
      </w:r>
      <w:r>
        <w:br/>
      </w:r>
      <w:r>
        <w:rPr>
          <w:rFonts w:ascii="Times New Roman"/>
          <w:b w:val="false"/>
          <w:i w:val="false"/>
          <w:color w:val="000000"/>
          <w:sz w:val="28"/>
        </w:rPr>
        <w:t xml:space="preserve">
10-қосымша              </w:t>
      </w:r>
    </w:p>
    <w:bookmarkEnd w:id="10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 AFTN станциясына келіп түскен</w:t>
      </w:r>
      <w:r>
        <w:br/>
      </w:r>
      <w:r>
        <w:rPr>
          <w:rFonts w:ascii="Times New Roman"/>
          <w:b w:val="false"/>
          <w:i w:val="false"/>
          <w:color w:val="000000"/>
          <w:sz w:val="28"/>
        </w:rPr>
        <w:t>
            (кәсіпорын атауы)</w:t>
      </w:r>
    </w:p>
    <w:bookmarkStart w:name="z192" w:id="102"/>
    <w:p>
      <w:pPr>
        <w:spacing w:after="0"/>
        <w:ind w:left="0"/>
        <w:jc w:val="left"/>
      </w:pPr>
      <w:r>
        <w:rPr>
          <w:rFonts w:ascii="Times New Roman"/>
          <w:b/>
          <w:i w:val="false"/>
          <w:color w:val="000000"/>
        </w:rPr>
        <w:t xml:space="preserve"> 
Хабарламалардың жеткізілуін есепке алу журналы</w:t>
      </w:r>
    </w:p>
    <w:bookmarkEnd w:id="102"/>
    <w:p>
      <w:pPr>
        <w:spacing w:after="0"/>
        <w:ind w:left="0"/>
        <w:jc w:val="both"/>
      </w:pPr>
      <w:r>
        <w:rPr>
          <w:rFonts w:ascii="Times New Roman"/>
          <w:b w:val="false"/>
          <w:i w:val="false"/>
          <w:color w:val="000000"/>
          <w:sz w:val="28"/>
        </w:rPr>
        <w:t>20__ жылғы « »______________ басталды</w:t>
      </w:r>
    </w:p>
    <w:p>
      <w:pPr>
        <w:spacing w:after="0"/>
        <w:ind w:left="0"/>
        <w:jc w:val="both"/>
      </w:pPr>
      <w:r>
        <w:rPr>
          <w:rFonts w:ascii="Times New Roman"/>
          <w:b w:val="false"/>
          <w:i w:val="false"/>
          <w:color w:val="000000"/>
          <w:sz w:val="28"/>
        </w:rPr>
        <w:t>20__ жылғы « »______________ аяқталды</w:t>
      </w:r>
    </w:p>
    <w:p>
      <w:pPr>
        <w:spacing w:after="0"/>
        <w:ind w:left="0"/>
        <w:jc w:val="both"/>
      </w:pPr>
      <w:r>
        <w:rPr>
          <w:rFonts w:ascii="Times New Roman"/>
          <w:b w:val="false"/>
          <w:i w:val="false"/>
          <w:color w:val="000000"/>
          <w:sz w:val="28"/>
        </w:rPr>
        <w:t>Журналдың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163"/>
        <w:gridCol w:w="3258"/>
        <w:gridCol w:w="2137"/>
        <w:gridCol w:w="3712"/>
      </w:tblGrid>
      <w:tr>
        <w:trPr>
          <w:trHeight w:val="10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хабарламаның дереккөзі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Адресаттың индексі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 уақыты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алушының қолы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1-бағанда ауысым ішінде станцияға келіп түскен хабарламалардың санын көрсететін 1... дейінгі нөмірлер рет-ретімен жазылады..</w:t>
      </w:r>
      <w:r>
        <w:br/>
      </w:r>
      <w:r>
        <w:rPr>
          <w:rFonts w:ascii="Times New Roman"/>
          <w:b w:val="false"/>
          <w:i w:val="false"/>
          <w:color w:val="000000"/>
          <w:sz w:val="28"/>
        </w:rPr>
        <w:t>
      2-бағанда қабылданған хабарламаның дереккөзі жазылады.</w:t>
      </w:r>
      <w:r>
        <w:br/>
      </w:r>
      <w:r>
        <w:rPr>
          <w:rFonts w:ascii="Times New Roman"/>
          <w:b w:val="false"/>
          <w:i w:val="false"/>
          <w:color w:val="000000"/>
          <w:sz w:val="28"/>
        </w:rPr>
        <w:t>
      3-бағанда осы хабар жіберілген адресаттың индексі жазылады.</w:t>
      </w:r>
      <w:r>
        <w:br/>
      </w:r>
      <w:r>
        <w:rPr>
          <w:rFonts w:ascii="Times New Roman"/>
          <w:b w:val="false"/>
          <w:i w:val="false"/>
          <w:color w:val="000000"/>
          <w:sz w:val="28"/>
        </w:rPr>
        <w:t>
      Ерекше жағдайда, 5-бағанда «Телефон (FAX) арқылы жіберілді» белгісі жазылып, осы хабарламаны жіберген тұлғаның қолы қойылады.</w:t>
      </w:r>
    </w:p>
    <w:bookmarkStart w:name="z190" w:id="103"/>
    <w:p>
      <w:pPr>
        <w:spacing w:after="0"/>
        <w:ind w:left="0"/>
        <w:jc w:val="both"/>
      </w:pPr>
      <w:r>
        <w:rPr>
          <w:rFonts w:ascii="Times New Roman"/>
          <w:b w:val="false"/>
          <w:i w:val="false"/>
          <w:color w:val="000000"/>
          <w:sz w:val="28"/>
        </w:rPr>
        <w:t>
Белгіленген авиациялық электр байланысы</w:t>
      </w:r>
      <w:r>
        <w:br/>
      </w:r>
      <w:r>
        <w:rPr>
          <w:rFonts w:ascii="Times New Roman"/>
          <w:b w:val="false"/>
          <w:i w:val="false"/>
          <w:color w:val="000000"/>
          <w:sz w:val="28"/>
        </w:rPr>
        <w:t xml:space="preserve">
желісіндегі жұмыс технологиясына  </w:t>
      </w:r>
      <w:r>
        <w:br/>
      </w:r>
      <w:r>
        <w:rPr>
          <w:rFonts w:ascii="Times New Roman"/>
          <w:b w:val="false"/>
          <w:i w:val="false"/>
          <w:color w:val="000000"/>
          <w:sz w:val="28"/>
        </w:rPr>
        <w:t xml:space="preserve">
11-қосымша            </w:t>
      </w:r>
    </w:p>
    <w:bookmarkEnd w:id="10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 ХТО AFTN жұмысының</w:t>
      </w:r>
      <w:r>
        <w:br/>
      </w:r>
      <w:r>
        <w:rPr>
          <w:rFonts w:ascii="Times New Roman"/>
          <w:b w:val="false"/>
          <w:i w:val="false"/>
          <w:color w:val="000000"/>
          <w:sz w:val="28"/>
        </w:rPr>
        <w:t>
(кәсіпорын атауы)</w:t>
      </w:r>
    </w:p>
    <w:bookmarkStart w:name="z193" w:id="104"/>
    <w:p>
      <w:pPr>
        <w:spacing w:after="0"/>
        <w:ind w:left="0"/>
        <w:jc w:val="left"/>
      </w:pPr>
      <w:r>
        <w:rPr>
          <w:rFonts w:ascii="Times New Roman"/>
          <w:b/>
          <w:i w:val="false"/>
          <w:color w:val="000000"/>
        </w:rPr>
        <w:t xml:space="preserve"> 
ЖУРНАЛЫ</w:t>
      </w:r>
    </w:p>
    <w:bookmarkEnd w:id="104"/>
    <w:p>
      <w:pPr>
        <w:spacing w:after="0"/>
        <w:ind w:left="0"/>
        <w:jc w:val="both"/>
      </w:pPr>
      <w:r>
        <w:rPr>
          <w:rFonts w:ascii="Times New Roman"/>
          <w:b w:val="false"/>
          <w:i w:val="false"/>
          <w:color w:val="000000"/>
          <w:sz w:val="28"/>
        </w:rPr>
        <w:t>20 __ жылғы « »______________ басталды</w:t>
      </w:r>
    </w:p>
    <w:p>
      <w:pPr>
        <w:spacing w:after="0"/>
        <w:ind w:left="0"/>
        <w:jc w:val="both"/>
      </w:pPr>
      <w:r>
        <w:rPr>
          <w:rFonts w:ascii="Times New Roman"/>
          <w:b w:val="false"/>
          <w:i w:val="false"/>
          <w:color w:val="000000"/>
          <w:sz w:val="28"/>
        </w:rPr>
        <w:t>20 __ жылғы « »______________ аяқталды</w:t>
      </w:r>
    </w:p>
    <w:p>
      <w:pPr>
        <w:spacing w:after="0"/>
        <w:ind w:left="0"/>
        <w:jc w:val="both"/>
      </w:pPr>
      <w:r>
        <w:rPr>
          <w:rFonts w:ascii="Times New Roman"/>
          <w:b w:val="false"/>
          <w:i w:val="false"/>
          <w:color w:val="000000"/>
          <w:sz w:val="28"/>
        </w:rPr>
        <w:t>Журналдың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9535"/>
        <w:gridCol w:w="3104"/>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Журналды жүргізу тәртібі</w:t>
      </w:r>
    </w:p>
    <w:p>
      <w:pPr>
        <w:spacing w:after="0"/>
        <w:ind w:left="0"/>
        <w:jc w:val="both"/>
      </w:pPr>
      <w:r>
        <w:rPr>
          <w:rFonts w:ascii="Times New Roman"/>
          <w:b w:val="false"/>
          <w:i w:val="false"/>
          <w:color w:val="000000"/>
          <w:sz w:val="28"/>
        </w:rPr>
        <w:t>Журналды ХТО AFTN диспетчері (телеграфисті) жүргізеді.</w:t>
      </w:r>
      <w:r>
        <w:br/>
      </w:r>
      <w:r>
        <w:rPr>
          <w:rFonts w:ascii="Times New Roman"/>
          <w:b w:val="false"/>
          <w:i w:val="false"/>
          <w:color w:val="000000"/>
          <w:sz w:val="28"/>
        </w:rPr>
        <w:t>
Журналға мынадай жазбалар енгізіледі:</w:t>
      </w:r>
      <w:r>
        <w:br/>
      </w:r>
      <w:r>
        <w:rPr>
          <w:rFonts w:ascii="Times New Roman"/>
          <w:b w:val="false"/>
          <w:i w:val="false"/>
          <w:color w:val="000000"/>
          <w:sz w:val="28"/>
        </w:rPr>
        <w:t>
      кезекшілікті қабылдау, ХТО AFTN жұмысқа дайындығы, кезекшілікті тапсыру туралы;</w:t>
      </w:r>
      <w:r>
        <w:br/>
      </w:r>
      <w:r>
        <w:rPr>
          <w:rFonts w:ascii="Times New Roman"/>
          <w:b w:val="false"/>
          <w:i w:val="false"/>
          <w:color w:val="000000"/>
          <w:sz w:val="28"/>
        </w:rPr>
        <w:t>
      ХТО AFTN қосу, ажырату және ХТО AFTN жұмысындағы барлық ақаулар туралы;</w:t>
      </w:r>
      <w:r>
        <w:br/>
      </w:r>
      <w:r>
        <w:rPr>
          <w:rFonts w:ascii="Times New Roman"/>
          <w:b w:val="false"/>
          <w:i w:val="false"/>
          <w:color w:val="000000"/>
          <w:sz w:val="28"/>
        </w:rPr>
        <w:t>
      ХТО AFTN арналары жұмысының ақаулары, арна жоқ болған жағдайдағы персоналдың әрекеттері туралы;</w:t>
      </w:r>
      <w:r>
        <w:br/>
      </w:r>
      <w:r>
        <w:rPr>
          <w:rFonts w:ascii="Times New Roman"/>
          <w:b w:val="false"/>
          <w:i w:val="false"/>
          <w:color w:val="000000"/>
          <w:sz w:val="28"/>
        </w:rPr>
        <w:t>
      ХТО AFTN маршруттық анықтамасындағы өзгерістер, жаңа конфигурациясын сақтау туралы;</w:t>
      </w:r>
      <w:r>
        <w:br/>
      </w:r>
      <w:r>
        <w:rPr>
          <w:rFonts w:ascii="Times New Roman"/>
          <w:b w:val="false"/>
          <w:i w:val="false"/>
          <w:color w:val="000000"/>
          <w:sz w:val="28"/>
        </w:rPr>
        <w:t>
      кезекшілік кезінде лауазымды тұлғалардан келіп түскен нұсқаулар мен бұйрықтар туралы;</w:t>
      </w:r>
      <w:r>
        <w:br/>
      </w:r>
      <w:r>
        <w:rPr>
          <w:rFonts w:ascii="Times New Roman"/>
          <w:b w:val="false"/>
          <w:i w:val="false"/>
          <w:color w:val="000000"/>
          <w:sz w:val="28"/>
        </w:rPr>
        <w:t>
      лауазымды тұлғалардың тексеру нәтижелері.</w:t>
      </w:r>
    </w:p>
    <w:bookmarkStart w:name="z191" w:id="105"/>
    <w:p>
      <w:pPr>
        <w:spacing w:after="0"/>
        <w:ind w:left="0"/>
        <w:jc w:val="both"/>
      </w:pPr>
      <w:r>
        <w:rPr>
          <w:rFonts w:ascii="Times New Roman"/>
          <w:b w:val="false"/>
          <w:i w:val="false"/>
          <w:color w:val="000000"/>
          <w:sz w:val="28"/>
        </w:rPr>
        <w:t>
Белгіленген авиациялық электр байланысы</w:t>
      </w:r>
      <w:r>
        <w:br/>
      </w:r>
      <w:r>
        <w:rPr>
          <w:rFonts w:ascii="Times New Roman"/>
          <w:b w:val="false"/>
          <w:i w:val="false"/>
          <w:color w:val="000000"/>
          <w:sz w:val="28"/>
        </w:rPr>
        <w:t xml:space="preserve">
желісіндегі жұмыс технологиясына   </w:t>
      </w:r>
      <w:r>
        <w:br/>
      </w:r>
      <w:r>
        <w:rPr>
          <w:rFonts w:ascii="Times New Roman"/>
          <w:b w:val="false"/>
          <w:i w:val="false"/>
          <w:color w:val="000000"/>
          <w:sz w:val="28"/>
        </w:rPr>
        <w:t xml:space="preserve">
12-қосымша            </w:t>
      </w:r>
    </w:p>
    <w:bookmarkEnd w:id="10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 ХТО AFTN хабарларының</w:t>
      </w:r>
      <w:r>
        <w:br/>
      </w:r>
      <w:r>
        <w:rPr>
          <w:rFonts w:ascii="Times New Roman"/>
          <w:b w:val="false"/>
          <w:i w:val="false"/>
          <w:color w:val="000000"/>
          <w:sz w:val="28"/>
        </w:rPr>
        <w:t>
(кәсіпорын атауы)</w:t>
      </w:r>
    </w:p>
    <w:p>
      <w:pPr>
        <w:spacing w:after="0"/>
        <w:ind w:left="0"/>
        <w:jc w:val="both"/>
      </w:pPr>
      <w:r>
        <w:rPr>
          <w:rFonts w:ascii="Times New Roman"/>
          <w:b w:val="false"/>
          <w:i w:val="false"/>
          <w:color w:val="000000"/>
          <w:sz w:val="28"/>
        </w:rPr>
        <w:t>20____ жылғы _____________ айындағы</w:t>
      </w:r>
    </w:p>
    <w:bookmarkStart w:name="z194" w:id="106"/>
    <w:p>
      <w:pPr>
        <w:spacing w:after="0"/>
        <w:ind w:left="0"/>
        <w:jc w:val="left"/>
      </w:pPr>
      <w:r>
        <w:rPr>
          <w:rFonts w:ascii="Times New Roman"/>
          <w:b/>
          <w:i w:val="false"/>
          <w:color w:val="000000"/>
        </w:rPr>
        <w:t xml:space="preserve"> 
ТРАФИГІ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161"/>
        <w:gridCol w:w="2387"/>
        <w:gridCol w:w="1941"/>
        <w:gridCol w:w="1259"/>
        <w:gridCol w:w="2389"/>
        <w:gridCol w:w="1721"/>
        <w:gridCol w:w="1187"/>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Жіберілді (ЛС)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Қабылданды (ЛР)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Жіберілгендерден</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Қабылданғандардан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СЖЦ</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ЦХ</w:t>
            </w: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СЖЦ</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ЦХ</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ХТО AFTN пайдалану үшін жауапты тұлғаның қолы _________________</w:t>
      </w:r>
    </w:p>
    <w:p>
      <w:pPr>
        <w:spacing w:after="0"/>
        <w:ind w:left="0"/>
        <w:jc w:val="both"/>
      </w:pPr>
      <w:r>
        <w:rPr>
          <w:rFonts w:ascii="Times New Roman"/>
          <w:b w:val="false"/>
          <w:i w:val="false"/>
          <w:color w:val="000000"/>
          <w:sz w:val="28"/>
        </w:rPr>
        <w:t>      Жолдар саны ХТО AFTN қосылған арналардың санымен анықталады.</w:t>
      </w:r>
      <w:r>
        <w:br/>
      </w:r>
      <w:r>
        <w:rPr>
          <w:rFonts w:ascii="Times New Roman"/>
          <w:b w:val="false"/>
          <w:i w:val="false"/>
          <w:color w:val="000000"/>
          <w:sz w:val="28"/>
        </w:rPr>
        <w:t>
      Кестені ХТО AFTN тәуліктік статистика мәліметтері бойынша ХТО AFTN пайдалану үшін жауапты тұлға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header.xml" Type="http://schemas.openxmlformats.org/officeDocument/2006/relationships/header" Id="rId9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