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12c6" w14:textId="5881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2013 жылғы 26 желтоқсандағы № 18-2 шешімі. Батыс Қазақстан облысы Әділет департаментінде 2014 жылғы 8 қаңтарда № 3397 болып тіркелді. Күші жойылды - Батыс Қазақстан облысы Шыңғырлау аудандық мәслихатының 2015 жылғы 13 мамырдағы № 31-3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13.03.2015 № 31-3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p>
    <w:bookmarkEnd w:id="0"/>
    <w:p>
      <w:pPr>
        <w:spacing w:after="0"/>
        <w:ind w:left="0"/>
        <w:jc w:val="both"/>
      </w:pPr>
      <w:r>
        <w:rPr>
          <w:rFonts w:ascii="Times New Roman"/>
          <w:b w:val="false"/>
          <w:i w:val="false"/>
          <w:color w:val="000000"/>
          <w:sz w:val="28"/>
        </w:rPr>
        <w:t>
      1) кірістер – 2 122 767 мың теңге, соның ішінде:</w:t>
      </w:r>
    </w:p>
    <w:p>
      <w:pPr>
        <w:spacing w:after="0"/>
        <w:ind w:left="0"/>
        <w:jc w:val="both"/>
      </w:pPr>
      <w:r>
        <w:rPr>
          <w:rFonts w:ascii="Times New Roman"/>
          <w:b w:val="false"/>
          <w:i w:val="false"/>
          <w:color w:val="000000"/>
          <w:sz w:val="28"/>
        </w:rPr>
        <w:t>
      салықтық түсімдер – 240 942 мың теңге;</w:t>
      </w:r>
    </w:p>
    <w:p>
      <w:pPr>
        <w:spacing w:after="0"/>
        <w:ind w:left="0"/>
        <w:jc w:val="both"/>
      </w:pPr>
      <w:r>
        <w:rPr>
          <w:rFonts w:ascii="Times New Roman"/>
          <w:b w:val="false"/>
          <w:i w:val="false"/>
          <w:color w:val="000000"/>
          <w:sz w:val="28"/>
        </w:rPr>
        <w:t>
      салықтық емес түсімдер – 7 900 мың теңге;</w:t>
      </w:r>
    </w:p>
    <w:p>
      <w:pPr>
        <w:spacing w:after="0"/>
        <w:ind w:left="0"/>
        <w:jc w:val="both"/>
      </w:pPr>
      <w:r>
        <w:rPr>
          <w:rFonts w:ascii="Times New Roman"/>
          <w:b w:val="false"/>
          <w:i w:val="false"/>
          <w:color w:val="000000"/>
          <w:sz w:val="28"/>
        </w:rPr>
        <w:t>
      негізгі капиталды сатудан түсетін түсімдер – 1 160 мың теңге;</w:t>
      </w:r>
    </w:p>
    <w:p>
      <w:pPr>
        <w:spacing w:after="0"/>
        <w:ind w:left="0"/>
        <w:jc w:val="both"/>
      </w:pPr>
      <w:r>
        <w:rPr>
          <w:rFonts w:ascii="Times New Roman"/>
          <w:b w:val="false"/>
          <w:i w:val="false"/>
          <w:color w:val="000000"/>
          <w:sz w:val="28"/>
        </w:rPr>
        <w:t>
      трансферттер түсімі – 1 872 765 мың теңге;</w:t>
      </w:r>
    </w:p>
    <w:p>
      <w:pPr>
        <w:spacing w:after="0"/>
        <w:ind w:left="0"/>
        <w:jc w:val="both"/>
      </w:pPr>
      <w:r>
        <w:rPr>
          <w:rFonts w:ascii="Times New Roman"/>
          <w:b w:val="false"/>
          <w:i w:val="false"/>
          <w:color w:val="000000"/>
          <w:sz w:val="28"/>
        </w:rPr>
        <w:t>
      2) шығындар – 2 081 732 мың теңге;</w:t>
      </w:r>
    </w:p>
    <w:p>
      <w:pPr>
        <w:spacing w:after="0"/>
        <w:ind w:left="0"/>
        <w:jc w:val="both"/>
      </w:pPr>
      <w:r>
        <w:rPr>
          <w:rFonts w:ascii="Times New Roman"/>
          <w:b w:val="false"/>
          <w:i w:val="false"/>
          <w:color w:val="000000"/>
          <w:sz w:val="28"/>
        </w:rPr>
        <w:t>
      3) таза бюджеттік кредиттеу – 63 910 мың теңге, соның ішінде:</w:t>
      </w:r>
    </w:p>
    <w:p>
      <w:pPr>
        <w:spacing w:after="0"/>
        <w:ind w:left="0"/>
        <w:jc w:val="both"/>
      </w:pPr>
      <w:r>
        <w:rPr>
          <w:rFonts w:ascii="Times New Roman"/>
          <w:b w:val="false"/>
          <w:i w:val="false"/>
          <w:color w:val="000000"/>
          <w:sz w:val="28"/>
        </w:rPr>
        <w:t>
      бюджеттік кредиттер – 67 385 мың теңге;</w:t>
      </w:r>
    </w:p>
    <w:p>
      <w:pPr>
        <w:spacing w:after="0"/>
        <w:ind w:left="0"/>
        <w:jc w:val="both"/>
      </w:pPr>
      <w:r>
        <w:rPr>
          <w:rFonts w:ascii="Times New Roman"/>
          <w:b w:val="false"/>
          <w:i w:val="false"/>
          <w:color w:val="000000"/>
          <w:sz w:val="28"/>
        </w:rPr>
        <w:t>
      бюджеттік кредиттерді өтеу – 3 475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-22 875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22 875 мың теңге, соның ішінде:</w:t>
      </w:r>
    </w:p>
    <w:p>
      <w:pPr>
        <w:spacing w:after="0"/>
        <w:ind w:left="0"/>
        <w:jc w:val="both"/>
      </w:pPr>
      <w:r>
        <w:rPr>
          <w:rFonts w:ascii="Times New Roman"/>
          <w:b w:val="false"/>
          <w:i w:val="false"/>
          <w:color w:val="000000"/>
          <w:sz w:val="28"/>
        </w:rPr>
        <w:t>
      қарыздар түсімі – 67 351 мың теңге;</w:t>
      </w:r>
    </w:p>
    <w:p>
      <w:pPr>
        <w:spacing w:after="0"/>
        <w:ind w:left="0"/>
        <w:jc w:val="both"/>
      </w:pPr>
      <w:r>
        <w:rPr>
          <w:rFonts w:ascii="Times New Roman"/>
          <w:b w:val="false"/>
          <w:i w:val="false"/>
          <w:color w:val="000000"/>
          <w:sz w:val="28"/>
        </w:rPr>
        <w:t>
      қарыздарды өтеу – 44 631 мың теңге;</w:t>
      </w:r>
    </w:p>
    <w:p>
      <w:pPr>
        <w:spacing w:after="0"/>
        <w:ind w:left="0"/>
        <w:jc w:val="both"/>
      </w:pPr>
      <w:r>
        <w:rPr>
          <w:rFonts w:ascii="Times New Roman"/>
          <w:b w:val="false"/>
          <w:i w:val="false"/>
          <w:color w:val="000000"/>
          <w:sz w:val="28"/>
        </w:rPr>
        <w:t>
      бюджет қаражатын пайдаланылатын қалдықтары – 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Шыңғырлау аудандық мәслихатының 23.12.2014 </w:t>
      </w:r>
      <w:r>
        <w:rPr>
          <w:rFonts w:ascii="Times New Roman"/>
          <w:b w:val="false"/>
          <w:i w:val="false"/>
          <w:color w:val="ff0000"/>
          <w:sz w:val="28"/>
        </w:rPr>
        <w:t>№ 30-2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"2014-2016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баптары қатерге және басшылыққа алынсын.</w:t>
      </w:r>
    </w:p>
    <w:bookmarkEnd w:id="2"/>
    <w:bookmarkStart w:name="z4" w:id="3"/>
    <w:p>
      <w:pPr>
        <w:spacing w:after="0"/>
        <w:ind w:left="0"/>
        <w:jc w:val="both"/>
      </w:pPr>
      <w:r>
        <w:rPr>
          <w:rFonts w:ascii="Times New Roman"/>
          <w:b w:val="false"/>
          <w:i w:val="false"/>
          <w:color w:val="000000"/>
          <w:sz w:val="28"/>
        </w:rPr>
        <w:t>
      4. Аудандық бюджетте 2014 жылға арналған республикалық бюджеттен берілетін нысаналы трансферттердің және кредиттердің жалпы сомасы 149 770 мың теңге көлемінде ескертілсін, соның ішінде:</w:t>
      </w:r>
    </w:p>
    <w:bookmarkEnd w:id="3"/>
    <w:p>
      <w:pPr>
        <w:spacing w:after="0"/>
        <w:ind w:left="0"/>
        <w:jc w:val="both"/>
      </w:pPr>
      <w:r>
        <w:rPr>
          <w:rFonts w:ascii="Times New Roman"/>
          <w:b w:val="false"/>
          <w:i w:val="false"/>
          <w:color w:val="000000"/>
          <w:sz w:val="28"/>
        </w:rPr>
        <w:t>
      негізгі орта және жалпы орта білім берудің мемлекеттік мекемелердегі физика, химия, биология кабинеттерін оқу жабдығымен жарақтандыруға – 2 799 мың теңге;</w:t>
      </w:r>
    </w:p>
    <w:p>
      <w:pPr>
        <w:spacing w:after="0"/>
        <w:ind w:left="0"/>
        <w:jc w:val="both"/>
      </w:pP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10 770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67 351 мың теңге;</w:t>
      </w:r>
    </w:p>
    <w:p>
      <w:pPr>
        <w:spacing w:after="0"/>
        <w:ind w:left="0"/>
        <w:jc w:val="both"/>
      </w:pPr>
      <w:r>
        <w:rPr>
          <w:rFonts w:ascii="Times New Roman"/>
          <w:b w:val="false"/>
          <w:i w:val="false"/>
          <w:color w:val="000000"/>
          <w:sz w:val="28"/>
        </w:rPr>
        <w:t>
      мемлекеттік атаулы әлеуметтік көмек төлеуге – 5 093 мың теңге;</w:t>
      </w:r>
    </w:p>
    <w:p>
      <w:pPr>
        <w:spacing w:after="0"/>
        <w:ind w:left="0"/>
        <w:jc w:val="both"/>
      </w:pPr>
      <w:r>
        <w:rPr>
          <w:rFonts w:ascii="Times New Roman"/>
          <w:b w:val="false"/>
          <w:i w:val="false"/>
          <w:color w:val="000000"/>
          <w:sz w:val="28"/>
        </w:rPr>
        <w:t>
      18 жасқа дейінгі балаларға мемлекеттік жәрдемақылар төлеуге – 687 мың теңге;</w:t>
      </w:r>
    </w:p>
    <w:p>
      <w:pPr>
        <w:spacing w:after="0"/>
        <w:ind w:left="0"/>
        <w:jc w:val="both"/>
      </w:pPr>
      <w:r>
        <w:rPr>
          <w:rFonts w:ascii="Times New Roman"/>
          <w:b w:val="false"/>
          <w:i w:val="false"/>
          <w:color w:val="000000"/>
          <w:sz w:val="28"/>
        </w:rPr>
        <w:t>
      мүгедектерге қызмет көрсетуге бағдарланған ұйымдардың орналасқан жерлерде жол белгілері мен сілтегіштерін орнату – 212 мың теңге;</w:t>
      </w:r>
    </w:p>
    <w:p>
      <w:pPr>
        <w:spacing w:after="0"/>
        <w:ind w:left="0"/>
        <w:jc w:val="both"/>
      </w:pP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62 764 мың теңге;</w:t>
      </w:r>
    </w:p>
    <w:p>
      <w:pPr>
        <w:spacing w:after="0"/>
        <w:ind w:left="0"/>
        <w:jc w:val="both"/>
      </w:pP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төлеуге – 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Шыңғырлау аудандық мәслихатының 23.12.2014 </w:t>
      </w:r>
      <w:r>
        <w:rPr>
          <w:rFonts w:ascii="Times New Roman"/>
          <w:b w:val="false"/>
          <w:i w:val="false"/>
          <w:color w:val="ff0000"/>
          <w:sz w:val="28"/>
        </w:rPr>
        <w:t>№ 30-2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Аудандық бюджетте 2014 жылға арналған облыстық бюджеттен берілетін нысаналы трансферттердің жалпы сомасы 278 593 мың теңге көлемінде ескертілсін, соның ішінде:</w:t>
      </w:r>
    </w:p>
    <w:bookmarkEnd w:id="4"/>
    <w:p>
      <w:pPr>
        <w:spacing w:after="0"/>
        <w:ind w:left="0"/>
        <w:jc w:val="both"/>
      </w:pPr>
      <w:r>
        <w:rPr>
          <w:rFonts w:ascii="Times New Roman"/>
          <w:b w:val="false"/>
          <w:i w:val="false"/>
          <w:color w:val="000000"/>
          <w:sz w:val="28"/>
        </w:rPr>
        <w:t>
      "Шыңғырлау ауданы Тасмола ауылының су құбырын қайта жаңғырту" жобалау-сметалық құжаттаманы әзірлеуге – 4 363 мың теңге;</w:t>
      </w:r>
    </w:p>
    <w:p>
      <w:pPr>
        <w:spacing w:after="0"/>
        <w:ind w:left="0"/>
        <w:jc w:val="both"/>
      </w:pPr>
      <w:r>
        <w:rPr>
          <w:rFonts w:ascii="Times New Roman"/>
          <w:b w:val="false"/>
          <w:i w:val="false"/>
          <w:color w:val="000000"/>
          <w:sz w:val="28"/>
        </w:rPr>
        <w:t>
      "Шыңғырлау ауданы Лубенка ауылының су құбырын қайта жаңғырту" жобалау-сметалық құжаттаманы әзірлеуге – 4 233 мың теңге;</w:t>
      </w:r>
    </w:p>
    <w:p>
      <w:pPr>
        <w:spacing w:after="0"/>
        <w:ind w:left="0"/>
        <w:jc w:val="both"/>
      </w:pPr>
      <w:r>
        <w:rPr>
          <w:rFonts w:ascii="Times New Roman"/>
          <w:b w:val="false"/>
          <w:i w:val="false"/>
          <w:color w:val="000000"/>
          <w:sz w:val="28"/>
        </w:rPr>
        <w:t>
      "Шыңғырлау ауданы Ащысай ауылының су құбырын салу" жобалау-сметалық құжаттаманы әзірлеуге – 9 919 мың теңге;</w:t>
      </w:r>
    </w:p>
    <w:p>
      <w:pPr>
        <w:spacing w:after="0"/>
        <w:ind w:left="0"/>
        <w:jc w:val="both"/>
      </w:pPr>
      <w:r>
        <w:rPr>
          <w:rFonts w:ascii="Times New Roman"/>
          <w:b w:val="false"/>
          <w:i w:val="false"/>
          <w:color w:val="000000"/>
          <w:sz w:val="28"/>
        </w:rPr>
        <w:t>
      Шыңғырлау ауданы Шыңғырлау ауылындағы Құнанбаев, Өтемісов, Қазақстан, Шевцов, Қуантаев, Жеңіс, Амангелді көшелерінің жолдарын күрделі жөндеуге – 20 755 мың теңге;</w:t>
      </w:r>
    </w:p>
    <w:p>
      <w:pPr>
        <w:spacing w:after="0"/>
        <w:ind w:left="0"/>
        <w:jc w:val="both"/>
      </w:pPr>
      <w:r>
        <w:rPr>
          <w:rFonts w:ascii="Times New Roman"/>
          <w:b w:val="false"/>
          <w:i w:val="false"/>
          <w:color w:val="000000"/>
          <w:sz w:val="28"/>
        </w:rPr>
        <w:t>
      Шыңғырлау ауданы Шыңғырлау ауылының техникалық су құбырын күрделі жөндеуге – 6 317 мың теңге;</w:t>
      </w:r>
    </w:p>
    <w:p>
      <w:pPr>
        <w:spacing w:after="0"/>
        <w:ind w:left="0"/>
        <w:jc w:val="both"/>
      </w:pPr>
      <w:r>
        <w:rPr>
          <w:rFonts w:ascii="Times New Roman"/>
          <w:b w:val="false"/>
          <w:i w:val="false"/>
          <w:color w:val="000000"/>
          <w:sz w:val="28"/>
        </w:rPr>
        <w:t>
      Шыңғырлау ауданы Алмаз ауылдық округінің Сегізсай ауылындағы 48 орындық мектеп құрылысына – 127 191 мың теңге;</w:t>
      </w:r>
    </w:p>
    <w:p>
      <w:pPr>
        <w:spacing w:after="0"/>
        <w:ind w:left="0"/>
        <w:jc w:val="both"/>
      </w:pPr>
      <w:r>
        <w:rPr>
          <w:rFonts w:ascii="Times New Roman"/>
          <w:b w:val="false"/>
          <w:i w:val="false"/>
          <w:color w:val="000000"/>
          <w:sz w:val="28"/>
        </w:rPr>
        <w:t>
      Шыңғырлау ауданы Полтава ауылының әлеуметтік нысандарын газдандыруына – 10 844 мың теңге;</w:t>
      </w:r>
    </w:p>
    <w:p>
      <w:pPr>
        <w:spacing w:after="0"/>
        <w:ind w:left="0"/>
        <w:jc w:val="both"/>
      </w:pPr>
      <w:r>
        <w:rPr>
          <w:rFonts w:ascii="Times New Roman"/>
          <w:b w:val="false"/>
          <w:i w:val="false"/>
          <w:color w:val="000000"/>
          <w:sz w:val="28"/>
        </w:rPr>
        <w:t>
      Шыңғырлау ауданы Амангелді ауылының әлеуметтік нысандарын газдандыруына – 8 433 мың теңге;</w:t>
      </w:r>
    </w:p>
    <w:p>
      <w:pPr>
        <w:spacing w:after="0"/>
        <w:ind w:left="0"/>
        <w:jc w:val="both"/>
      </w:pPr>
      <w:r>
        <w:rPr>
          <w:rFonts w:ascii="Times New Roman"/>
          <w:b w:val="false"/>
          <w:i w:val="false"/>
          <w:color w:val="000000"/>
          <w:sz w:val="28"/>
        </w:rPr>
        <w:t>
      Шыңғырлау ауданы Сегізсай негізгі білім беру мектебіне сұйық отын сатып алуға – 7 200 мың теңге;</w:t>
      </w:r>
    </w:p>
    <w:p>
      <w:pPr>
        <w:spacing w:after="0"/>
        <w:ind w:left="0"/>
        <w:jc w:val="both"/>
      </w:pPr>
      <w:r>
        <w:rPr>
          <w:rFonts w:ascii="Times New Roman"/>
          <w:b w:val="false"/>
          <w:i w:val="false"/>
          <w:color w:val="000000"/>
          <w:sz w:val="28"/>
        </w:rPr>
        <w:t>
      Шыңғырлау ауданы Шыңғырлау ауылының С. Датұлы көшесіндегі тұрғын-үй секторының инфрақұрылымының құрылысына – 80 000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Батыс Қазақстан облысы Шыңғырлау аудандық мәслихатының 30.04.2014 </w:t>
      </w:r>
      <w:r>
        <w:rPr>
          <w:rFonts w:ascii="Times New Roman"/>
          <w:b w:val="false"/>
          <w:i w:val="false"/>
          <w:color w:val="ff0000"/>
          <w:sz w:val="28"/>
        </w:rPr>
        <w:t>№ 22-1</w:t>
      </w:r>
      <w:r>
        <w:rPr>
          <w:rFonts w:ascii="Times New Roman"/>
          <w:b w:val="false"/>
          <w:i w:val="false"/>
          <w:color w:val="ff0000"/>
          <w:sz w:val="28"/>
        </w:rPr>
        <w:t xml:space="preserve"> (01.01.2014 бастап қолданысқа енгізіледі), 03.10.2014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6. Жергілікті бюджеттердің теңгерімдігін қамтамасыз ету үшін 2014 жылдың кірістер бөлу нормативі төмендегі кіші сыныптар кірістері бойынша белгіленсін:</w:t>
      </w:r>
    </w:p>
    <w:bookmarkEnd w:id="5"/>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Start w:name="z7" w:id="6"/>
    <w:p>
      <w:pPr>
        <w:spacing w:after="0"/>
        <w:ind w:left="0"/>
        <w:jc w:val="both"/>
      </w:pPr>
      <w:r>
        <w:rPr>
          <w:rFonts w:ascii="Times New Roman"/>
          <w:b w:val="false"/>
          <w:i w:val="false"/>
          <w:color w:val="000000"/>
          <w:sz w:val="28"/>
        </w:rPr>
        <w:t>
      7. Аудандық бюджетте 2014 жылға арналған облыстық бюджеттен берілетін субвенциясы жалпы сомасы 1 511 753 мың теңге көлемінде қарастырылсын.</w:t>
      </w:r>
    </w:p>
    <w:bookmarkEnd w:id="6"/>
    <w:bookmarkStart w:name="z8" w:id="7"/>
    <w:p>
      <w:pPr>
        <w:spacing w:after="0"/>
        <w:ind w:left="0"/>
        <w:jc w:val="both"/>
      </w:pPr>
      <w:r>
        <w:rPr>
          <w:rFonts w:ascii="Times New Roman"/>
          <w:b w:val="false"/>
          <w:i w:val="false"/>
          <w:color w:val="000000"/>
          <w:sz w:val="28"/>
        </w:rPr>
        <w:t>
      8. 2014 жылға арналған аудандық бюджетте облыстық бюджетке бюджеттік кредиттерді өтеуге сомасы 10 542 мың теңге қарастырылсын:</w:t>
      </w:r>
    </w:p>
    <w:bookmarkEnd w:id="7"/>
    <w:p>
      <w:pPr>
        <w:spacing w:after="0"/>
        <w:ind w:left="0"/>
        <w:jc w:val="both"/>
      </w:pPr>
      <w:r>
        <w:rPr>
          <w:rFonts w:ascii="Times New Roman"/>
          <w:b w:val="false"/>
          <w:i w:val="false"/>
          <w:color w:val="000000"/>
          <w:sz w:val="28"/>
        </w:rPr>
        <w:t>
      8-1. 2014 жылға арналған аудандық бюджетте 1 292 мың теңге сомасындағы пайдаланылмаған (толық пайдаланылмаған) нысаналы трансферттерді облыстық бюджетке қайтару қарастырылғаны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Батыс Қазақстан облысы Шыңғырлау аудандық мәслихатының 30.04.2014 </w:t>
      </w:r>
      <w:r>
        <w:rPr>
          <w:rFonts w:ascii="Times New Roman"/>
          <w:b w:val="false"/>
          <w:i w:val="false"/>
          <w:color w:val="ff0000"/>
          <w:sz w:val="28"/>
        </w:rPr>
        <w:t>№ 22-1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2014 жылға арналған ауданның жергілікті атқарушы органдарының резерві 4 300 мың теңге көлемінде бекітілсін, соның ішінде:</w:t>
      </w:r>
    </w:p>
    <w:bookmarkEnd w:id="8"/>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1 000 мың теңге;</w:t>
      </w:r>
    </w:p>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3 300 мың теңге.</w:t>
      </w:r>
    </w:p>
    <w:bookmarkStart w:name="z10" w:id="9"/>
    <w:p>
      <w:pPr>
        <w:spacing w:after="0"/>
        <w:ind w:left="0"/>
        <w:jc w:val="both"/>
      </w:pPr>
      <w:r>
        <w:rPr>
          <w:rFonts w:ascii="Times New Roman"/>
          <w:b w:val="false"/>
          <w:i w:val="false"/>
          <w:color w:val="000000"/>
          <w:sz w:val="28"/>
        </w:rPr>
        <w:t>
      10. Ауданның жергілікті атқарушы органының борыш лимиті 2014 жылдың 31 желтоқсанына 338 769 мың теңгені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Шыңғырлау аудандық мәслихатының 30.04.2014 </w:t>
      </w:r>
      <w:r>
        <w:rPr>
          <w:rFonts w:ascii="Times New Roman"/>
          <w:b w:val="false"/>
          <w:i w:val="false"/>
          <w:color w:val="ff0000"/>
          <w:sz w:val="28"/>
        </w:rPr>
        <w:t>№ 22-1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11. 2014 жылдың 1 қаңтарынан бастап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жиырма бес процентi жоғары айлықақы мен тарифтiк ставкалар белгіленсін.</w:t>
      </w:r>
    </w:p>
    <w:bookmarkEnd w:id="10"/>
    <w:bookmarkStart w:name="z12" w:id="11"/>
    <w:p>
      <w:pPr>
        <w:spacing w:after="0"/>
        <w:ind w:left="0"/>
        <w:jc w:val="both"/>
      </w:pPr>
      <w:r>
        <w:rPr>
          <w:rFonts w:ascii="Times New Roman"/>
          <w:b w:val="false"/>
          <w:i w:val="false"/>
          <w:color w:val="000000"/>
          <w:sz w:val="28"/>
        </w:rPr>
        <w:t xml:space="preserve">
      12. 2014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13. Осы шешім 2014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Камзаев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18-2</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мәслихатының 23.12.2014 </w:t>
      </w:r>
      <w:r>
        <w:rPr>
          <w:rFonts w:ascii="Times New Roman"/>
          <w:b w:val="false"/>
          <w:i w:val="false"/>
          <w:color w:val="ff0000"/>
          <w:sz w:val="28"/>
        </w:rPr>
        <w:t>№ 30-2</w:t>
      </w:r>
      <w:r>
        <w:rPr>
          <w:rFonts w:ascii="Times New Roman"/>
          <w:b w:val="false"/>
          <w:i w:val="false"/>
          <w:color w:val="ff0000"/>
          <w:sz w:val="28"/>
        </w:rPr>
        <w:t xml:space="preserve"> шешімімен (01.01.2014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823"/>
        <w:gridCol w:w="181"/>
        <w:gridCol w:w="5628"/>
        <w:gridCol w:w="4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889"/>
        <w:gridCol w:w="593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2 081 732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 жөндеу жүргізуге арналған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қаражаттарының пайдаланылатын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18-2</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823"/>
        <w:gridCol w:w="181"/>
        <w:gridCol w:w="5628"/>
        <w:gridCol w:w="4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570"/>
        <w:gridCol w:w="1203"/>
        <w:gridCol w:w="886"/>
        <w:gridCol w:w="5966"/>
        <w:gridCol w:w="27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 жөндеу жүргізуге арналған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қаражаттарының пайдаланылатын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18-2</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823"/>
        <w:gridCol w:w="181"/>
        <w:gridCol w:w="5628"/>
        <w:gridCol w:w="4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570"/>
        <w:gridCol w:w="1203"/>
        <w:gridCol w:w="886"/>
        <w:gridCol w:w="5966"/>
        <w:gridCol w:w="27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 жөндеу жүргізуге арналған бюджеттік кредиттер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қаражаттарының пайдаланылатын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18-2</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2014 жылға арналған аудандық бюджеттерді</w:t>
      </w:r>
      <w:r>
        <w:br/>
      </w:r>
      <w:r>
        <w:rPr>
          <w:rFonts w:ascii="Times New Roman"/>
          <w:b/>
          <w:i w:val="false"/>
          <w:color w:val="000000"/>
        </w:rPr>
        <w:t>атқару үдерісіне секвестрлеуге жатпайтын</w:t>
      </w:r>
      <w:r>
        <w:br/>
      </w:r>
      <w:r>
        <w:rPr>
          <w:rFonts w:ascii="Times New Roman"/>
          <w:b/>
          <w:i w:val="false"/>
          <w:color w:val="000000"/>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197"/>
        <w:gridCol w:w="2523"/>
        <w:gridCol w:w="1197"/>
        <w:gridCol w:w="5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