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47eb" w14:textId="68f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2013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2013 жылғы 31 мамырдағы № 162 қаулысы. Батыс Қазақстан облысы Әділет департаментінде 2013 жылғы 28 маусымда № 3300 болып тіркелді. Күші жойылды - Батыс Қазақстан облысы Теректі ауданы әкімдігінің 2014 жылғы 30 сәуірдегі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әкімдігінің 30.04.2014 № 148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2013 жылға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алты айдан жоғары уәкілетті органда тiркелген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жұмыс істемеген адамдар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жасамаған тұлғалар (бірінші рет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Ж. Сериккалиев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