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c09a4" w14:textId="ebc09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Қаратөбе аудандық мәслихатының 2012 жылғы 21 желтоқсандағы № 7-2 "2013-2015 жылдарға арналған аудандық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Қаратөбе аудандық мәслихатының 2013 жылғы 10 шілдедегі № 15-1 шешімі. Батыс Қазақстан облысы Әділет департаментінде 2013 жылғы 26 шілдеде № 3327 болып тіркелді. Күші жойылды - Батыс Қазақстан облысы Қаратөбе аудандық мәслихатының 2014 жылғы 30 сәуірдегі № 23-3 шешімімен</w:t>
      </w:r>
    </w:p>
    <w:p>
      <w:pPr>
        <w:spacing w:after="0"/>
        <w:ind w:left="0"/>
        <w:jc w:val="both"/>
      </w:pPr>
      <w:r>
        <w:rPr>
          <w:rFonts w:ascii="Times New Roman"/>
          <w:b w:val="false"/>
          <w:i w:val="false"/>
          <w:color w:val="ff0000"/>
          <w:sz w:val="28"/>
        </w:rPr>
        <w:t>      Ескерту. Күші жойылды - Батыс Қазақстан облысы Қаратөбе аудандық мәслихатының 30.04.2014 № 23-3 шешімімен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Батыс Қазақстан облыстық мәслихатының 2013 жылғы 26 маусымдағы № 10-2 "Батыс Қазақстан облыстық мәслихатының 2012 жылғы 7 желтоқсандағы № 5-2 "2013-2015 жылдарға арналған облыстық бюджет туралы" шешіміне өзгерістер мен толықтырулар енгізу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3299 тіркелген) сәйкес аудандық мәслихат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Қаратөбе аудандық мәслихатының 2013 жылғы 21 желтоқсандағы № 7-2 "2013-2015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3141 тіркелген, 2013 жылғы 18 қаңтардағы "Қаратөбе өңірі" аудандық газетінде № 3 жарияланған)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1)тармақшадағы:</w:t>
      </w:r>
      <w:r>
        <w:br/>
      </w:r>
      <w:r>
        <w:rPr>
          <w:rFonts w:ascii="Times New Roman"/>
          <w:b w:val="false"/>
          <w:i w:val="false"/>
          <w:color w:val="000000"/>
          <w:sz w:val="28"/>
        </w:rPr>
        <w:t>
      "2 008 855 мың" деген сан "1 967 757 мың" деген санмен ауыстырылсын;</w:t>
      </w:r>
      <w:r>
        <w:br/>
      </w:r>
      <w:r>
        <w:rPr>
          <w:rFonts w:ascii="Times New Roman"/>
          <w:b w:val="false"/>
          <w:i w:val="false"/>
          <w:color w:val="000000"/>
          <w:sz w:val="28"/>
        </w:rPr>
        <w:t>
      "1 848 063 мың" деген сан "1 806 965 мың" деген санмен ауыстырылсын;</w:t>
      </w:r>
      <w:r>
        <w:br/>
      </w:r>
      <w:r>
        <w:rPr>
          <w:rFonts w:ascii="Times New Roman"/>
          <w:b w:val="false"/>
          <w:i w:val="false"/>
          <w:color w:val="000000"/>
          <w:sz w:val="28"/>
        </w:rPr>
        <w:t>
      2) тармақшадағы "2 008 855 мың" деген сан "1 967 942 мың" деген санмен ауыстырылсын;</w:t>
      </w:r>
      <w:r>
        <w:br/>
      </w:r>
      <w:r>
        <w:rPr>
          <w:rFonts w:ascii="Times New Roman"/>
          <w:b w:val="false"/>
          <w:i w:val="false"/>
          <w:color w:val="000000"/>
          <w:sz w:val="28"/>
        </w:rPr>
        <w:t>
      3) тармақшадағы:</w:t>
      </w:r>
      <w:r>
        <w:br/>
      </w:r>
      <w:r>
        <w:rPr>
          <w:rFonts w:ascii="Times New Roman"/>
          <w:b w:val="false"/>
          <w:i w:val="false"/>
          <w:color w:val="000000"/>
          <w:sz w:val="28"/>
        </w:rPr>
        <w:t>
      "47 501 мың" деген сан "47 832 мың" деген санмен ауыстырылсын;</w:t>
      </w:r>
      <w:r>
        <w:br/>
      </w:r>
      <w:r>
        <w:rPr>
          <w:rFonts w:ascii="Times New Roman"/>
          <w:b w:val="false"/>
          <w:i w:val="false"/>
          <w:color w:val="000000"/>
          <w:sz w:val="28"/>
        </w:rPr>
        <w:t>
      "51 930 мың" деген сан "52 261 мың" деген санмен ауыстырылсын;</w:t>
      </w:r>
      <w:r>
        <w:br/>
      </w:r>
      <w:r>
        <w:rPr>
          <w:rFonts w:ascii="Times New Roman"/>
          <w:b w:val="false"/>
          <w:i w:val="false"/>
          <w:color w:val="000000"/>
          <w:sz w:val="28"/>
        </w:rPr>
        <w:t>
      5) тармақшадағы "-47 501 мың" деген сан "- 48 017 мың" деген санмен ауыстырылсын;</w:t>
      </w:r>
      <w:r>
        <w:br/>
      </w:r>
      <w:r>
        <w:rPr>
          <w:rFonts w:ascii="Times New Roman"/>
          <w:b w:val="false"/>
          <w:i w:val="false"/>
          <w:color w:val="000000"/>
          <w:sz w:val="28"/>
        </w:rPr>
        <w:t>
      6) тармақшадағы:</w:t>
      </w:r>
      <w:r>
        <w:br/>
      </w:r>
      <w:r>
        <w:rPr>
          <w:rFonts w:ascii="Times New Roman"/>
          <w:b w:val="false"/>
          <w:i w:val="false"/>
          <w:color w:val="000000"/>
          <w:sz w:val="28"/>
        </w:rPr>
        <w:t>
      "47 501 мың" деген сан "48 017 мың" деген санмен ауыстырылсын;</w:t>
      </w:r>
      <w:r>
        <w:br/>
      </w:r>
      <w:r>
        <w:rPr>
          <w:rFonts w:ascii="Times New Roman"/>
          <w:b w:val="false"/>
          <w:i w:val="false"/>
          <w:color w:val="000000"/>
          <w:sz w:val="28"/>
        </w:rPr>
        <w:t>
      "0 мың" деген сан "516 мың" деген санмен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 тармақта</w:t>
      </w:r>
      <w:r>
        <w:rPr>
          <w:rFonts w:ascii="Times New Roman"/>
          <w:b w:val="false"/>
          <w:i w:val="false"/>
          <w:color w:val="000000"/>
          <w:sz w:val="28"/>
        </w:rPr>
        <w:t xml:space="preserve"> "288 735 мың" деген сан "247 637 мың" деген санмен ауыстырылсын;</w:t>
      </w:r>
      <w:r>
        <w:br/>
      </w:r>
      <w:r>
        <w:rPr>
          <w:rFonts w:ascii="Times New Roman"/>
          <w:b w:val="false"/>
          <w:i w:val="false"/>
          <w:color w:val="000000"/>
          <w:sz w:val="28"/>
        </w:rPr>
        <w:t>
      үшінші абзацта "800 мың" деген сан "115 мың" деген санмен ауыстырылсын;</w:t>
      </w:r>
      <w:r>
        <w:br/>
      </w:r>
      <w:r>
        <w:rPr>
          <w:rFonts w:ascii="Times New Roman"/>
          <w:b w:val="false"/>
          <w:i w:val="false"/>
          <w:color w:val="000000"/>
          <w:sz w:val="28"/>
        </w:rPr>
        <w:t>
      төртінші абзацта "23 350 мың" деген сан "44 495 мың" деген санмен ауыстырылсын;</w:t>
      </w:r>
      <w:r>
        <w:br/>
      </w:r>
      <w:r>
        <w:rPr>
          <w:rFonts w:ascii="Times New Roman"/>
          <w:b w:val="false"/>
          <w:i w:val="false"/>
          <w:color w:val="000000"/>
          <w:sz w:val="28"/>
        </w:rPr>
        <w:t>
      бесінші абзацта "4 792 мың" деген сан "4 169 мың" деген санмен ауыстырылсын;</w:t>
      </w:r>
      <w:r>
        <w:br/>
      </w:r>
      <w:r>
        <w:rPr>
          <w:rFonts w:ascii="Times New Roman"/>
          <w:b w:val="false"/>
          <w:i w:val="false"/>
          <w:color w:val="000000"/>
          <w:sz w:val="28"/>
        </w:rPr>
        <w:t>
      сегізінші абзацта "35 613 мың" деген сан "0 мың" санмен ауыстырылсын;</w:t>
      </w:r>
      <w:r>
        <w:br/>
      </w:r>
      <w:r>
        <w:rPr>
          <w:rFonts w:ascii="Times New Roman"/>
          <w:b w:val="false"/>
          <w:i w:val="false"/>
          <w:color w:val="000000"/>
          <w:sz w:val="28"/>
        </w:rPr>
        <w:t>
      он үшінші абзацта "561 мың" деген сан "0 мың" санмен ауыстырылсын;</w:t>
      </w:r>
      <w:r>
        <w:br/>
      </w:r>
      <w:r>
        <w:rPr>
          <w:rFonts w:ascii="Times New Roman"/>
          <w:b w:val="false"/>
          <w:i w:val="false"/>
          <w:color w:val="000000"/>
          <w:sz w:val="28"/>
        </w:rPr>
        <w:t>
      он төртінші абзацта "15 707 мың" деген сан "0 мың" деген санмен ауыстырылсын;</w:t>
      </w:r>
      <w:r>
        <w:br/>
      </w:r>
      <w:r>
        <w:rPr>
          <w:rFonts w:ascii="Times New Roman"/>
          <w:b w:val="false"/>
          <w:i w:val="false"/>
          <w:color w:val="000000"/>
          <w:sz w:val="28"/>
        </w:rPr>
        <w:t>
      он бесінші абзацта "14 291 мың" деген сан "0 мың" деген санмен ауыстырылсын;</w:t>
      </w:r>
      <w:r>
        <w:br/>
      </w:r>
      <w:r>
        <w:rPr>
          <w:rFonts w:ascii="Times New Roman"/>
          <w:b w:val="false"/>
          <w:i w:val="false"/>
          <w:color w:val="000000"/>
          <w:sz w:val="28"/>
        </w:rPr>
        <w:t>
      он алтыншы абзацта "8 137 мың" деген сан "0 мың" деген санмен ауыстырылсын;</w:t>
      </w:r>
      <w:r>
        <w:br/>
      </w:r>
      <w:r>
        <w:rPr>
          <w:rFonts w:ascii="Times New Roman"/>
          <w:b w:val="false"/>
          <w:i w:val="false"/>
          <w:color w:val="000000"/>
          <w:sz w:val="28"/>
        </w:rPr>
        <w:t>
      мынадай мазмұндағы жиырмасыншы, жиырма бірінші, жиырма екінші, жиырма үшінші, жиырма төртінші, жиырма бесінші, жиырма алтыншы, жиырма жетінші абзацтармен толықтырылсын:</w:t>
      </w:r>
      <w:r>
        <w:br/>
      </w:r>
      <w:r>
        <w:rPr>
          <w:rFonts w:ascii="Times New Roman"/>
          <w:b w:val="false"/>
          <w:i w:val="false"/>
          <w:color w:val="000000"/>
          <w:sz w:val="28"/>
        </w:rPr>
        <w:t>
      "Қаратөбе ауданының Үшағаш ауылындағы әлеуметтік нысандарын газдандыру" жобалау-сметалық құжаттаманы әзірлеуге - 630 мың теңге;</w:t>
      </w:r>
      <w:r>
        <w:br/>
      </w:r>
      <w:r>
        <w:rPr>
          <w:rFonts w:ascii="Times New Roman"/>
          <w:b w:val="false"/>
          <w:i w:val="false"/>
          <w:color w:val="000000"/>
          <w:sz w:val="28"/>
        </w:rPr>
        <w:t>
      "Қаратөбе ауданының Соналы ауылындағы әлеуметтік нысандарын газдандыру" жобалау-сметалық құжаттаманы әзірлеуге - 700 мың теңге;</w:t>
      </w:r>
      <w:r>
        <w:br/>
      </w:r>
      <w:r>
        <w:rPr>
          <w:rFonts w:ascii="Times New Roman"/>
          <w:b w:val="false"/>
          <w:i w:val="false"/>
          <w:color w:val="000000"/>
          <w:sz w:val="28"/>
        </w:rPr>
        <w:t>
      "Қаратөбе ауданының Қалдығайты ауылындағы әлеуметтік нысандарын газдандыру" құжаттаманы әзірлеуге - 1 750 мың теңге;</w:t>
      </w:r>
      <w:r>
        <w:br/>
      </w:r>
      <w:r>
        <w:rPr>
          <w:rFonts w:ascii="Times New Roman"/>
          <w:b w:val="false"/>
          <w:i w:val="false"/>
          <w:color w:val="000000"/>
          <w:sz w:val="28"/>
        </w:rPr>
        <w:t>
      "Қаратөбе ауданының Жусандой ауылындағы су құбырын қайта құру" жобалау-сметалық құжаттаманы әзірлеуге - 2 940 мың теңге;</w:t>
      </w:r>
      <w:r>
        <w:br/>
      </w:r>
      <w:r>
        <w:rPr>
          <w:rFonts w:ascii="Times New Roman"/>
          <w:b w:val="false"/>
          <w:i w:val="false"/>
          <w:color w:val="000000"/>
          <w:sz w:val="28"/>
        </w:rPr>
        <w:t>
      "Қаратөбе ауданының Шөптікөл ауылындағы су құбырын қайта құру" жобалау-сметалық құжаттаманы әзірлеуге - 1 012 мың теңге;</w:t>
      </w:r>
      <w:r>
        <w:br/>
      </w:r>
      <w:r>
        <w:rPr>
          <w:rFonts w:ascii="Times New Roman"/>
          <w:b w:val="false"/>
          <w:i w:val="false"/>
          <w:color w:val="000000"/>
          <w:sz w:val="28"/>
        </w:rPr>
        <w:t>
      "Қаратөбе ауданының Сулыкөл ауылындағы су құбырын қайта құру" жобалау-сметалық құжаттаманы әзірлеуге - 2 114 мың теңге;</w:t>
      </w:r>
      <w:r>
        <w:br/>
      </w:r>
      <w:r>
        <w:rPr>
          <w:rFonts w:ascii="Times New Roman"/>
          <w:b w:val="false"/>
          <w:i w:val="false"/>
          <w:color w:val="000000"/>
          <w:sz w:val="28"/>
        </w:rPr>
        <w:t>
      "Қаратөбе ауданының Қарақамыс ауылындағы су құбырын қайта құру" жобалау-сметалық құжаттаманы әзірлеуге - 2 114 мың теңге;</w:t>
      </w:r>
      <w:r>
        <w:br/>
      </w:r>
      <w:r>
        <w:rPr>
          <w:rFonts w:ascii="Times New Roman"/>
          <w:b w:val="false"/>
          <w:i w:val="false"/>
          <w:color w:val="000000"/>
          <w:sz w:val="28"/>
        </w:rPr>
        <w:t>
      "Қаратөбе ауданының Қоржын ауылындағы су құбырын қайта құру" жобалау-сметалық құжаттаманы әзірлеуге- 2 114 мың теңге.";</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2013 жылдың 1 қаңтарынан бастап қолданысқа енгізіледі.</w:t>
      </w:r>
    </w:p>
    <w:bookmarkEnd w:id="0"/>
    <w:p>
      <w:pPr>
        <w:spacing w:after="0"/>
        <w:ind w:left="0"/>
        <w:jc w:val="both"/>
      </w:pPr>
      <w:r>
        <w:rPr>
          <w:rFonts w:ascii="Times New Roman"/>
          <w:b w:val="false"/>
          <w:i/>
          <w:color w:val="000000"/>
          <w:sz w:val="28"/>
        </w:rPr>
        <w:t>      Сессия төрайымы                  З. Қодарова</w:t>
      </w:r>
      <w:r>
        <w:br/>
      </w:r>
      <w:r>
        <w:rPr>
          <w:rFonts w:ascii="Times New Roman"/>
          <w:b w:val="false"/>
          <w:i w:val="false"/>
          <w:color w:val="000000"/>
          <w:sz w:val="28"/>
        </w:rPr>
        <w:t>
</w:t>
      </w:r>
      <w:r>
        <w:rPr>
          <w:rFonts w:ascii="Times New Roman"/>
          <w:b w:val="false"/>
          <w:i/>
          <w:color w:val="000000"/>
          <w:sz w:val="28"/>
        </w:rPr>
        <w:t>      Аудандық мәслихат хатшысы        Б. Тойшыбаев</w:t>
      </w:r>
    </w:p>
    <w:bookmarkStart w:name="z6" w:id="1"/>
    <w:p>
      <w:pPr>
        <w:spacing w:after="0"/>
        <w:ind w:left="0"/>
        <w:jc w:val="both"/>
      </w:pPr>
      <w:r>
        <w:rPr>
          <w:rFonts w:ascii="Times New Roman"/>
          <w:b w:val="false"/>
          <w:i w:val="false"/>
          <w:color w:val="000000"/>
          <w:sz w:val="28"/>
        </w:rPr>
        <w:t>
Мәслихаттың</w:t>
      </w:r>
      <w:r>
        <w:br/>
      </w:r>
      <w:r>
        <w:rPr>
          <w:rFonts w:ascii="Times New Roman"/>
          <w:b w:val="false"/>
          <w:i w:val="false"/>
          <w:color w:val="000000"/>
          <w:sz w:val="28"/>
        </w:rPr>
        <w:t>
2013 жылғы 10 шілдедегі</w:t>
      </w:r>
      <w:r>
        <w:br/>
      </w:r>
      <w:r>
        <w:rPr>
          <w:rFonts w:ascii="Times New Roman"/>
          <w:b w:val="false"/>
          <w:i w:val="false"/>
          <w:color w:val="000000"/>
          <w:sz w:val="28"/>
        </w:rPr>
        <w:t>
№ 15-1 шешіміне қосымша</w:t>
      </w:r>
    </w:p>
    <w:bookmarkEnd w:id="1"/>
    <w:p>
      <w:pPr>
        <w:spacing w:after="0"/>
        <w:ind w:left="0"/>
        <w:jc w:val="both"/>
      </w:pPr>
      <w:r>
        <w:rPr>
          <w:rFonts w:ascii="Times New Roman"/>
          <w:b w:val="false"/>
          <w:i w:val="false"/>
          <w:color w:val="000000"/>
          <w:sz w:val="28"/>
        </w:rPr>
        <w:t>      Мәслихаттың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7-2 шешіміне 1 қосымша</w:t>
      </w:r>
    </w:p>
    <w:p>
      <w:pPr>
        <w:spacing w:after="0"/>
        <w:ind w:left="0"/>
        <w:jc w:val="left"/>
      </w:pPr>
      <w:r>
        <w:rPr>
          <w:rFonts w:ascii="Times New Roman"/>
          <w:b/>
          <w:i w:val="false"/>
          <w:color w:val="000000"/>
        </w:rPr>
        <w:t xml:space="preserve"> 2013 жылға арналған аудандық бюджет</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
        <w:gridCol w:w="554"/>
        <w:gridCol w:w="533"/>
        <w:gridCol w:w="533"/>
        <w:gridCol w:w="8421"/>
        <w:gridCol w:w="1614"/>
      </w:tblGrid>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6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7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7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1967757</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157927</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76745</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76745</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70000</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70000</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8958</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2670</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5055</w:t>
            </w:r>
          </w:p>
        </w:tc>
      </w:tr>
      <w:tr>
        <w:trPr>
          <w:trHeight w:val="7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w:t>
            </w:r>
          </w:p>
        </w:tc>
      </w:tr>
      <w:tr>
        <w:trPr>
          <w:trHeight w:val="51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51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w:t>
            </w:r>
          </w:p>
        </w:tc>
      </w:tr>
      <w:tr>
        <w:trPr>
          <w:trHeight w:val="51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w:t>
            </w:r>
          </w:p>
        </w:tc>
      </w:tr>
      <w:tr>
        <w:trPr>
          <w:trHeight w:val="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2648</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меншіктен түсетін кірістер</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1773</w:t>
            </w:r>
          </w:p>
        </w:tc>
      </w:tr>
      <w:tr>
        <w:trPr>
          <w:trHeight w:val="34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1773</w:t>
            </w:r>
          </w:p>
        </w:tc>
      </w:tr>
      <w:tr>
        <w:trPr>
          <w:trHeight w:val="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r>
      <w:tr>
        <w:trPr>
          <w:trHeight w:val="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r>
      <w:tr>
        <w:trPr>
          <w:trHeight w:val="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r>
      <w:tr>
        <w:trPr>
          <w:trHeight w:val="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1806965</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1806965</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1806965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6"/>
        <w:gridCol w:w="551"/>
        <w:gridCol w:w="799"/>
        <w:gridCol w:w="799"/>
        <w:gridCol w:w="7859"/>
        <w:gridCol w:w="1606"/>
      </w:tblGrid>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1967942</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172377</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158213</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14883</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14783</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50003</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46000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4003</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93327</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91893</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1434</w:t>
            </w:r>
          </w:p>
        </w:tc>
      </w:tr>
      <w:tr>
        <w:trPr>
          <w:trHeight w:val="36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13894</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13894</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13794</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3817</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3817</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3817</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3817</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1303993</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156130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156130</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111635</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44495</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бiлiм беру</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1102583</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1102583</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1044522</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58061</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45280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45280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6388</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2693</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 үшiн оқулықтар мен оқу- әдістемелік кешендерді сатып алу және жеткiзу</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16309</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r>
      <w:tr>
        <w:trPr>
          <w:trHeight w:val="3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4169</w:t>
            </w:r>
          </w:p>
        </w:tc>
      </w:tr>
      <w:tr>
        <w:trPr>
          <w:trHeight w:val="39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Үйде оқытылатын мүгедек балаларды жабдықпен, бағдарламалық қамтыммен қамтамасыз ету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15344</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r>
      <w:tr>
        <w:trPr>
          <w:trHeight w:val="45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139962</w:t>
            </w:r>
          </w:p>
        </w:tc>
      </w:tr>
      <w:tr>
        <w:trPr>
          <w:trHeight w:val="3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124524</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124524</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41802</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5257</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3185</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22400</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1852</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17442</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28915</w:t>
            </w:r>
          </w:p>
        </w:tc>
      </w:tr>
      <w:tr>
        <w:trPr>
          <w:trHeight w:val="8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1834</w:t>
            </w:r>
          </w:p>
        </w:tc>
      </w:tr>
      <w:tr>
        <w:trPr>
          <w:trHeight w:val="54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1837</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15438</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15438</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13238</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80826</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41691</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1358</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объектісіне техникалық паспорттар дайындау</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40333</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коммуналдық тұрғын үй қорының тұрғын үйін жобалау, салу және (немесе) сатып алу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28291</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коммуникациялық инфрақұрылымды жобалау, дамыту, жайластыру және (немесе) сатып алу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12042</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20619</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20619</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10325</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10294</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18516</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15916</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Елді-мекендерде көшелерді жарықтандыру</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3741</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Елді-мекендердің санитариясын қамтамасыз ету</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2759</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 мен көгалдандыру</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9416</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Елдi-мекендердi абаттандыру және көгалдандыру</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157568</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86080</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86080</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86080</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12149</w:t>
            </w:r>
          </w:p>
        </w:tc>
      </w:tr>
      <w:tr>
        <w:trPr>
          <w:trHeight w:val="40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2090</w:t>
            </w:r>
          </w:p>
        </w:tc>
      </w:tr>
      <w:tr>
        <w:trPr>
          <w:trHeight w:val="5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2090</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10059</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Cпорт және туризм объектілерін дамыту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10059</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42575</w:t>
            </w:r>
          </w:p>
        </w:tc>
      </w:tr>
      <w:tr>
        <w:trPr>
          <w:trHeight w:val="12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7560</w:t>
            </w:r>
          </w:p>
        </w:tc>
      </w:tr>
      <w:tr>
        <w:trPr>
          <w:trHeight w:val="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7560</w:t>
            </w:r>
          </w:p>
        </w:tc>
      </w:tr>
      <w:tr>
        <w:trPr>
          <w:trHeight w:val="52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35015</w:t>
            </w:r>
          </w:p>
        </w:tc>
      </w:tr>
      <w:tr>
        <w:trPr>
          <w:trHeight w:val="12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істеуі</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35015</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16764</w:t>
            </w:r>
          </w:p>
        </w:tc>
      </w:tr>
      <w:tr>
        <w:trPr>
          <w:trHeight w:val="52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8624</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5541</w:t>
            </w:r>
          </w:p>
        </w:tc>
      </w:tr>
      <w:tr>
        <w:trPr>
          <w:trHeight w:val="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iске асыру</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w:t>
            </w:r>
          </w:p>
        </w:tc>
      </w:tr>
      <w:tr>
        <w:trPr>
          <w:trHeight w:val="46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тілдерді дамыту, дене шынықтыру және спорт саласындағы мемлекеттік саясатты іске асыру жөніндегі қызметтер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7990</w:t>
            </w:r>
          </w:p>
        </w:tc>
      </w:tr>
      <w:tr>
        <w:trPr>
          <w:trHeight w:val="45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61360</w:t>
            </w:r>
          </w:p>
        </w:tc>
      </w:tr>
      <w:tr>
        <w:trPr>
          <w:trHeight w:val="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10841</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10841</w:t>
            </w:r>
          </w:p>
        </w:tc>
      </w:tr>
      <w:tr>
        <w:trPr>
          <w:trHeight w:val="6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10841</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7725</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7725</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7130</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басқа да қызметтер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42794</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42794</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42794</w:t>
            </w:r>
          </w:p>
        </w:tc>
      </w:tr>
      <w:tr>
        <w:trPr>
          <w:trHeight w:val="6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6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8950</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6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32960</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32960</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14199</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14199</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6981</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6681</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9380</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ауыл шаруашылығы және ветеринария саласындағы мемлекеттік саясатты іске асыру жөніндегі қызметтер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9312</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5728</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5728</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5728</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1369</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4359</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несиелендіру</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47832</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52261</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52261</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52261</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52261</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52261</w:t>
            </w:r>
          </w:p>
        </w:tc>
      </w:tr>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4429</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4429</w:t>
            </w:r>
          </w:p>
        </w:tc>
      </w:tr>
      <w:tr>
        <w:trPr>
          <w:trHeight w:val="6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4429</w:t>
            </w:r>
          </w:p>
        </w:tc>
      </w:tr>
      <w:tr>
        <w:trPr>
          <w:trHeight w:val="6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6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-48017</w:t>
            </w:r>
          </w:p>
        </w:tc>
      </w:tr>
      <w:tr>
        <w:trPr>
          <w:trHeight w:val="6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(профицитін) қаржыландыру</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48017</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51930</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ішкі қарыздар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51930</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51930</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4429</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4429</w:t>
            </w:r>
          </w:p>
        </w:tc>
      </w:tr>
      <w:tr>
        <w:trPr>
          <w:trHeight w:val="6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4429</w:t>
            </w:r>
          </w:p>
        </w:tc>
      </w:tr>
      <w:tr>
        <w:trPr>
          <w:trHeight w:val="6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4429</w:t>
            </w:r>
          </w:p>
        </w:tc>
      </w:tr>
      <w:tr>
        <w:trPr>
          <w:trHeight w:val="6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