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3ba1" w14:textId="79d3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2013 жылғы 28 желтоқсандағы № 14-9 шешімі. Батыс Қазақстан облысының Әділет департаментінде 2014 жылғы 21 қаңтарда № 3413 болып тіркелді. Күші жойылды - Батыс Қазақстан облысы Бөкей ордасы аудандық мәслихатының 2020 жылғы 4 наурыздағы № 36-2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04.03.2020 </w:t>
      </w:r>
      <w:r>
        <w:rPr>
          <w:rFonts w:ascii="Times New Roman"/>
          <w:b w:val="false"/>
          <w:i w:val="false"/>
          <w:color w:val="ff0000"/>
          <w:sz w:val="28"/>
        </w:rPr>
        <w:t>№ 36-2</w:t>
      </w:r>
      <w:r>
        <w:rPr>
          <w:rFonts w:ascii="Times New Roman"/>
          <w:b w:val="false"/>
          <w:i w:val="false"/>
          <w:color w:val="ff0000"/>
          <w:sz w:val="28"/>
        </w:rPr>
        <w:t xml:space="preserve"> шешімімен (алғашқы ресми жарияланған күнінен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Бөкей ордасы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Алушылардың жекелеген санаттары үшін атаулы күндер мен мереке күндеріне әлеуметтік көмектің мөлшері облыстық жергілікті атқарушы органының келісімі бойынша бірыңғай мөлшерде белгіленсін.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Алиева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Таңатов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"КЕЛIСIЛГEH" </w:t>
      </w:r>
      <w:r>
        <w:br/>
      </w:r>
      <w:r>
        <w:rPr>
          <w:rFonts w:ascii="Times New Roman"/>
          <w:b w:val="false"/>
          <w:i w:val="false"/>
          <w:color w:val="000000"/>
          <w:sz w:val="28"/>
        </w:rPr>
        <w:t xml:space="preserve">Батыс Қазақстан облысы </w:t>
      </w:r>
      <w:r>
        <w:br/>
      </w:r>
      <w:r>
        <w:rPr>
          <w:rFonts w:ascii="Times New Roman"/>
          <w:b w:val="false"/>
          <w:i w:val="false"/>
          <w:color w:val="000000"/>
          <w:sz w:val="28"/>
        </w:rPr>
        <w:t xml:space="preserve">әкімінің орынбасары </w:t>
      </w:r>
      <w:r>
        <w:br/>
      </w:r>
      <w:r>
        <w:rPr>
          <w:rFonts w:ascii="Times New Roman"/>
          <w:b w:val="false"/>
          <w:i w:val="false"/>
          <w:color w:val="000000"/>
          <w:sz w:val="28"/>
        </w:rPr>
        <w:t xml:space="preserve">_____________Б. Мәкен </w:t>
      </w:r>
      <w:r>
        <w:br/>
      </w:r>
      <w:r>
        <w:rPr>
          <w:rFonts w:ascii="Times New Roman"/>
          <w:b w:val="false"/>
          <w:i w:val="false"/>
          <w:color w:val="000000"/>
          <w:sz w:val="28"/>
        </w:rPr>
        <w:t>28.12.2013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2013 жылғы 28 желтоқсандағы № 14-9 </w:t>
            </w:r>
            <w:r>
              <w:br/>
            </w:r>
            <w:r>
              <w:rPr>
                <w:rFonts w:ascii="Times New Roman"/>
                <w:b w:val="false"/>
                <w:i w:val="false"/>
                <w:color w:val="000000"/>
                <w:sz w:val="20"/>
              </w:rPr>
              <w:t xml:space="preserve">Бөкей ордасы аудандық мәслихатының </w:t>
            </w:r>
            <w:r>
              <w:br/>
            </w:r>
            <w:r>
              <w:rPr>
                <w:rFonts w:ascii="Times New Roman"/>
                <w:b w:val="false"/>
                <w:i w:val="false"/>
                <w:color w:val="000000"/>
                <w:sz w:val="20"/>
              </w:rPr>
              <w:t>шешімімен бекітілген</w:t>
            </w:r>
          </w:p>
        </w:tc>
      </w:tr>
    </w:tbl>
    <w:bookmarkStart w:name="z10" w:id="4"/>
    <w:p>
      <w:pPr>
        <w:spacing w:after="0"/>
        <w:ind w:left="0"/>
        <w:jc w:val="left"/>
      </w:pPr>
      <w:r>
        <w:rPr>
          <w:rFonts w:ascii="Times New Roman"/>
          <w:b/>
          <w:i w:val="false"/>
          <w:color w:val="000000"/>
        </w:rPr>
        <w:t xml:space="preserve"> Бөкей ордасы ауданының әлеуметтік</w:t>
      </w:r>
      <w:r>
        <w:br/>
      </w:r>
      <w:r>
        <w:rPr>
          <w:rFonts w:ascii="Times New Roman"/>
          <w:b/>
          <w:i w:val="false"/>
          <w:color w:val="000000"/>
        </w:rPr>
        <w:t>көмек көрсету, оның мөлшерлерін</w:t>
      </w:r>
      <w:r>
        <w:br/>
      </w:r>
      <w:r>
        <w:rPr>
          <w:rFonts w:ascii="Times New Roman"/>
          <w:b/>
          <w:i w:val="false"/>
          <w:color w:val="000000"/>
        </w:rPr>
        <w:t>белгілеу және мұқтаж азаматтардың</w:t>
      </w:r>
      <w:r>
        <w:br/>
      </w:r>
      <w:r>
        <w:rPr>
          <w:rFonts w:ascii="Times New Roman"/>
          <w:b/>
          <w:i w:val="false"/>
          <w:color w:val="000000"/>
        </w:rPr>
        <w:t>жекелеген санаттарының тізбесін айқындау</w:t>
      </w:r>
      <w:r>
        <w:br/>
      </w:r>
      <w:r>
        <w:rPr>
          <w:rFonts w:ascii="Times New Roman"/>
          <w:b/>
          <w:i w:val="false"/>
          <w:color w:val="000000"/>
        </w:rPr>
        <w:t>қағидасы</w:t>
      </w:r>
    </w:p>
    <w:bookmarkEnd w:id="4"/>
    <w:bookmarkStart w:name="z11" w:id="5"/>
    <w:p>
      <w:pPr>
        <w:spacing w:after="0"/>
        <w:ind w:left="0"/>
        <w:jc w:val="both"/>
      </w:pPr>
      <w:r>
        <w:rPr>
          <w:rFonts w:ascii="Times New Roman"/>
          <w:b w:val="false"/>
          <w:i w:val="false"/>
          <w:color w:val="000000"/>
          <w:sz w:val="28"/>
        </w:rPr>
        <w:t xml:space="preserve">
      1. Осы Бөкей ордасы ауданының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2. Осы Қағидада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8"/>
    <w:bookmarkStart w:name="z15"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p>
    <w:bookmarkEnd w:id="10"/>
    <w:bookmarkStart w:name="z17"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8"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9"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0"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p>
    <w:bookmarkEnd w:id="14"/>
    <w:bookmarkStart w:name="z21" w:id="15"/>
    <w:p>
      <w:pPr>
        <w:spacing w:after="0"/>
        <w:ind w:left="0"/>
        <w:jc w:val="both"/>
      </w:pP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p>
    <w:bookmarkEnd w:id="15"/>
    <w:bookmarkStart w:name="z22"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3"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4" w:id="18"/>
    <w:p>
      <w:pPr>
        <w:spacing w:after="0"/>
        <w:ind w:left="0"/>
        <w:jc w:val="both"/>
      </w:pPr>
      <w:r>
        <w:rPr>
          <w:rFonts w:ascii="Times New Roman"/>
          <w:b w:val="false"/>
          <w:i w:val="false"/>
          <w:color w:val="000000"/>
          <w:sz w:val="28"/>
        </w:rPr>
        <w:t>
      11) "Өрлеу" жобасы – отбасының (адамның) еңбек қабілетті мүшелерінің жұмыспен қамтуға жәрдемдесудің мемлекеттік шараларына қатысуы және қажет болған жағдайда, еңбекке қабілеттілерін өтеуі шартымен отбасына (адамға) шартты ақшалай көмек беру бағдарламасы;</w:t>
      </w:r>
    </w:p>
    <w:bookmarkEnd w:id="18"/>
    <w:bookmarkStart w:name="z25" w:id="19"/>
    <w:p>
      <w:pPr>
        <w:spacing w:after="0"/>
        <w:ind w:left="0"/>
        <w:jc w:val="both"/>
      </w:pP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p>
    <w:bookmarkEnd w:id="19"/>
    <w:bookmarkStart w:name="z26" w:id="20"/>
    <w:p>
      <w:pPr>
        <w:spacing w:after="0"/>
        <w:ind w:left="0"/>
        <w:jc w:val="both"/>
      </w:pPr>
      <w:r>
        <w:rPr>
          <w:rFonts w:ascii="Times New Roman"/>
          <w:b w:val="false"/>
          <w:i w:val="false"/>
          <w:color w:val="000000"/>
          <w:sz w:val="28"/>
        </w:rPr>
        <w:t>
      13) отбасы белсенділігін арттырудың әлеуметтік келісімшарты – "Өрлеу" жобасына қатысу үшін отбасы атынан әрекет ететін еңбекке қаблетті жеке тұлға мен уәкілетті орган арасындағы тараптардың құқықтары мен міндеттерін айқындайтын келісім;</w:t>
      </w:r>
    </w:p>
    <w:bookmarkEnd w:id="20"/>
    <w:bookmarkStart w:name="z27" w:id="21"/>
    <w:p>
      <w:pPr>
        <w:spacing w:after="0"/>
        <w:ind w:left="0"/>
        <w:jc w:val="both"/>
      </w:pPr>
      <w:r>
        <w:rPr>
          <w:rFonts w:ascii="Times New Roman"/>
          <w:b w:val="false"/>
          <w:i w:val="false"/>
          <w:color w:val="000000"/>
          <w:sz w:val="28"/>
        </w:rPr>
        <w:t>
      14) отбасыға көмектің жеке жоспары (бұдан әрі – жеке жоспар) – уәкілетті орган өтініш берушімен бірлесіп әзірленген жұмыспен қамтуға жәрдемдесу және (немесе) әлеуметтік бейімдеу бойынша іс-шаралар кешені.</w:t>
      </w:r>
    </w:p>
    <w:bookmarkEnd w:id="21"/>
    <w:bookmarkStart w:name="z28" w:id="22"/>
    <w:p>
      <w:pPr>
        <w:spacing w:after="0"/>
        <w:ind w:left="0"/>
        <w:jc w:val="both"/>
      </w:pPr>
      <w:r>
        <w:rPr>
          <w:rFonts w:ascii="Times New Roman"/>
          <w:b w:val="false"/>
          <w:i w:val="false"/>
          <w:color w:val="000000"/>
          <w:sz w:val="28"/>
        </w:rPr>
        <w:t>
      15) үміткер - "Өрлеу" жобасына қатысу үшін өз атынан және отбасы атынан жүгінген адам;</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Батыс Қазақстан облысының Бөкей орда аудандық мәслихатының 19.02.2016 </w:t>
      </w:r>
      <w:r>
        <w:rPr>
          <w:rFonts w:ascii="Times New Roman"/>
          <w:b w:val="false"/>
          <w:i w:val="false"/>
          <w:color w:val="000000"/>
          <w:sz w:val="28"/>
        </w:rPr>
        <w:t>№ 29-6</w:t>
      </w:r>
      <w:r>
        <w:rPr>
          <w:rFonts w:ascii="Times New Roman"/>
          <w:b w:val="false"/>
          <w:i w:val="false"/>
          <w:color w:val="ff0000"/>
          <w:sz w:val="28"/>
        </w:rPr>
        <w:t xml:space="preserve"> шешімімен (алғаш ресми жарияланған күнінен бастап қолданысқа енгізіледі).</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3. Осы Қағиданың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3"/>
    <w:bookmarkStart w:name="z30" w:id="24"/>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Республикасының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Қағидасында көзделген тәртіппен көрсетіледі.</w:t>
      </w:r>
    </w:p>
    <w:bookmarkEnd w:id="24"/>
    <w:bookmarkStart w:name="z31" w:id="25"/>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25"/>
    <w:bookmarkStart w:name="z32" w:id="26"/>
    <w:p>
      <w:pPr>
        <w:spacing w:after="0"/>
        <w:ind w:left="0"/>
        <w:jc w:val="both"/>
      </w:pPr>
      <w:r>
        <w:rPr>
          <w:rFonts w:ascii="Times New Roman"/>
          <w:b w:val="false"/>
          <w:i w:val="false"/>
          <w:color w:val="000000"/>
          <w:sz w:val="28"/>
        </w:rPr>
        <w:t xml:space="preserve">
      6. Әлеуметтік көмек көрсету үшін атаулы күндер мен мереке күндерінің тізбелері, сондай-ақ әлеуметтік көмек көрсетудің еселігі ЖАО ұсынымы бойынша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белгіленді.</w:t>
      </w:r>
    </w:p>
    <w:bookmarkEnd w:id="26"/>
    <w:bookmarkStart w:name="z33" w:id="27"/>
    <w:p>
      <w:pPr>
        <w:spacing w:after="0"/>
        <w:ind w:left="0"/>
        <w:jc w:val="both"/>
      </w:pPr>
      <w:r>
        <w:rPr>
          <w:rFonts w:ascii="Times New Roman"/>
          <w:b w:val="false"/>
          <w:i w:val="false"/>
          <w:color w:val="000000"/>
          <w:sz w:val="28"/>
        </w:rPr>
        <w:t>
      7. Учаскелік және арнайы комиссиялар өз қызметін облыстың ЖАО бекітетін ережелердің негізінде жүзеге асырады.</w:t>
      </w:r>
    </w:p>
    <w:bookmarkEnd w:id="27"/>
    <w:bookmarkStart w:name="z34" w:id="28"/>
    <w:p>
      <w:pPr>
        <w:spacing w:after="0"/>
        <w:ind w:left="0"/>
        <w:jc w:val="left"/>
      </w:pPr>
      <w:r>
        <w:rPr>
          <w:rFonts w:ascii="Times New Roman"/>
          <w:b/>
          <w:i w:val="false"/>
          <w:color w:val="000000"/>
        </w:rPr>
        <w:t xml:space="preserve"> 2. Әлеуметтік көмек алушылар санаттарының</w:t>
      </w:r>
      <w:r>
        <w:br/>
      </w:r>
      <w:r>
        <w:rPr>
          <w:rFonts w:ascii="Times New Roman"/>
          <w:b/>
          <w:i w:val="false"/>
          <w:color w:val="000000"/>
        </w:rPr>
        <w:t>тізбесі және әлеуметтік көмектің мөлшерлері</w:t>
      </w:r>
    </w:p>
    <w:bookmarkEnd w:id="28"/>
    <w:bookmarkStart w:name="z35" w:id="29"/>
    <w:p>
      <w:pPr>
        <w:spacing w:after="0"/>
        <w:ind w:left="0"/>
        <w:jc w:val="both"/>
      </w:pPr>
      <w:r>
        <w:rPr>
          <w:rFonts w:ascii="Times New Roman"/>
          <w:b w:val="false"/>
          <w:i w:val="false"/>
          <w:color w:val="000000"/>
          <w:sz w:val="28"/>
        </w:rPr>
        <w:t>
      8. Ай сайынғы әлеуметтік көмек табыстарын есепке алмай:</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мүгедектеріне коммуналдық шығындарын өтеу үшін 5 АЕК мөлшерінде және жеңілдіктер мен кепілдіктер жағынан Ұлы Отан соғысына қатысушылары мен мүгедектеріне теңестірілген адамдарға 2 АЕК мөлшерінде;</w:t>
      </w:r>
      <w:r>
        <w:br/>
      </w:r>
      <w:r>
        <w:rPr>
          <w:rFonts w:ascii="Times New Roman"/>
          <w:b w:val="false"/>
          <w:i w:val="false"/>
          <w:color w:val="000000"/>
          <w:sz w:val="28"/>
        </w:rPr>
        <w:t xml:space="preserve">
      </w:t>
      </w:r>
      <w:r>
        <w:rPr>
          <w:rFonts w:ascii="Times New Roman"/>
          <w:b w:val="false"/>
          <w:i w:val="false"/>
          <w:color w:val="000000"/>
          <w:sz w:val="28"/>
        </w:rPr>
        <w:t>2) "Капустин Яр", "Азғыр" сынақ полигондарымен шектесетін аумақтарда тұратын бірінші топтағы мүгедектерге, бала жасынан мүгедектерге және мүгедек балаларға 2 АЕК мөлшерінде, екінші топтағы мүгедектерге 1,5 АЕК мөлшерінде, үшінші топтағы мүгедектерге 1 АЕК мөлшерінде көрсетіледі.</w:t>
      </w:r>
      <w:r>
        <w:br/>
      </w:r>
      <w:r>
        <w:rPr>
          <w:rFonts w:ascii="Times New Roman"/>
          <w:b w:val="false"/>
          <w:i w:val="false"/>
          <w:color w:val="000000"/>
          <w:sz w:val="28"/>
        </w:rPr>
        <w:t xml:space="preserve">
      </w:t>
      </w:r>
      <w:r>
        <w:rPr>
          <w:rFonts w:ascii="Times New Roman"/>
          <w:b w:val="false"/>
          <w:i w:val="false"/>
          <w:color w:val="000000"/>
          <w:sz w:val="28"/>
        </w:rPr>
        <w:t>3) ШАК еңбекке қабілетті отбасы мүшелерінің (адамның) жұмыспен қамтуға жәрдемдесудің мемлекеттік шараларына қатысуы және қажет болған жағдайда, еңбекке қаблеттілерін қоса алғанда, отбасы мүшелерінің (адамның) әлеуметтік бейімделуден өтуі шартымен отбасына (адамға) беріледі.</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Батыс Қазақстан облысы Бөкей ордасы аудандық мәслихатының 11.07.2018 </w:t>
      </w:r>
      <w:r>
        <w:rPr>
          <w:rFonts w:ascii="Times New Roman"/>
          <w:b w:val="false"/>
          <w:i w:val="false"/>
          <w:color w:val="000000"/>
          <w:sz w:val="28"/>
        </w:rPr>
        <w:t>№ 17-3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Батыс Қазақстан облысы Бөкей ордасы аудандық мәслихаттың 23.12.2014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бастап қолданысқа енгізіледі); 19.02.2016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бастап қолданысқа енгізіледі); 10.08.2016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бастап қолданысқа енгізіледі); 11.07.2018 </w:t>
      </w:r>
      <w:r>
        <w:rPr>
          <w:rFonts w:ascii="Times New Roman"/>
          <w:b w:val="false"/>
          <w:i w:val="false"/>
          <w:color w:val="000000"/>
          <w:sz w:val="28"/>
        </w:rPr>
        <w:t>№ 17-3</w:t>
      </w:r>
      <w:r>
        <w:rPr>
          <w:rFonts w:ascii="Times New Roman"/>
          <w:b w:val="false"/>
          <w:i w:val="false"/>
          <w:color w:val="ff0000"/>
          <w:sz w:val="28"/>
        </w:rPr>
        <w:t xml:space="preserve"> (алғашқы ресми жарияланған күнінен бастап қолданысқа  енгізіледі) шешімдерімен.</w:t>
      </w:r>
    </w:p>
    <w:bookmarkEnd w:id="29"/>
    <w:bookmarkStart w:name="z41" w:id="30"/>
    <w:p>
      <w:pPr>
        <w:spacing w:after="0"/>
        <w:ind w:left="0"/>
        <w:jc w:val="both"/>
      </w:pPr>
      <w:r>
        <w:rPr>
          <w:rFonts w:ascii="Times New Roman"/>
          <w:b w:val="false"/>
          <w:i w:val="false"/>
          <w:color w:val="000000"/>
          <w:sz w:val="28"/>
        </w:rPr>
        <w:t>
      9. Бір реттік әлеуметтік көмек:</w:t>
      </w:r>
    </w:p>
    <w:bookmarkEnd w:id="30"/>
    <w:bookmarkStart w:name="z42" w:id="31"/>
    <w:p>
      <w:pPr>
        <w:spacing w:after="0"/>
        <w:ind w:left="0"/>
        <w:jc w:val="both"/>
      </w:pPr>
      <w:r>
        <w:rPr>
          <w:rFonts w:ascii="Times New Roman"/>
          <w:b w:val="false"/>
          <w:i w:val="false"/>
          <w:color w:val="000000"/>
          <w:sz w:val="28"/>
        </w:rPr>
        <w:t>
      1) қатерлі ісік ауруларына, туберкулезбен ауратындарға аурулығын дәлелдейтін анықтама негізінде табысын есепке алмай 15 АЕК мөлшерінде;</w:t>
      </w:r>
    </w:p>
    <w:bookmarkEnd w:id="31"/>
    <w:bookmarkStart w:name="z43" w:id="32"/>
    <w:p>
      <w:pPr>
        <w:spacing w:after="0"/>
        <w:ind w:left="0"/>
        <w:jc w:val="both"/>
      </w:pPr>
      <w:r>
        <w:rPr>
          <w:rFonts w:ascii="Times New Roman"/>
          <w:b w:val="false"/>
          <w:i w:val="false"/>
          <w:color w:val="000000"/>
          <w:sz w:val="28"/>
        </w:rPr>
        <w:t>
      2) аз қамтамасыз етілген азаматтарды (отбасыларды) жерлеу рәсімдеріне 15 АЕК мөлшерінде;</w:t>
      </w:r>
    </w:p>
    <w:bookmarkEnd w:id="32"/>
    <w:bookmarkStart w:name="z44" w:id="33"/>
    <w:p>
      <w:pPr>
        <w:spacing w:after="0"/>
        <w:ind w:left="0"/>
        <w:jc w:val="both"/>
      </w:pPr>
      <w:r>
        <w:rPr>
          <w:rFonts w:ascii="Times New Roman"/>
          <w:b w:val="false"/>
          <w:i w:val="false"/>
          <w:color w:val="000000"/>
          <w:sz w:val="28"/>
        </w:rPr>
        <w:t>
      3) мүгедектер балаларға облыстан тыс жерлерге оңалту орталықтарына жол жүруіне байланысты шығындарын өтеу үшін, табыстарын есепке алмай, 15 АЕК мөлшерінде;</w:t>
      </w:r>
    </w:p>
    <w:bookmarkEnd w:id="33"/>
    <w:bookmarkStart w:name="z45" w:id="34"/>
    <w:p>
      <w:pPr>
        <w:spacing w:after="0"/>
        <w:ind w:left="0"/>
        <w:jc w:val="both"/>
      </w:pPr>
      <w:r>
        <w:rPr>
          <w:rFonts w:ascii="Times New Roman"/>
          <w:b w:val="false"/>
          <w:i w:val="false"/>
          <w:color w:val="000000"/>
          <w:sz w:val="28"/>
        </w:rPr>
        <w:t>
      4) жан басына шаққанда орташа табысы ең төменгі күнкөріс деңгейінен төмен аз қамтамасыз етілген азаматтарға (отбасыларға) 15 АЕК мөлшерінде;</w:t>
      </w:r>
    </w:p>
    <w:bookmarkEnd w:id="34"/>
    <w:bookmarkStart w:name="z46" w:id="35"/>
    <w:p>
      <w:pPr>
        <w:spacing w:after="0"/>
        <w:ind w:left="0"/>
        <w:jc w:val="both"/>
      </w:pPr>
      <w:r>
        <w:rPr>
          <w:rFonts w:ascii="Times New Roman"/>
          <w:b w:val="false"/>
          <w:i w:val="false"/>
          <w:color w:val="000000"/>
          <w:sz w:val="28"/>
        </w:rPr>
        <w:t>
      5) 90 жасқа толған және асқан адамдарға,табыстарын есепке алмай 15 АЕК мөлшерінде;</w:t>
      </w:r>
    </w:p>
    <w:bookmarkEnd w:id="35"/>
    <w:bookmarkStart w:name="z47" w:id="36"/>
    <w:p>
      <w:pPr>
        <w:spacing w:after="0"/>
        <w:ind w:left="0"/>
        <w:jc w:val="both"/>
      </w:pPr>
      <w:r>
        <w:rPr>
          <w:rFonts w:ascii="Times New Roman"/>
          <w:b w:val="false"/>
          <w:i w:val="false"/>
          <w:color w:val="000000"/>
          <w:sz w:val="28"/>
        </w:rPr>
        <w:t>
      6) Ұлы Отан соғысының қатысушылары мен мүгедектеріне, Ұлы Отан соғысы жылдарында тылдағы қажырлы еңбегі және мінсіз әскери қызметі үшін бұрынғы КСР Одағының ордендерімен және медальдарымен наградталған және 1941 жылғы 22 маусымнан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санаторлық-курорттық ем алуы үшін, табысын есепке алмай 35 АЕК мөлшерінде;</w:t>
      </w:r>
    </w:p>
    <w:bookmarkEnd w:id="36"/>
    <w:bookmarkStart w:name="z48" w:id="37"/>
    <w:p>
      <w:pPr>
        <w:spacing w:after="0"/>
        <w:ind w:left="0"/>
        <w:jc w:val="both"/>
      </w:pPr>
      <w:r>
        <w:rPr>
          <w:rFonts w:ascii="Times New Roman"/>
          <w:b w:val="false"/>
          <w:i w:val="false"/>
          <w:color w:val="000000"/>
          <w:sz w:val="28"/>
        </w:rPr>
        <w:t>
      7) гемодиализдегі бірінші топ мүгедектеріне, табысын есепке алмай 50 мың теңге мөлшерінде көрсетіледі;</w:t>
      </w:r>
    </w:p>
    <w:bookmarkEnd w:id="37"/>
    <w:p>
      <w:pPr>
        <w:spacing w:after="0"/>
        <w:ind w:left="0"/>
        <w:jc w:val="both"/>
      </w:pPr>
      <w:r>
        <w:rPr>
          <w:rFonts w:ascii="Times New Roman"/>
          <w:b w:val="false"/>
          <w:i w:val="false"/>
          <w:color w:val="000000"/>
          <w:sz w:val="28"/>
        </w:rPr>
        <w:t>
      8) мүгедектерге жеке оңалту бағдарламасына сәйкес санаториялық емделуге баратын жол шығындарын өтеу үшін, билеттердің құны мөлшерінде.</w:t>
      </w:r>
    </w:p>
    <w:p>
      <w:pPr>
        <w:spacing w:after="0"/>
        <w:ind w:left="0"/>
        <w:jc w:val="both"/>
      </w:pPr>
      <w:r>
        <w:rPr>
          <w:rFonts w:ascii="Times New Roman"/>
          <w:b w:val="false"/>
          <w:i w:val="false"/>
          <w:color w:val="000000"/>
          <w:sz w:val="28"/>
        </w:rPr>
        <w:t>
      9) бас бостандығынан айыру орындарынан босатылған адамдарға анықтама негізінде, табыстарын есепке алмай 10 АЕК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Батыс Қазақстан облысы Бөкей ордасы аудандық мәслихаттың 23.12.2014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бастап қолданысқа енгізіледі); 09.03.2017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бастап қолданысқа енгізіледі); 10.10.2017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xml:space="preserve">
      10. Осы Қағиданың </w:t>
      </w:r>
      <w:r>
        <w:rPr>
          <w:rFonts w:ascii="Times New Roman"/>
          <w:b w:val="false"/>
          <w:i w:val="false"/>
          <w:color w:val="000000"/>
          <w:sz w:val="28"/>
        </w:rPr>
        <w:t>2 қосымшасына</w:t>
      </w:r>
      <w:r>
        <w:rPr>
          <w:rFonts w:ascii="Times New Roman"/>
          <w:b w:val="false"/>
          <w:i w:val="false"/>
          <w:color w:val="000000"/>
          <w:sz w:val="28"/>
        </w:rPr>
        <w:t xml:space="preserve"> сәйкес,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белгіленген.</w:t>
      </w:r>
    </w:p>
    <w:bookmarkEnd w:id="38"/>
    <w:bookmarkStart w:name="z50" w:id="39"/>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мыналар болып табылады:</w:t>
      </w:r>
    </w:p>
    <w:bookmarkEnd w:id="39"/>
    <w:bookmarkStart w:name="z51" w:id="40"/>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0"/>
    <w:bookmarkStart w:name="z52" w:id="41"/>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1"/>
    <w:bookmarkStart w:name="z53" w:id="42"/>
    <w:p>
      <w:pPr>
        <w:spacing w:after="0"/>
        <w:ind w:left="0"/>
        <w:jc w:val="both"/>
      </w:pPr>
      <w:r>
        <w:rPr>
          <w:rFonts w:ascii="Times New Roman"/>
          <w:b w:val="false"/>
          <w:i w:val="false"/>
          <w:color w:val="000000"/>
          <w:sz w:val="28"/>
        </w:rPr>
        <w:t>
      3) ең төмен күнкөріс деңгейіне бір еселік шектен аспайтын жан басына шаққандағы орташа табысының болуы</w:t>
      </w:r>
    </w:p>
    <w:bookmarkEnd w:id="42"/>
    <w:bookmarkStart w:name="z54" w:id="43"/>
    <w:p>
      <w:pPr>
        <w:spacing w:after="0"/>
        <w:ind w:left="0"/>
        <w:jc w:val="both"/>
      </w:pPr>
      <w:r>
        <w:rPr>
          <w:rFonts w:ascii="Times New Roman"/>
          <w:b w:val="false"/>
          <w:i w:val="false"/>
          <w:color w:val="000000"/>
          <w:sz w:val="28"/>
        </w:rPr>
        <w:t>
      4) ШАК тағайындалатын тұлғалардың азық түлік қоржынынан аспайтын жан басына шаққанда орташа табысы болуы.</w:t>
      </w:r>
    </w:p>
    <w:bookmarkEnd w:id="43"/>
    <w:bookmarkStart w:name="z55" w:id="44"/>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мұқтаждар санатына жатқызу үшін жоғарыда көрсетілген негіздемелердің тізбесін басшылыққа алады.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Батыс Қазақстан облысының Бөкей орда аудандық мәслихатының 19.02.2016 </w:t>
      </w:r>
      <w:r>
        <w:rPr>
          <w:rFonts w:ascii="Times New Roman"/>
          <w:b w:val="false"/>
          <w:i w:val="false"/>
          <w:color w:val="000000"/>
          <w:sz w:val="28"/>
        </w:rPr>
        <w:t>№ 29-6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6" w:id="45"/>
    <w:p>
      <w:pPr>
        <w:spacing w:after="0"/>
        <w:ind w:left="0"/>
        <w:jc w:val="both"/>
      </w:pPr>
      <w:r>
        <w:rPr>
          <w:rFonts w:ascii="Times New Roman"/>
          <w:b w:val="false"/>
          <w:i w:val="false"/>
          <w:color w:val="000000"/>
          <w:sz w:val="28"/>
        </w:rPr>
        <w:t xml:space="preserve">
      11. Алушылардың жекелеген санаттары үшін атаулы күндер мен мереке күндеріне әлеуметтік көмектің бірыңғай мөлшерлерді облыстың ЖАО келісімі бойынша осы Қағиданың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белгіленген.</w:t>
      </w:r>
    </w:p>
    <w:bookmarkEnd w:id="45"/>
    <w:bookmarkStart w:name="z57" w:id="46"/>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6"/>
    <w:bookmarkStart w:name="z58" w:id="47"/>
    <w:p>
      <w:pPr>
        <w:spacing w:after="0"/>
        <w:ind w:left="0"/>
        <w:jc w:val="left"/>
      </w:pPr>
      <w:r>
        <w:rPr>
          <w:rFonts w:ascii="Times New Roman"/>
          <w:b/>
          <w:i w:val="false"/>
          <w:color w:val="000000"/>
        </w:rPr>
        <w:t xml:space="preserve"> 3. Әлеуметтік көмек көрсету тәртібі</w:t>
      </w:r>
    </w:p>
    <w:bookmarkEnd w:id="47"/>
    <w:bookmarkStart w:name="z59" w:id="48"/>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8"/>
    <w:bookmarkStart w:name="z60" w:id="49"/>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w:t>
      </w:r>
    </w:p>
    <w:bookmarkEnd w:id="49"/>
    <w:bookmarkStart w:name="z61" w:id="50"/>
    <w:p>
      <w:pPr>
        <w:spacing w:after="0"/>
        <w:ind w:left="0"/>
        <w:jc w:val="both"/>
      </w:pPr>
      <w:r>
        <w:rPr>
          <w:rFonts w:ascii="Times New Roman"/>
          <w:b w:val="false"/>
          <w:i w:val="false"/>
          <w:color w:val="000000"/>
          <w:sz w:val="28"/>
        </w:rPr>
        <w:t>
      1) жеке басын куәландыратын құжатты;</w:t>
      </w:r>
    </w:p>
    <w:bookmarkEnd w:id="50"/>
    <w:bookmarkStart w:name="z62" w:id="51"/>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51"/>
    <w:bookmarkStart w:name="z63" w:id="52"/>
    <w:p>
      <w:pPr>
        <w:spacing w:after="0"/>
        <w:ind w:left="0"/>
        <w:jc w:val="both"/>
      </w:pPr>
      <w:r>
        <w:rPr>
          <w:rFonts w:ascii="Times New Roman"/>
          <w:b w:val="false"/>
          <w:i w:val="false"/>
          <w:color w:val="000000"/>
          <w:sz w:val="28"/>
        </w:rPr>
        <w:t xml:space="preserve">
      3) Үлгілік қағидаларының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p>
    <w:bookmarkEnd w:id="52"/>
    <w:bookmarkStart w:name="z64" w:id="53"/>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53"/>
    <w:bookmarkStart w:name="z65" w:id="54"/>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54"/>
    <w:bookmarkStart w:name="z66" w:id="55"/>
    <w:p>
      <w:pPr>
        <w:spacing w:after="0"/>
        <w:ind w:left="0"/>
        <w:jc w:val="both"/>
      </w:pP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5"/>
    <w:bookmarkStart w:name="z67" w:id="56"/>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6"/>
    <w:bookmarkStart w:name="z68" w:id="57"/>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57"/>
    <w:bookmarkStart w:name="z69" w:id="58"/>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8"/>
    <w:bookmarkStart w:name="z70" w:id="59"/>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9"/>
    <w:bookmarkStart w:name="z71" w:id="60"/>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60"/>
    <w:bookmarkStart w:name="z72" w:id="61"/>
    <w:p>
      <w:pPr>
        <w:spacing w:after="0"/>
        <w:ind w:left="0"/>
        <w:jc w:val="both"/>
      </w:pPr>
      <w:r>
        <w:rPr>
          <w:rFonts w:ascii="Times New Roman"/>
          <w:b w:val="false"/>
          <w:i w:val="false"/>
          <w:color w:val="000000"/>
          <w:sz w:val="28"/>
        </w:rPr>
        <w:t>
      20.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1"/>
    <w:bookmarkStart w:name="z73" w:id="62"/>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2"/>
    <w:bookmarkStart w:name="z74" w:id="63"/>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3"/>
    <w:bookmarkStart w:name="z75" w:id="64"/>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4"/>
    <w:bookmarkStart w:name="z76" w:id="65"/>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5"/>
    <w:bookmarkStart w:name="z77" w:id="66"/>
    <w:p>
      <w:pPr>
        <w:spacing w:after="0"/>
        <w:ind w:left="0"/>
        <w:jc w:val="both"/>
      </w:pPr>
      <w:r>
        <w:rPr>
          <w:rFonts w:ascii="Times New Roman"/>
          <w:b w:val="false"/>
          <w:i w:val="false"/>
          <w:color w:val="000000"/>
          <w:sz w:val="28"/>
        </w:rPr>
        <w:t>
      24. Белгіленген негіздемелердің біреуі бойынша әлеуметтік көмек күнтізбелік бір жыл ішінде қайта көрсетілмейді.</w:t>
      </w:r>
    </w:p>
    <w:bookmarkEnd w:id="66"/>
    <w:bookmarkStart w:name="z78" w:id="67"/>
    <w:p>
      <w:pPr>
        <w:spacing w:after="0"/>
        <w:ind w:left="0"/>
        <w:jc w:val="both"/>
      </w:pPr>
      <w:r>
        <w:rPr>
          <w:rFonts w:ascii="Times New Roman"/>
          <w:b w:val="false"/>
          <w:i w:val="false"/>
          <w:color w:val="000000"/>
          <w:sz w:val="28"/>
        </w:rPr>
        <w:t>
      24-1.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w:t>
      </w:r>
    </w:p>
    <w:bookmarkEnd w:id="67"/>
    <w:bookmarkStart w:name="z79" w:id="68"/>
    <w:p>
      <w:pPr>
        <w:spacing w:after="0"/>
        <w:ind w:left="0"/>
        <w:jc w:val="both"/>
      </w:pPr>
      <w:r>
        <w:rPr>
          <w:rFonts w:ascii="Times New Roman"/>
          <w:b w:val="false"/>
          <w:i w:val="false"/>
          <w:color w:val="000000"/>
          <w:sz w:val="28"/>
        </w:rPr>
        <w:t>
      Бұл ретте, жан басына шаққандағы табысы кедейлік шегінен төмен отбасына (адамға) ШАК төлеу мынадай тәртіппен жүзеге асырылады:</w:t>
      </w:r>
    </w:p>
    <w:bookmarkEnd w:id="68"/>
    <w:bookmarkStart w:name="z80" w:id="69"/>
    <w:p>
      <w:pPr>
        <w:spacing w:after="0"/>
        <w:ind w:left="0"/>
        <w:jc w:val="both"/>
      </w:pPr>
      <w:r>
        <w:rPr>
          <w:rFonts w:ascii="Times New Roman"/>
          <w:b w:val="false"/>
          <w:i w:val="false"/>
          <w:color w:val="000000"/>
          <w:sz w:val="28"/>
        </w:rPr>
        <w:t>
      отбасының жан басына шаққандағы табысы мен облыстарда (республикалық маңызы бар қалада, астанада) белгіленген кедейлік шегінің арасындағы айырма және облыстарда (республикалық маңызы бар қалада, астанада) белгіленген кедейлік шегі мен ең төменгі күнкөріс деңгейінің 60 пайызы арасындағы айырмасы ретінде төленеді.</w:t>
      </w:r>
    </w:p>
    <w:bookmarkEnd w:id="69"/>
    <w:bookmarkStart w:name="z81" w:id="70"/>
    <w:p>
      <w:pPr>
        <w:spacing w:after="0"/>
        <w:ind w:left="0"/>
        <w:jc w:val="both"/>
      </w:pPr>
      <w:r>
        <w:rPr>
          <w:rFonts w:ascii="Times New Roman"/>
          <w:b w:val="false"/>
          <w:i w:val="false"/>
          <w:color w:val="000000"/>
          <w:sz w:val="28"/>
        </w:rPr>
        <w:t>
      Жан басына шаққандағы орташа табыс ШАК тағайындауға жүгінген айдың алдыңғы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70"/>
    <w:bookmarkStart w:name="z82" w:id="71"/>
    <w:p>
      <w:pPr>
        <w:spacing w:after="0"/>
        <w:ind w:left="0"/>
        <w:jc w:val="both"/>
      </w:pPr>
      <w:r>
        <w:rPr>
          <w:rFonts w:ascii="Times New Roman"/>
          <w:b w:val="false"/>
          <w:i w:val="false"/>
          <w:color w:val="000000"/>
          <w:sz w:val="28"/>
        </w:rPr>
        <w:t>
      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p>
    <w:bookmarkEnd w:id="71"/>
    <w:bookmarkStart w:name="z83" w:id="72"/>
    <w:p>
      <w:pPr>
        <w:spacing w:after="0"/>
        <w:ind w:left="0"/>
        <w:jc w:val="both"/>
      </w:pPr>
      <w:r>
        <w:rPr>
          <w:rFonts w:ascii="Times New Roman"/>
          <w:b w:val="false"/>
          <w:i w:val="false"/>
          <w:color w:val="000000"/>
          <w:sz w:val="28"/>
        </w:rPr>
        <w:t>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p>
    <w:bookmarkEnd w:id="72"/>
    <w:bookmarkStart w:name="z84" w:id="73"/>
    <w:p>
      <w:pPr>
        <w:spacing w:after="0"/>
        <w:ind w:left="0"/>
        <w:jc w:val="both"/>
      </w:pPr>
      <w:r>
        <w:rPr>
          <w:rFonts w:ascii="Times New Roman"/>
          <w:b w:val="false"/>
          <w:i w:val="false"/>
          <w:color w:val="000000"/>
          <w:sz w:val="28"/>
        </w:rPr>
        <w:t>
      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қолдануға тиіс.</w:t>
      </w:r>
    </w:p>
    <w:bookmarkEnd w:id="73"/>
    <w:bookmarkStart w:name="z85" w:id="74"/>
    <w:p>
      <w:pPr>
        <w:spacing w:after="0"/>
        <w:ind w:left="0"/>
        <w:jc w:val="both"/>
      </w:pPr>
      <w:r>
        <w:rPr>
          <w:rFonts w:ascii="Times New Roman"/>
          <w:b w:val="false"/>
          <w:i w:val="false"/>
          <w:color w:val="000000"/>
          <w:sz w:val="28"/>
        </w:rPr>
        <w:t>
      Үміткер "Өрлеу" жобасынан қатысу үшін жеке өзінің немесе отбасының атынан тұрғылықты жері бойынша уәкілетті органға немесе ол болмаған жағдайда ауылдық округ әкіміне жүгінеді.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24-1 тармақпен толықтырылды - Батыс Қазақстан облысының Бөкей орда аудандық мәслихатының 19.02.2016 </w:t>
      </w:r>
      <w:r>
        <w:rPr>
          <w:rFonts w:ascii="Times New Roman"/>
          <w:b w:val="false"/>
          <w:i w:val="false"/>
          <w:color w:val="000000"/>
          <w:sz w:val="28"/>
        </w:rPr>
        <w:t>№ 29-6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86" w:id="75"/>
    <w:p>
      <w:pPr>
        <w:spacing w:after="0"/>
        <w:ind w:left="0"/>
        <w:jc w:val="both"/>
      </w:pPr>
      <w:r>
        <w:rPr>
          <w:rFonts w:ascii="Times New Roman"/>
          <w:b w:val="false"/>
          <w:i w:val="false"/>
          <w:color w:val="000000"/>
          <w:sz w:val="28"/>
        </w:rPr>
        <w:t>
      25. Әлеуметтік көмек көрсетуден бас тарту:</w:t>
      </w:r>
    </w:p>
    <w:bookmarkEnd w:id="75"/>
    <w:bookmarkStart w:name="z87" w:id="7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6"/>
    <w:bookmarkStart w:name="z88" w:id="77"/>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77"/>
    <w:bookmarkStart w:name="z89" w:id="78"/>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осы Қағиданың 10 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шектен артқан жағдайларда жүзеге асырылады.</w:t>
      </w:r>
    </w:p>
    <w:bookmarkEnd w:id="78"/>
    <w:bookmarkStart w:name="z90" w:id="79"/>
    <w:p>
      <w:pPr>
        <w:spacing w:after="0"/>
        <w:ind w:left="0"/>
        <w:jc w:val="both"/>
      </w:pPr>
      <w:r>
        <w:rPr>
          <w:rFonts w:ascii="Times New Roman"/>
          <w:b w:val="false"/>
          <w:i w:val="false"/>
          <w:color w:val="000000"/>
          <w:sz w:val="28"/>
        </w:rPr>
        <w:t>
      26.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79"/>
    <w:bookmarkStart w:name="z91" w:id="80"/>
    <w:p>
      <w:pPr>
        <w:spacing w:after="0"/>
        <w:ind w:left="0"/>
        <w:jc w:val="left"/>
      </w:pPr>
      <w:r>
        <w:rPr>
          <w:rFonts w:ascii="Times New Roman"/>
          <w:b/>
          <w:i w:val="false"/>
          <w:color w:val="000000"/>
        </w:rPr>
        <w:t xml:space="preserve"> 4. Көрсетілетін әлеуметтік көмекті</w:t>
      </w:r>
      <w:r>
        <w:br/>
      </w:r>
      <w:r>
        <w:rPr>
          <w:rFonts w:ascii="Times New Roman"/>
          <w:b/>
          <w:i w:val="false"/>
          <w:color w:val="000000"/>
        </w:rPr>
        <w:t>тоқтату және қайтару үшін негіздемелер</w:t>
      </w:r>
    </w:p>
    <w:bookmarkEnd w:id="80"/>
    <w:bookmarkStart w:name="z92" w:id="81"/>
    <w:p>
      <w:pPr>
        <w:spacing w:after="0"/>
        <w:ind w:left="0"/>
        <w:jc w:val="both"/>
      </w:pPr>
      <w:r>
        <w:rPr>
          <w:rFonts w:ascii="Times New Roman"/>
          <w:b w:val="false"/>
          <w:i w:val="false"/>
          <w:color w:val="000000"/>
          <w:sz w:val="28"/>
        </w:rPr>
        <w:t>
      27. Әлеуметтік көмек:</w:t>
      </w:r>
    </w:p>
    <w:bookmarkEnd w:id="81"/>
    <w:bookmarkStart w:name="z93" w:id="82"/>
    <w:p>
      <w:pPr>
        <w:spacing w:after="0"/>
        <w:ind w:left="0"/>
        <w:jc w:val="both"/>
      </w:pPr>
      <w:r>
        <w:rPr>
          <w:rFonts w:ascii="Times New Roman"/>
          <w:b w:val="false"/>
          <w:i w:val="false"/>
          <w:color w:val="000000"/>
          <w:sz w:val="28"/>
        </w:rPr>
        <w:t>
      1) алушы қайтыс болған;</w:t>
      </w:r>
    </w:p>
    <w:bookmarkEnd w:id="82"/>
    <w:bookmarkStart w:name="z94" w:id="83"/>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83"/>
    <w:bookmarkStart w:name="z95" w:id="84"/>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84"/>
    <w:bookmarkStart w:name="z96" w:id="85"/>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85"/>
    <w:bookmarkStart w:name="z97" w:id="86"/>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86"/>
    <w:bookmarkStart w:name="z98" w:id="87"/>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87"/>
    <w:bookmarkStart w:name="z99" w:id="88"/>
    <w:p>
      <w:pPr>
        <w:spacing w:after="0"/>
        <w:ind w:left="0"/>
        <w:jc w:val="left"/>
      </w:pPr>
      <w:r>
        <w:rPr>
          <w:rFonts w:ascii="Times New Roman"/>
          <w:b/>
          <w:i w:val="false"/>
          <w:color w:val="000000"/>
        </w:rPr>
        <w:t xml:space="preserve"> 5. Қорытынды ереже</w:t>
      </w:r>
    </w:p>
    <w:bookmarkEnd w:id="88"/>
    <w:bookmarkStart w:name="z100" w:id="89"/>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ауданының әлеуметтік</w:t>
            </w:r>
            <w:r>
              <w:br/>
            </w:r>
            <w:r>
              <w:rPr>
                <w:rFonts w:ascii="Times New Roman"/>
                <w:b w:val="false"/>
                <w:i w:val="false"/>
                <w:color w:val="000000"/>
                <w:sz w:val="20"/>
              </w:rPr>
              <w:t>көмек көрсету, оның мөлшерлерін</w:t>
            </w:r>
            <w:r>
              <w:br/>
            </w:r>
            <w:r>
              <w:rPr>
                <w:rFonts w:ascii="Times New Roman"/>
                <w:b w:val="false"/>
                <w:i w:val="false"/>
                <w:color w:val="000000"/>
                <w:sz w:val="20"/>
              </w:rPr>
              <w:t>белгілеу 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 қағидасына</w:t>
            </w:r>
            <w:r>
              <w:br/>
            </w:r>
            <w:r>
              <w:rPr>
                <w:rFonts w:ascii="Times New Roman"/>
                <w:b w:val="false"/>
                <w:i w:val="false"/>
                <w:color w:val="000000"/>
                <w:sz w:val="20"/>
              </w:rPr>
              <w:t>1 қосымша</w:t>
            </w:r>
          </w:p>
        </w:tc>
      </w:tr>
    </w:tbl>
    <w:bookmarkStart w:name="z102" w:id="90"/>
    <w:p>
      <w:pPr>
        <w:spacing w:after="0"/>
        <w:ind w:left="0"/>
        <w:jc w:val="left"/>
      </w:pPr>
      <w:r>
        <w:rPr>
          <w:rFonts w:ascii="Times New Roman"/>
          <w:b/>
          <w:i w:val="false"/>
          <w:color w:val="000000"/>
        </w:rPr>
        <w:t xml:space="preserve"> Әлеуметтік көмек көрсету үшін</w:t>
      </w:r>
      <w:r>
        <w:br/>
      </w:r>
      <w:r>
        <w:rPr>
          <w:rFonts w:ascii="Times New Roman"/>
          <w:b/>
          <w:i w:val="false"/>
          <w:color w:val="000000"/>
        </w:rPr>
        <w:t>атаулы күндер мен мереке күндерінің</w:t>
      </w:r>
      <w:r>
        <w:br/>
      </w:r>
      <w:r>
        <w:rPr>
          <w:rFonts w:ascii="Times New Roman"/>
          <w:b/>
          <w:i w:val="false"/>
          <w:color w:val="000000"/>
        </w:rPr>
        <w:t>тізбелері, сондай-ақ әлеуметтік</w:t>
      </w:r>
      <w:r>
        <w:br/>
      </w:r>
      <w:r>
        <w:rPr>
          <w:rFonts w:ascii="Times New Roman"/>
          <w:b/>
          <w:i w:val="false"/>
          <w:color w:val="000000"/>
        </w:rPr>
        <w:t>көмек көрсетудің еселігі</w:t>
      </w:r>
    </w:p>
    <w:bookmarkEnd w:id="90"/>
    <w:p>
      <w:pPr>
        <w:spacing w:after="0"/>
        <w:ind w:left="0"/>
        <w:jc w:val="both"/>
      </w:pPr>
      <w:r>
        <w:rPr>
          <w:rFonts w:ascii="Times New Roman"/>
          <w:b w:val="false"/>
          <w:i w:val="false"/>
          <w:color w:val="ff0000"/>
          <w:sz w:val="28"/>
        </w:rPr>
        <w:t xml:space="preserve">
      Ескерту. 1 қосымшаға өзгеріс енгізілді - Батыс Қазақстан облысы Бөкей ордасы аудандық мәслихатының 09.03.2017 </w:t>
      </w:r>
      <w:r>
        <w:rPr>
          <w:rFonts w:ascii="Times New Roman"/>
          <w:b w:val="false"/>
          <w:i w:val="false"/>
          <w:color w:val="ff0000"/>
          <w:sz w:val="28"/>
        </w:rPr>
        <w:t>№ 9-4</w:t>
      </w:r>
      <w:r>
        <w:rPr>
          <w:rFonts w:ascii="Times New Roman"/>
          <w:b w:val="false"/>
          <w:i w:val="false"/>
          <w:color w:val="ff0000"/>
          <w:sz w:val="28"/>
        </w:rPr>
        <w:t xml:space="preserve"> шешімімен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gridCol w:w="8127"/>
        <w:gridCol w:w="2087"/>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тізбелері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Кеңес әскерлерінің Ауғанстан аумағынан шығарылған күні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 апатының құрбандарын еске алу күні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Халықаралық ядролық сынақтарға қарсы іс-қимыл күні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жексенбісі – Отбасы күні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ауданының әлеуметтік</w:t>
            </w:r>
            <w:r>
              <w:br/>
            </w:r>
            <w:r>
              <w:rPr>
                <w:rFonts w:ascii="Times New Roman"/>
                <w:b w:val="false"/>
                <w:i w:val="false"/>
                <w:color w:val="000000"/>
                <w:sz w:val="20"/>
              </w:rPr>
              <w:t>көмек көрсету, оның мөлшерлерін</w:t>
            </w:r>
            <w:r>
              <w:br/>
            </w:r>
            <w:r>
              <w:rPr>
                <w:rFonts w:ascii="Times New Roman"/>
                <w:b w:val="false"/>
                <w:i w:val="false"/>
                <w:color w:val="000000"/>
                <w:sz w:val="20"/>
              </w:rPr>
              <w:t>белгілеу 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 қағидасына</w:t>
            </w:r>
            <w:r>
              <w:br/>
            </w:r>
            <w:r>
              <w:rPr>
                <w:rFonts w:ascii="Times New Roman"/>
                <w:b w:val="false"/>
                <w:i w:val="false"/>
                <w:color w:val="000000"/>
                <w:sz w:val="20"/>
              </w:rPr>
              <w:t>2 қосымша</w:t>
            </w:r>
          </w:p>
        </w:tc>
      </w:tr>
    </w:tbl>
    <w:bookmarkStart w:name="z104" w:id="91"/>
    <w:p>
      <w:pPr>
        <w:spacing w:after="0"/>
        <w:ind w:left="0"/>
        <w:jc w:val="left"/>
      </w:pPr>
      <w:r>
        <w:rPr>
          <w:rFonts w:ascii="Times New Roman"/>
          <w:b/>
          <w:i w:val="false"/>
          <w:color w:val="000000"/>
        </w:rPr>
        <w:t xml:space="preserve"> Алушылар санатының тізбесі,</w:t>
      </w:r>
      <w:r>
        <w:br/>
      </w:r>
      <w:r>
        <w:rPr>
          <w:rFonts w:ascii="Times New Roman"/>
          <w:b/>
          <w:i w:val="false"/>
          <w:color w:val="000000"/>
        </w:rPr>
        <w:t>әлеуметтік көмектің шекті мөлшерлері,</w:t>
      </w:r>
      <w:r>
        <w:br/>
      </w:r>
      <w:r>
        <w:rPr>
          <w:rFonts w:ascii="Times New Roman"/>
          <w:b/>
          <w:i w:val="false"/>
          <w:color w:val="000000"/>
        </w:rPr>
        <w:t>табиғи зілзаланың немесе өрттің</w:t>
      </w:r>
      <w:r>
        <w:br/>
      </w:r>
      <w:r>
        <w:rPr>
          <w:rFonts w:ascii="Times New Roman"/>
          <w:b/>
          <w:i w:val="false"/>
          <w:color w:val="000000"/>
        </w:rPr>
        <w:t>салдарынан өмірлік қиын жағдай</w:t>
      </w:r>
      <w:r>
        <w:br/>
      </w:r>
      <w:r>
        <w:rPr>
          <w:rFonts w:ascii="Times New Roman"/>
          <w:b/>
          <w:i w:val="false"/>
          <w:color w:val="000000"/>
        </w:rPr>
        <w:t>туындаған кезде әлеуметтік көмекке</w:t>
      </w:r>
      <w:r>
        <w:br/>
      </w:r>
      <w:r>
        <w:rPr>
          <w:rFonts w:ascii="Times New Roman"/>
          <w:b/>
          <w:i w:val="false"/>
          <w:color w:val="000000"/>
        </w:rPr>
        <w:t>өтініш білдіру мерзімдері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273"/>
        <w:gridCol w:w="1973"/>
        <w:gridCol w:w="4676"/>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жағдайда қалған азамат (отбасы)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мерзімде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ауданының әлеуметтік</w:t>
            </w:r>
            <w:r>
              <w:br/>
            </w:r>
            <w:r>
              <w:rPr>
                <w:rFonts w:ascii="Times New Roman"/>
                <w:b w:val="false"/>
                <w:i w:val="false"/>
                <w:color w:val="000000"/>
                <w:sz w:val="20"/>
              </w:rPr>
              <w:t>көмек көрсету, оның мөлшерлерін</w:t>
            </w:r>
            <w:r>
              <w:br/>
            </w:r>
            <w:r>
              <w:rPr>
                <w:rFonts w:ascii="Times New Roman"/>
                <w:b w:val="false"/>
                <w:i w:val="false"/>
                <w:color w:val="000000"/>
                <w:sz w:val="20"/>
              </w:rPr>
              <w:t>белгілеу 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 қағидасына</w:t>
            </w:r>
            <w:r>
              <w:br/>
            </w:r>
            <w:r>
              <w:rPr>
                <w:rFonts w:ascii="Times New Roman"/>
                <w:b w:val="false"/>
                <w:i w:val="false"/>
                <w:color w:val="000000"/>
                <w:sz w:val="20"/>
              </w:rPr>
              <w:t>3 қосымша</w:t>
            </w:r>
          </w:p>
        </w:tc>
      </w:tr>
    </w:tbl>
    <w:bookmarkStart w:name="z106" w:id="92"/>
    <w:p>
      <w:pPr>
        <w:spacing w:after="0"/>
        <w:ind w:left="0"/>
        <w:jc w:val="left"/>
      </w:pPr>
      <w:r>
        <w:rPr>
          <w:rFonts w:ascii="Times New Roman"/>
          <w:b/>
          <w:i w:val="false"/>
          <w:color w:val="000000"/>
        </w:rPr>
        <w:t xml:space="preserve"> Алушылардың жекелеген санаттары үшін</w:t>
      </w:r>
      <w:r>
        <w:br/>
      </w:r>
      <w:r>
        <w:rPr>
          <w:rFonts w:ascii="Times New Roman"/>
          <w:b/>
          <w:i w:val="false"/>
          <w:color w:val="000000"/>
        </w:rPr>
        <w:t>атаулы күндер мен мереке күндеріне</w:t>
      </w:r>
      <w:r>
        <w:br/>
      </w:r>
      <w:r>
        <w:rPr>
          <w:rFonts w:ascii="Times New Roman"/>
          <w:b/>
          <w:i w:val="false"/>
          <w:color w:val="000000"/>
        </w:rPr>
        <w:t>әлеуметтік көмектің бірыңғай мөлшері</w:t>
      </w:r>
    </w:p>
    <w:bookmarkEnd w:id="92"/>
    <w:p>
      <w:pPr>
        <w:spacing w:after="0"/>
        <w:ind w:left="0"/>
        <w:jc w:val="both"/>
      </w:pPr>
      <w:r>
        <w:rPr>
          <w:rFonts w:ascii="Times New Roman"/>
          <w:b w:val="false"/>
          <w:i w:val="false"/>
          <w:color w:val="ff0000"/>
          <w:sz w:val="28"/>
        </w:rPr>
        <w:t xml:space="preserve">
      Ескерту. 3 қосымша жаңа редакцияда - Батыс Қазақстан облысы Бөкей ордасы аудандық мәслихаттың 23.12.2014 </w:t>
      </w:r>
      <w:r>
        <w:rPr>
          <w:rFonts w:ascii="Times New Roman"/>
          <w:b w:val="false"/>
          <w:i w:val="false"/>
          <w:color w:val="ff0000"/>
          <w:sz w:val="28"/>
        </w:rPr>
        <w:t>№ 20-3</w:t>
      </w:r>
      <w:r>
        <w:rPr>
          <w:rFonts w:ascii="Times New Roman"/>
          <w:b w:val="false"/>
          <w:i w:val="false"/>
          <w:color w:val="ff0000"/>
          <w:sz w:val="28"/>
        </w:rPr>
        <w:t xml:space="preserve"> шешімімен (алғашқы ресми жарияланған күнінен бастап қолданысқа енгізіледі); өзгеріс енгізілді – Батыс Қазақстан облысының Бөкей ордасы аудандық мәслихатының 11.07.2018 </w:t>
      </w:r>
      <w:r>
        <w:rPr>
          <w:rFonts w:ascii="Times New Roman"/>
          <w:b w:val="false"/>
          <w:i w:val="false"/>
          <w:color w:val="ff0000"/>
          <w:sz w:val="28"/>
        </w:rPr>
        <w:t>№ 17-3</w:t>
      </w:r>
      <w:r>
        <w:rPr>
          <w:rFonts w:ascii="Times New Roman"/>
          <w:b w:val="false"/>
          <w:i w:val="false"/>
          <w:color w:val="ff0000"/>
          <w:sz w:val="28"/>
        </w:rPr>
        <w:t xml:space="preserve"> шешімімен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0746"/>
        <w:gridCol w:w="1182"/>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 мен қатысушылары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соғысына қатысушыларға теңестірілген адамдар:</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кезінде майдандағы армия құрамына кірген әскери бөлімдерде, штабтарда, мекемелерде штаттық қызмет атқарған Совет Армиясының, Әскери-Теңiз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үкімет органдарының шешімдеріне сәйкес басқа мемлекеттің аумақтарындағы ұрыс қимылдарына қатысқан – Совет Армиясының, Әскери-Теңiз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АЭС-iндегi апаттың, сондай-ақ азаматтық немесе әскери мақсаттағы объектілердегі басқа да радиациялық апаттар мен авариялардың зардаптарын жоюға қатысқан адамдар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мүгедектеріне теңестірілген адамдар:</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жөнінен соғысқа қатысушыларға теңестірілген адамдардың басқа да санаттары: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бейбіт уақытта әскери қызметін өткеру кезінде қаза тапқан (қайтыс болған) әскери қызметшілердің отбасы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зардаптарын жою кезінде қаза тапқан адамдардың отбасы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1988-1989 жылдардағы Чернобыль АЭС-iндегi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ордендерiмен және медальдарымен наградталмаған адамдар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сынақтардың салдарынан зардап шеккен және мүгедек болған адамдар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p>
      <w:pPr>
        <w:spacing w:after="0"/>
        <w:ind w:left="0"/>
        <w:jc w:val="left"/>
      </w:pPr>
      <w:r>
        <w:br/>
      </w:r>
      <w:r>
        <w:rPr>
          <w:rFonts w:ascii="Times New Roman"/>
          <w:b w:val="false"/>
          <w:i w:val="false"/>
          <w:color w:val="000000"/>
          <w:sz w:val="28"/>
        </w:rPr>
        <w:t>
</w:t>
      </w:r>
    </w:p>
    <w:bookmarkStart w:name="z107" w:id="93"/>
    <w:p>
      <w:pPr>
        <w:spacing w:after="0"/>
        <w:ind w:left="0"/>
        <w:jc w:val="both"/>
      </w:pPr>
      <w:r>
        <w:rPr>
          <w:rFonts w:ascii="Times New Roman"/>
          <w:b w:val="false"/>
          <w:i w:val="false"/>
          <w:color w:val="000000"/>
          <w:sz w:val="28"/>
        </w:rPr>
        <w:t>
      Ескерту: аббревиатуралардың шешуі:</w:t>
      </w:r>
    </w:p>
    <w:bookmarkEnd w:id="93"/>
    <w:bookmarkStart w:name="z108" w:id="94"/>
    <w:p>
      <w:pPr>
        <w:spacing w:after="0"/>
        <w:ind w:left="0"/>
        <w:jc w:val="both"/>
      </w:pPr>
      <w:r>
        <w:rPr>
          <w:rFonts w:ascii="Times New Roman"/>
          <w:b w:val="false"/>
          <w:i w:val="false"/>
          <w:color w:val="000000"/>
          <w:sz w:val="28"/>
        </w:rPr>
        <w:t>
      АЕК – айлық есептік көрсеткіш;</w:t>
      </w:r>
    </w:p>
    <w:bookmarkEnd w:id="94"/>
    <w:bookmarkStart w:name="z109" w:id="95"/>
    <w:p>
      <w:pPr>
        <w:spacing w:after="0"/>
        <w:ind w:left="0"/>
        <w:jc w:val="both"/>
      </w:pPr>
      <w:r>
        <w:rPr>
          <w:rFonts w:ascii="Times New Roman"/>
          <w:b w:val="false"/>
          <w:i w:val="false"/>
          <w:color w:val="000000"/>
          <w:sz w:val="28"/>
        </w:rPr>
        <w:t>
      КСР Одағы – Кеңестік Социалистік Республикалар Одағы;</w:t>
      </w:r>
    </w:p>
    <w:bookmarkEnd w:id="95"/>
    <w:bookmarkStart w:name="z110" w:id="96"/>
    <w:p>
      <w:pPr>
        <w:spacing w:after="0"/>
        <w:ind w:left="0"/>
        <w:jc w:val="both"/>
      </w:pPr>
      <w:r>
        <w:rPr>
          <w:rFonts w:ascii="Times New Roman"/>
          <w:b w:val="false"/>
          <w:i w:val="false"/>
          <w:color w:val="000000"/>
          <w:sz w:val="28"/>
        </w:rPr>
        <w:t>
      чернобыль АЭС - Чернобыль атом электр станция.</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