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b1cc1" w14:textId="0fb1c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2013 жылғы 27 желтоқсандағы № 16-2 шешімі. Батыс Қазақстан облысының Әділет департаментінде 2014 жылғы 27 қаңтарда № 3419 болып тіркелді. Күші жойылды - Батыс Қазақстан облысы Ақжайық аудандық мәслихатының 2020 жылғы 28 ақпандағы № 43-1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Ақжайық аудандық мәслихатының 28.02.2020 </w:t>
      </w:r>
      <w:r>
        <w:rPr>
          <w:rFonts w:ascii="Times New Roman"/>
          <w:b w:val="false"/>
          <w:i w:val="false"/>
          <w:color w:val="000000"/>
          <w:sz w:val="28"/>
        </w:rPr>
        <w:t>№ 43-1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Заңдарына,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w:t>
      </w:r>
      <w:r>
        <w:rPr>
          <w:rFonts w:ascii="Times New Roman"/>
          <w:b/>
          <w:i w:val="false"/>
          <w:color w:val="000000"/>
          <w:sz w:val="28"/>
        </w:rPr>
        <w:t>І</w:t>
      </w:r>
      <w:r>
        <w:rPr>
          <w:rFonts w:ascii="Times New Roman"/>
          <w:b/>
          <w:i w:val="false"/>
          <w:color w:val="000000"/>
          <w:sz w:val="28"/>
        </w:rPr>
        <w:t>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Ақжайық аудандық мәслихатының 26.06.2018 </w:t>
      </w:r>
      <w:r>
        <w:rPr>
          <w:rFonts w:ascii="Times New Roman"/>
          <w:b w:val="false"/>
          <w:i w:val="false"/>
          <w:color w:val="000000"/>
          <w:sz w:val="28"/>
        </w:rPr>
        <w:t>№ 20-7</w:t>
      </w:r>
      <w:r>
        <w:rPr>
          <w:rFonts w:ascii="Times New Roman"/>
          <w:b w:val="false"/>
          <w:i w:val="false"/>
          <w:color w:val="ff0000"/>
          <w:sz w:val="28"/>
        </w:rPr>
        <w:t xml:space="preserve"> шешімімен (01.05.2018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Ақжайық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Алушылардың жекелеген санаттары үшін атаулы күндер мен мереке күндеріне әлеуметтік көмектің мөлшері облыстық жергілікті атқарушы органының келісімі бойынша бірыңғай мөлшерде белгіленсін.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Тлепқалиев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Жақсыбаев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"КЕЛIСIЛГEH"</w:t>
      </w:r>
      <w:r>
        <w:br/>
      </w:r>
      <w:r>
        <w:rPr>
          <w:rFonts w:ascii="Times New Roman"/>
          <w:b w:val="false"/>
          <w:i w:val="false"/>
          <w:color w:val="000000"/>
          <w:sz w:val="28"/>
        </w:rPr>
        <w:t>Батыс Қазақстан облысы</w:t>
      </w:r>
      <w:r>
        <w:br/>
      </w:r>
      <w:r>
        <w:rPr>
          <w:rFonts w:ascii="Times New Roman"/>
          <w:b w:val="false"/>
          <w:i w:val="false"/>
          <w:color w:val="000000"/>
          <w:sz w:val="28"/>
        </w:rPr>
        <w:t>әкімінің орынбасары</w:t>
      </w:r>
      <w:r>
        <w:br/>
      </w:r>
      <w:r>
        <w:rPr>
          <w:rFonts w:ascii="Times New Roman"/>
          <w:b w:val="false"/>
          <w:i w:val="false"/>
          <w:color w:val="000000"/>
          <w:sz w:val="28"/>
        </w:rPr>
        <w:t>_____________Б. Мәкен</w:t>
      </w:r>
      <w:r>
        <w:br/>
      </w:r>
      <w:r>
        <w:rPr>
          <w:rFonts w:ascii="Times New Roman"/>
          <w:b w:val="false"/>
          <w:i w:val="false"/>
          <w:color w:val="000000"/>
          <w:sz w:val="28"/>
        </w:rPr>
        <w:t>06.01.2014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2013 жылғы 27 желтоқсандағы </w:t>
            </w:r>
            <w:r>
              <w:br/>
            </w:r>
            <w:r>
              <w:rPr>
                <w:rFonts w:ascii="Times New Roman"/>
                <w:b w:val="false"/>
                <w:i w:val="false"/>
                <w:color w:val="000000"/>
                <w:sz w:val="20"/>
              </w:rPr>
              <w:t xml:space="preserve">№ 16-2 </w:t>
            </w:r>
            <w:r>
              <w:br/>
            </w: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шешімімен </w:t>
            </w:r>
            <w:r>
              <w:br/>
            </w:r>
            <w:r>
              <w:rPr>
                <w:rFonts w:ascii="Times New Roman"/>
                <w:b w:val="false"/>
                <w:i w:val="false"/>
                <w:color w:val="000000"/>
                <w:sz w:val="20"/>
              </w:rPr>
              <w:t>бекітілген</w:t>
            </w:r>
          </w:p>
        </w:tc>
      </w:tr>
    </w:tbl>
    <w:bookmarkStart w:name="z10" w:id="1"/>
    <w:p>
      <w:pPr>
        <w:spacing w:after="0"/>
        <w:ind w:left="0"/>
        <w:jc w:val="left"/>
      </w:pPr>
      <w:r>
        <w:rPr>
          <w:rFonts w:ascii="Times New Roman"/>
          <w:b/>
          <w:i w:val="false"/>
          <w:color w:val="000000"/>
        </w:rPr>
        <w:t xml:space="preserve"> Ақжайық ауданының әлеуметтік көмек көрсету, оның мөлшерлерін белгілеу және</w:t>
      </w:r>
      <w:r>
        <w:br/>
      </w:r>
      <w:r>
        <w:rPr>
          <w:rFonts w:ascii="Times New Roman"/>
          <w:b/>
          <w:i w:val="false"/>
          <w:color w:val="000000"/>
        </w:rPr>
        <w:t>мұқтаж азаматтардың жекелеген санаттарының тізбесін айқындау қағидасы</w:t>
      </w:r>
    </w:p>
    <w:bookmarkEnd w:id="1"/>
    <w:bookmarkStart w:name="z11" w:id="2"/>
    <w:p>
      <w:pPr>
        <w:spacing w:after="0"/>
        <w:ind w:left="0"/>
        <w:jc w:val="both"/>
      </w:pPr>
      <w:r>
        <w:rPr>
          <w:rFonts w:ascii="Times New Roman"/>
          <w:b w:val="false"/>
          <w:i w:val="false"/>
          <w:color w:val="000000"/>
          <w:sz w:val="28"/>
        </w:rPr>
        <w:t xml:space="preserve">
      1. Осы Ақжайық ауданының әлеуметтік көмек көрсету, оның мөлшерін белгілеу және мұқтаж азаматтардың жекелеген санаттарының тізбесін айқындау қағидасы (бұдан әрі – Қағида)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Заңдарына,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Ақжайық аудандық мәслихатының 26.06.2018 </w:t>
      </w:r>
      <w:r>
        <w:rPr>
          <w:rFonts w:ascii="Times New Roman"/>
          <w:b w:val="false"/>
          <w:i w:val="false"/>
          <w:color w:val="000000"/>
          <w:sz w:val="28"/>
        </w:rPr>
        <w:t>№ 20-7</w:t>
      </w:r>
      <w:r>
        <w:rPr>
          <w:rFonts w:ascii="Times New Roman"/>
          <w:b w:val="false"/>
          <w:i w:val="false"/>
          <w:color w:val="ff0000"/>
          <w:sz w:val="28"/>
        </w:rPr>
        <w:t xml:space="preserve"> шешімімен (01.05.2018 бастап қолданысқа енгізіледі).</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2. Осы Қағидада пайдаланылатын негізгі терминдер мен ұғымдар:</w:t>
      </w:r>
      <w:r>
        <w:br/>
      </w:r>
      <w:r>
        <w:rPr>
          <w:rFonts w:ascii="Times New Roman"/>
          <w:b w:val="false"/>
          <w:i w:val="false"/>
          <w:color w:val="000000"/>
          <w:sz w:val="28"/>
        </w:rPr>
        <w:t xml:space="preserve">
      </w:t>
      </w:r>
      <w:r>
        <w:rPr>
          <w:rFonts w:ascii="Times New Roman"/>
          <w:b w:val="false"/>
          <w:i w:val="false"/>
          <w:color w:val="000000"/>
          <w:sz w:val="28"/>
        </w:rPr>
        <w:t>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xml:space="preserve">
      </w:t>
      </w:r>
      <w:r>
        <w:rPr>
          <w:rFonts w:ascii="Times New Roman"/>
          <w:b w:val="false"/>
          <w:i w:val="false"/>
          <w:color w:val="000000"/>
          <w:sz w:val="28"/>
        </w:rPr>
        <w:t>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3) ең төмен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xml:space="preserve">
      </w:t>
      </w:r>
      <w:r>
        <w:rPr>
          <w:rFonts w:ascii="Times New Roman"/>
          <w:b w:val="false"/>
          <w:i w:val="false"/>
          <w:color w:val="000000"/>
          <w:sz w:val="28"/>
        </w:rPr>
        <w:t>4) мереке күндері – Қазақстан Республикасының ұлттық және мемлекеттік мереке күндері;</w:t>
      </w:r>
      <w:r>
        <w:br/>
      </w:r>
      <w:r>
        <w:rPr>
          <w:rFonts w:ascii="Times New Roman"/>
          <w:b w:val="false"/>
          <w:i w:val="false"/>
          <w:color w:val="000000"/>
          <w:sz w:val="28"/>
        </w:rPr>
        <w:t xml:space="preserve">
      </w:t>
      </w:r>
      <w:r>
        <w:rPr>
          <w:rFonts w:ascii="Times New Roman"/>
          <w:b w:val="false"/>
          <w:i w:val="false"/>
          <w:color w:val="000000"/>
          <w:sz w:val="28"/>
        </w:rPr>
        <w:t>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xml:space="preserve">
      </w:t>
      </w:r>
      <w:r>
        <w:rPr>
          <w:rFonts w:ascii="Times New Roman"/>
          <w:b w:val="false"/>
          <w:i w:val="false"/>
          <w:color w:val="000000"/>
          <w:sz w:val="28"/>
        </w:rPr>
        <w:t>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xml:space="preserve">
      </w:t>
      </w:r>
      <w:r>
        <w:rPr>
          <w:rFonts w:ascii="Times New Roman"/>
          <w:b w:val="false"/>
          <w:i w:val="false"/>
          <w:color w:val="000000"/>
          <w:sz w:val="28"/>
        </w:rPr>
        <w:t>7) уәкілетті орган – жергілікті бюджет есебінен қаржыландырылатын, әлеуметтік көмек көрсетуді жүзеге асыратын республикалық маңызы бар қаланың, астананың, ауданның (облыстық маңызы бар қаланың), қаладағы ауданның халықты әлеуметтік қорғау саласындағы атқарушы органы;</w:t>
      </w:r>
      <w:r>
        <w:br/>
      </w:r>
      <w:r>
        <w:rPr>
          <w:rFonts w:ascii="Times New Roman"/>
          <w:b w:val="false"/>
          <w:i w:val="false"/>
          <w:color w:val="000000"/>
          <w:sz w:val="28"/>
        </w:rPr>
        <w:t>
</w:t>
      </w:r>
      <w:r>
        <w:rPr>
          <w:rFonts w:ascii="Times New Roman"/>
          <w:b w:val="false"/>
          <w:i w:val="false"/>
          <w:color w:val="ff0000"/>
          <w:sz w:val="28"/>
        </w:rPr>
        <w:t xml:space="preserve">      8) алынып тасталды - Батыс Қазақстан облысы Ақжайық аудандық мәслихатының 18.05.2016 </w:t>
      </w:r>
      <w:r>
        <w:rPr>
          <w:rFonts w:ascii="Times New Roman"/>
          <w:b w:val="false"/>
          <w:i w:val="false"/>
          <w:color w:val="000000"/>
          <w:sz w:val="28"/>
        </w:rPr>
        <w:t>№ 3-3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10)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алынып тасталды - Батыс Қазақстан облысы Ақжайық аудандық мәслихатының 09.06.2017 </w:t>
      </w:r>
      <w:r>
        <w:rPr>
          <w:rFonts w:ascii="Times New Roman"/>
          <w:b w:val="false"/>
          <w:i w:val="false"/>
          <w:color w:val="000000"/>
          <w:sz w:val="28"/>
        </w:rPr>
        <w:t>№ 10-6</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алынып тасталды - Батыс Қазақстан облысы Ақжайық аудандық мәслихатының 09.06.2017 </w:t>
      </w:r>
      <w:r>
        <w:rPr>
          <w:rFonts w:ascii="Times New Roman"/>
          <w:b w:val="false"/>
          <w:i w:val="false"/>
          <w:color w:val="000000"/>
          <w:sz w:val="28"/>
        </w:rPr>
        <w:t>№ 10-6</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алынып тасталды - Батыс Қазақстан облысы Ақжайық аудандық мәслихатының 09.06.2017 </w:t>
      </w:r>
      <w:r>
        <w:rPr>
          <w:rFonts w:ascii="Times New Roman"/>
          <w:b w:val="false"/>
          <w:i w:val="false"/>
          <w:color w:val="000000"/>
          <w:sz w:val="28"/>
        </w:rPr>
        <w:t>№ 10-6</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алынып тасталды - Батыс Қазақстан облысы Ақжайық аудандық мәслихатының 09.06.2017 </w:t>
      </w:r>
      <w:r>
        <w:rPr>
          <w:rFonts w:ascii="Times New Roman"/>
          <w:b w:val="false"/>
          <w:i w:val="false"/>
          <w:color w:val="000000"/>
          <w:sz w:val="28"/>
        </w:rPr>
        <w:t>№ 10-6</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өзгерістер енгізілді - Батыс Қазақстан облысы Ақжайық аудандық мәслихатының 08.06.2015 </w:t>
      </w:r>
      <w:r>
        <w:rPr>
          <w:rFonts w:ascii="Times New Roman"/>
          <w:b w:val="false"/>
          <w:i w:val="false"/>
          <w:color w:val="000000"/>
          <w:sz w:val="28"/>
        </w:rPr>
        <w:t xml:space="preserve">№ 28-5 </w:t>
      </w:r>
      <w:r>
        <w:rPr>
          <w:rFonts w:ascii="Times New Roman"/>
          <w:b w:val="false"/>
          <w:i w:val="false"/>
          <w:color w:val="ff0000"/>
          <w:sz w:val="28"/>
        </w:rPr>
        <w:t xml:space="preserve">(алғашқы ресми жарияланған күнінен бастап қолданысқа енгізіледі); 18.05.2016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бастап қолданысқа енгізіледі); 09.06.2017 </w:t>
      </w:r>
      <w:r>
        <w:rPr>
          <w:rFonts w:ascii="Times New Roman"/>
          <w:b w:val="false"/>
          <w:i w:val="false"/>
          <w:color w:val="000000"/>
          <w:sz w:val="28"/>
        </w:rPr>
        <w:t>№ 10-6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3. Осы Қағиданың мақсаттары үшін әлеуметтік көмек ретінде жергілікті атқарушы органдар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xml:space="preserve">
      </w:t>
      </w:r>
      <w:r>
        <w:rPr>
          <w:rFonts w:ascii="Times New Roman"/>
          <w:b w:val="false"/>
          <w:i w:val="false"/>
          <w:color w:val="000000"/>
          <w:sz w:val="28"/>
        </w:rPr>
        <w:t xml:space="preserve">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Республикасының Заңының </w:t>
      </w:r>
      <w:r>
        <w:rPr>
          <w:rFonts w:ascii="Times New Roman"/>
          <w:b w:val="false"/>
          <w:i w:val="false"/>
          <w:color w:val="000000"/>
          <w:sz w:val="28"/>
        </w:rPr>
        <w:t>20 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Республикасының Заңының </w:t>
      </w:r>
      <w:r>
        <w:rPr>
          <w:rFonts w:ascii="Times New Roman"/>
          <w:b w:val="false"/>
          <w:i w:val="false"/>
          <w:color w:val="000000"/>
          <w:sz w:val="28"/>
        </w:rPr>
        <w:t>16 бабында</w:t>
      </w:r>
      <w:r>
        <w:rPr>
          <w:rFonts w:ascii="Times New Roman"/>
          <w:b w:val="false"/>
          <w:i w:val="false"/>
          <w:color w:val="000000"/>
          <w:sz w:val="28"/>
        </w:rPr>
        <w:t xml:space="preserve"> көрсетілген адамдарға әлеуметтік көмек осы Қағидасында көзделген тәртіппен көрсетіледі.</w:t>
      </w:r>
      <w:r>
        <w:br/>
      </w:r>
      <w:r>
        <w:rPr>
          <w:rFonts w:ascii="Times New Roman"/>
          <w:b w:val="false"/>
          <w:i w:val="false"/>
          <w:color w:val="000000"/>
          <w:sz w:val="28"/>
        </w:rPr>
        <w:t xml:space="preserve">
      </w:t>
      </w:r>
      <w:r>
        <w:rPr>
          <w:rFonts w:ascii="Times New Roman"/>
          <w:b w:val="false"/>
          <w:i w:val="false"/>
          <w:color w:val="000000"/>
          <w:sz w:val="28"/>
        </w:rPr>
        <w:t>5.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6. Әлеуметтік көмек көрсету үшін атаулы күндер мен мереке күндерінің тізбелері, сондай-ақ әлеуметтік көмек көрсетудің еселігі ЖАО ұсынымы бойынша осы Қағиданың </w:t>
      </w:r>
      <w:r>
        <w:rPr>
          <w:rFonts w:ascii="Times New Roman"/>
          <w:b w:val="false"/>
          <w:i w:val="false"/>
          <w:color w:val="000000"/>
          <w:sz w:val="28"/>
        </w:rPr>
        <w:t>1 қосымшасына</w:t>
      </w:r>
      <w:r>
        <w:rPr>
          <w:rFonts w:ascii="Times New Roman"/>
          <w:b w:val="false"/>
          <w:i w:val="false"/>
          <w:color w:val="000000"/>
          <w:sz w:val="28"/>
        </w:rPr>
        <w:t xml:space="preserve"> сәйкес белгіленді.</w:t>
      </w:r>
      <w:r>
        <w:br/>
      </w:r>
      <w:r>
        <w:rPr>
          <w:rFonts w:ascii="Times New Roman"/>
          <w:b w:val="false"/>
          <w:i w:val="false"/>
          <w:color w:val="000000"/>
          <w:sz w:val="28"/>
        </w:rPr>
        <w:t xml:space="preserve">
      </w:t>
      </w:r>
      <w:r>
        <w:rPr>
          <w:rFonts w:ascii="Times New Roman"/>
          <w:b w:val="false"/>
          <w:i w:val="false"/>
          <w:color w:val="000000"/>
          <w:sz w:val="28"/>
        </w:rPr>
        <w:t>7. Учаскелік және арнайы комиссиялар өз қызметін облыстың ЖАО бекітетін ережелердің негізінде жүзеге асырады.</w:t>
      </w:r>
    </w:p>
    <w:bookmarkEnd w:id="4"/>
    <w:bookmarkStart w:name="z32" w:id="5"/>
    <w:p>
      <w:pPr>
        <w:spacing w:after="0"/>
        <w:ind w:left="0"/>
        <w:jc w:val="left"/>
      </w:pPr>
      <w:r>
        <w:rPr>
          <w:rFonts w:ascii="Times New Roman"/>
          <w:b/>
          <w:i w:val="false"/>
          <w:color w:val="000000"/>
        </w:rPr>
        <w:t xml:space="preserve"> 2. Әлеуметтік көмек алушылар санаттарының</w:t>
      </w:r>
      <w:r>
        <w:br/>
      </w:r>
      <w:r>
        <w:rPr>
          <w:rFonts w:ascii="Times New Roman"/>
          <w:b/>
          <w:i w:val="false"/>
          <w:color w:val="000000"/>
        </w:rPr>
        <w:t>тізбесі және әлеуметтік көмектің мөлшерлері</w:t>
      </w:r>
    </w:p>
    <w:bookmarkEnd w:id="5"/>
    <w:bookmarkStart w:name="z33" w:id="6"/>
    <w:p>
      <w:pPr>
        <w:spacing w:after="0"/>
        <w:ind w:left="0"/>
        <w:jc w:val="both"/>
      </w:pPr>
      <w:r>
        <w:rPr>
          <w:rFonts w:ascii="Times New Roman"/>
          <w:b w:val="false"/>
          <w:i w:val="false"/>
          <w:color w:val="000000"/>
          <w:sz w:val="28"/>
        </w:rPr>
        <w:t>
      8. Ай сайынғы әлеуметтік көмек табыстарын есепке алмай:</w:t>
      </w:r>
      <w:r>
        <w:br/>
      </w:r>
      <w:r>
        <w:rPr>
          <w:rFonts w:ascii="Times New Roman"/>
          <w:b w:val="false"/>
          <w:i w:val="false"/>
          <w:color w:val="000000"/>
          <w:sz w:val="28"/>
        </w:rPr>
        <w:t xml:space="preserve">
      </w:t>
      </w:r>
      <w:r>
        <w:rPr>
          <w:rFonts w:ascii="Times New Roman"/>
          <w:b w:val="false"/>
          <w:i w:val="false"/>
          <w:color w:val="000000"/>
          <w:sz w:val="28"/>
        </w:rPr>
        <w:t>1) Ұлы Отан соғысының қатысушылары мен мүгедектеріне коммуналдық қызметтердің шығындарын өтеу үшін 5 АЕК мөлшерінде және жеңілдіктер мен кепілдіктер жағынан Ұлы Отан соғысына қатысушылары мен мүгедектеріне теңестірілген адамдарға 2 АЕК мөлшерінде;</w:t>
      </w:r>
      <w:r>
        <w:br/>
      </w:r>
      <w:r>
        <w:rPr>
          <w:rFonts w:ascii="Times New Roman"/>
          <w:b w:val="false"/>
          <w:i w:val="false"/>
          <w:color w:val="000000"/>
          <w:sz w:val="28"/>
        </w:rPr>
        <w:t xml:space="preserve">
      </w:t>
      </w:r>
      <w:r>
        <w:rPr>
          <w:rFonts w:ascii="Times New Roman"/>
          <w:b w:val="false"/>
          <w:i w:val="false"/>
          <w:color w:val="000000"/>
          <w:sz w:val="28"/>
        </w:rPr>
        <w:t>2) бейбiт уақытта әскери қызметiн өткеру кезiнде қаза тапқан (қайтыс болған) әскери қызметшiлердiң отбасыларына 3 АЕК мөлшерінде;</w:t>
      </w:r>
      <w:r>
        <w:br/>
      </w:r>
      <w:r>
        <w:rPr>
          <w:rFonts w:ascii="Times New Roman"/>
          <w:b w:val="false"/>
          <w:i w:val="false"/>
          <w:color w:val="000000"/>
          <w:sz w:val="28"/>
        </w:rPr>
        <w:t xml:space="preserve">
      </w:t>
      </w:r>
      <w:r>
        <w:rPr>
          <w:rFonts w:ascii="Times New Roman"/>
          <w:b w:val="false"/>
          <w:i w:val="false"/>
          <w:color w:val="000000"/>
          <w:sz w:val="28"/>
        </w:rPr>
        <w:t>3) "Капустин Яр" және "Азғыр" ядролық сынақ полигондарының әсерінен зардап шеккен және аудан аумағында тұратын бірінші топтағы мүгедектерге, бала жасынан мүгедектерге және мүгедек балаларға 2 АЕК мөлшерінде, екінші топтағы мүгедектерге 1,5 АЕК мөлшерінде, үшінші топтағы мүгедектерге 1 АЕК мөлшерінде көрсетіледі;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Батыс Қазақстан облысы Ақжайық аудандық мәслихатының 09.06.2017 </w:t>
      </w:r>
      <w:r>
        <w:rPr>
          <w:rFonts w:ascii="Times New Roman"/>
          <w:b w:val="false"/>
          <w:i w:val="false"/>
          <w:color w:val="000000"/>
          <w:sz w:val="28"/>
        </w:rPr>
        <w:t>№ 10-6</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алынып тасталды - Батыс Қазақстан облысы Ақжайық аудандық мәслихатының 28.03.2018 </w:t>
      </w:r>
      <w:r>
        <w:rPr>
          <w:rFonts w:ascii="Times New Roman"/>
          <w:b w:val="false"/>
          <w:i w:val="false"/>
          <w:color w:val="000000"/>
          <w:sz w:val="28"/>
        </w:rPr>
        <w:t>№ 17-6</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Батыс Қазақстан облысы Ақжайық аудандық мәслихатының 18.04.2014 </w:t>
      </w:r>
      <w:r>
        <w:rPr>
          <w:rFonts w:ascii="Times New Roman"/>
          <w:b w:val="false"/>
          <w:i w:val="false"/>
          <w:color w:val="000000"/>
          <w:sz w:val="28"/>
        </w:rPr>
        <w:t>№ 19-9</w:t>
      </w:r>
      <w:r>
        <w:rPr>
          <w:rFonts w:ascii="Times New Roman"/>
          <w:b w:val="false"/>
          <w:i w:val="false"/>
          <w:color w:val="ff0000"/>
          <w:sz w:val="28"/>
        </w:rPr>
        <w:t xml:space="preserve"> (алғашқы ресми жарияланған күнінен бастап қолданысқа енгізіледі);10.10.2014 </w:t>
      </w:r>
      <w:r>
        <w:rPr>
          <w:rFonts w:ascii="Times New Roman"/>
          <w:b w:val="false"/>
          <w:i w:val="false"/>
          <w:color w:val="000000"/>
          <w:sz w:val="28"/>
        </w:rPr>
        <w:t>№ 23-4</w:t>
      </w:r>
      <w:r>
        <w:rPr>
          <w:rFonts w:ascii="Times New Roman"/>
          <w:b w:val="false"/>
          <w:i w:val="false"/>
          <w:color w:val="ff0000"/>
          <w:sz w:val="28"/>
        </w:rPr>
        <w:t xml:space="preserve"> (алғашқы ресми жарияланған күнінен бастап қолданысқа енгізіледі);08.06.2015 </w:t>
      </w:r>
      <w:r>
        <w:rPr>
          <w:rFonts w:ascii="Times New Roman"/>
          <w:b w:val="false"/>
          <w:i w:val="false"/>
          <w:color w:val="000000"/>
          <w:sz w:val="28"/>
        </w:rPr>
        <w:t>№ 28-5</w:t>
      </w:r>
      <w:r>
        <w:rPr>
          <w:rFonts w:ascii="Times New Roman"/>
          <w:b w:val="false"/>
          <w:i w:val="false"/>
          <w:color w:val="ff0000"/>
          <w:sz w:val="28"/>
        </w:rPr>
        <w:t xml:space="preserve"> (алғашқы ресми жарияланған күнінен бастап қолданысқа енгізіледі); 23.06.2016 </w:t>
      </w:r>
      <w:r>
        <w:rPr>
          <w:rFonts w:ascii="Times New Roman"/>
          <w:b w:val="false"/>
          <w:i w:val="false"/>
          <w:color w:val="000000"/>
          <w:sz w:val="28"/>
        </w:rPr>
        <w:t>№ 4-6</w:t>
      </w:r>
      <w:r>
        <w:rPr>
          <w:rFonts w:ascii="Times New Roman"/>
          <w:b w:val="false"/>
          <w:i w:val="false"/>
          <w:color w:val="ff0000"/>
          <w:sz w:val="28"/>
        </w:rPr>
        <w:t xml:space="preserve"> (алғаш ресми жарияланған күнінен бастап қолданысқа енгізіледі); 09.06.2017 </w:t>
      </w:r>
      <w:r>
        <w:rPr>
          <w:rFonts w:ascii="Times New Roman"/>
          <w:b w:val="false"/>
          <w:i w:val="false"/>
          <w:color w:val="000000"/>
          <w:sz w:val="28"/>
        </w:rPr>
        <w:t>№ 10-6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28.03.2018 </w:t>
      </w:r>
      <w:r>
        <w:rPr>
          <w:rFonts w:ascii="Times New Roman"/>
          <w:b w:val="false"/>
          <w:i w:val="false"/>
          <w:color w:val="000000"/>
          <w:sz w:val="28"/>
        </w:rPr>
        <w:t>№ 17-6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9. Бір реттік әлеуметтік көмек:</w:t>
      </w:r>
      <w:r>
        <w:br/>
      </w:r>
      <w:r>
        <w:rPr>
          <w:rFonts w:ascii="Times New Roman"/>
          <w:b w:val="false"/>
          <w:i w:val="false"/>
          <w:color w:val="000000"/>
          <w:sz w:val="28"/>
        </w:rPr>
        <w:t xml:space="preserve">
      </w:t>
      </w:r>
      <w:r>
        <w:rPr>
          <w:rFonts w:ascii="Times New Roman"/>
          <w:b w:val="false"/>
          <w:i w:val="false"/>
          <w:color w:val="000000"/>
          <w:sz w:val="28"/>
        </w:rPr>
        <w:t>1) қатерлі ісікпен ауыратындарға, емделудің сүйемелдеу кезіндегі туберкулезбен ауыратындарға, аурулығын дәлелдейтін анықтама негізінде табыстарын есепке алмай 15 АЕК мөлшерінде;</w:t>
      </w:r>
      <w:r>
        <w:br/>
      </w:r>
      <w:r>
        <w:rPr>
          <w:rFonts w:ascii="Times New Roman"/>
          <w:b w:val="false"/>
          <w:i w:val="false"/>
          <w:color w:val="000000"/>
          <w:sz w:val="28"/>
        </w:rPr>
        <w:t xml:space="preserve">
      </w:t>
      </w:r>
      <w:r>
        <w:rPr>
          <w:rFonts w:ascii="Times New Roman"/>
          <w:b w:val="false"/>
          <w:i w:val="false"/>
          <w:color w:val="000000"/>
          <w:sz w:val="28"/>
        </w:rPr>
        <w:t>2) аз қамтамасыз етілген азаматтарды (отбасыларды) жерлеу рәсімдеріне 15 АЕК мөлшерінде;</w:t>
      </w:r>
      <w:r>
        <w:br/>
      </w:r>
      <w:r>
        <w:rPr>
          <w:rFonts w:ascii="Times New Roman"/>
          <w:b w:val="false"/>
          <w:i w:val="false"/>
          <w:color w:val="000000"/>
          <w:sz w:val="28"/>
        </w:rPr>
        <w:t xml:space="preserve">
      </w:t>
      </w:r>
      <w:r>
        <w:rPr>
          <w:rFonts w:ascii="Times New Roman"/>
          <w:b w:val="false"/>
          <w:i w:val="false"/>
          <w:color w:val="000000"/>
          <w:sz w:val="28"/>
        </w:rPr>
        <w:t>3) облыстан тыс жерлерге емделуге мұқтаж науқастарға дәрігерлік консультативтік комиссияның қорытындысы негізінде жолға байланысты шығындарын өтеу үшін, табыстарын есепке алмай 15 АЕК мөлшерінде;</w:t>
      </w:r>
      <w:r>
        <w:br/>
      </w:r>
      <w:r>
        <w:rPr>
          <w:rFonts w:ascii="Times New Roman"/>
          <w:b w:val="false"/>
          <w:i w:val="false"/>
          <w:color w:val="000000"/>
          <w:sz w:val="28"/>
        </w:rPr>
        <w:t xml:space="preserve">
      </w:t>
      </w:r>
      <w:r>
        <w:rPr>
          <w:rFonts w:ascii="Times New Roman"/>
          <w:b w:val="false"/>
          <w:i w:val="false"/>
          <w:color w:val="000000"/>
          <w:sz w:val="28"/>
        </w:rPr>
        <w:t>4) жан басына шаққанда орташа табысы ең төменгі күнкөріс деңгейінен төмен аз қамтамасыз етілген азаматтарға (отбасыларға) 7 АЕК мөлшерінде;</w:t>
      </w:r>
      <w:r>
        <w:br/>
      </w:r>
      <w:r>
        <w:rPr>
          <w:rFonts w:ascii="Times New Roman"/>
          <w:b w:val="false"/>
          <w:i w:val="false"/>
          <w:color w:val="000000"/>
          <w:sz w:val="28"/>
        </w:rPr>
        <w:t xml:space="preserve">
      </w:t>
      </w:r>
      <w:r>
        <w:rPr>
          <w:rFonts w:ascii="Times New Roman"/>
          <w:b w:val="false"/>
          <w:i w:val="false"/>
          <w:color w:val="000000"/>
          <w:sz w:val="28"/>
        </w:rPr>
        <w:t>5) 90 жасқа толған және асқан адамдарға, табыстарын есепке алмай 15 АЕК мөлшерінде;</w:t>
      </w:r>
      <w:r>
        <w:br/>
      </w:r>
      <w:r>
        <w:rPr>
          <w:rFonts w:ascii="Times New Roman"/>
          <w:b w:val="false"/>
          <w:i w:val="false"/>
          <w:color w:val="000000"/>
          <w:sz w:val="28"/>
        </w:rPr>
        <w:t xml:space="preserve">
      </w:t>
      </w:r>
      <w:r>
        <w:rPr>
          <w:rFonts w:ascii="Times New Roman"/>
          <w:b w:val="false"/>
          <w:i w:val="false"/>
          <w:color w:val="000000"/>
          <w:sz w:val="28"/>
        </w:rPr>
        <w:t>6) 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адамдарға, 1941 жылғы 22 маусым мен 1945 жылғы 9 мамыр аралығында кемінде алты ай жұмыс істеген (әскери қызмет өткерген) және Ұлы Отан соғысы жылдарында тылдағы қажырлы енбегі мен мінсіз әскери қызметі үшін бұрынғы КСР Одағының ордендерімен және медальдарымен наградталмаған адамдарға, Ауғанстанда әскери қызмет өткерген әскери қызметшілерге, 1986-1987 жылдары Чернобыль АЭС-iндегi апаттың зардаптарын жоюға қатысқан адамдарға, Чернобыль АЭС-iндегi апаттың салдарынан мүгедек болған адамдарға және Семей ядролық сынақ полигонындағы ядролық сынақтардың салдарынан мүгедек болған адамдарға санаторлық-курорттық емделуді алу үшін 31 АЕК мөлшерінде;</w:t>
      </w:r>
      <w:r>
        <w:br/>
      </w:r>
      <w:r>
        <w:rPr>
          <w:rFonts w:ascii="Times New Roman"/>
          <w:b w:val="false"/>
          <w:i w:val="false"/>
          <w:color w:val="000000"/>
          <w:sz w:val="28"/>
        </w:rPr>
        <w:t xml:space="preserve">
      </w:t>
      </w:r>
      <w:r>
        <w:rPr>
          <w:rFonts w:ascii="Times New Roman"/>
          <w:b w:val="false"/>
          <w:i w:val="false"/>
          <w:color w:val="000000"/>
          <w:sz w:val="28"/>
        </w:rPr>
        <w:t>7) гемодиализ аппаратын қабылдайтын бірінші топ мүгедектеріне, табыстарын есепке алмай 50 АЕК мөлшерінде көрсетіледі.</w:t>
      </w:r>
      <w:r>
        <w:br/>
      </w:r>
      <w:r>
        <w:rPr>
          <w:rFonts w:ascii="Times New Roman"/>
          <w:b w:val="false"/>
          <w:i w:val="false"/>
          <w:color w:val="000000"/>
          <w:sz w:val="28"/>
        </w:rPr>
        <w:t xml:space="preserve">
      </w:t>
      </w:r>
      <w:r>
        <w:rPr>
          <w:rFonts w:ascii="Times New Roman"/>
          <w:b w:val="false"/>
          <w:i w:val="false"/>
          <w:color w:val="000000"/>
          <w:sz w:val="28"/>
        </w:rPr>
        <w:t>8) жеке оңалту бағдарламасына сәйкес, санаторлық-курорттық емделуге облыс аумағынан басқа жаққа жолданған мүгедектерге және мүгедек балаларға жол жүру құжаттарын (билеттер) ұсынған кезде, шығу пунктінен межелі орынға дейін және қайтуға дейін плацкарттық вагон орны бағасы мөлшерінде төлем жүргізіледі</w:t>
      </w:r>
      <w:r>
        <w:br/>
      </w:r>
      <w:r>
        <w:rPr>
          <w:rFonts w:ascii="Times New Roman"/>
          <w:b w:val="false"/>
          <w:i w:val="false"/>
          <w:color w:val="000000"/>
          <w:sz w:val="28"/>
        </w:rPr>
        <w:t xml:space="preserve">
      </w:t>
      </w:r>
      <w:r>
        <w:rPr>
          <w:rFonts w:ascii="Times New Roman"/>
          <w:b w:val="false"/>
          <w:i w:val="false"/>
          <w:color w:val="000000"/>
          <w:sz w:val="28"/>
        </w:rPr>
        <w:t>9) бас бостандығынан айыру орындарынан босатылған адамдарға бейімделу үшін табыстарын есепке алмай 10 АЕК мөлшерінде көрсетіледі.</w:t>
      </w:r>
      <w:r>
        <w:br/>
      </w: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Батыс Қазақстан облысы Ақжайық аудандық мәслихатының 18.04.2014 № 19-9 (алғашқы ресми жарияланған күнінен бастап қолданысқа енгізіледі);31.03.2015 </w:t>
      </w:r>
      <w:r>
        <w:rPr>
          <w:rFonts w:ascii="Times New Roman"/>
          <w:b w:val="false"/>
          <w:i w:val="false"/>
          <w:color w:val="000000"/>
          <w:sz w:val="28"/>
        </w:rPr>
        <w:t>№ 26-7</w:t>
      </w:r>
      <w:r>
        <w:rPr>
          <w:rFonts w:ascii="Times New Roman"/>
          <w:b w:val="false"/>
          <w:i w:val="false"/>
          <w:color w:val="ff0000"/>
          <w:sz w:val="28"/>
        </w:rPr>
        <w:t xml:space="preserve"> (алғашқы ресми жарияланған күнінен бастап қолданысқа енгізіледі); 23.06.2016 </w:t>
      </w:r>
      <w:r>
        <w:rPr>
          <w:rFonts w:ascii="Times New Roman"/>
          <w:b w:val="false"/>
          <w:i w:val="false"/>
          <w:color w:val="000000"/>
          <w:sz w:val="28"/>
        </w:rPr>
        <w:t>№ 4-6</w:t>
      </w:r>
      <w:r>
        <w:rPr>
          <w:rFonts w:ascii="Times New Roman"/>
          <w:b w:val="false"/>
          <w:i w:val="false"/>
          <w:color w:val="ff0000"/>
          <w:sz w:val="28"/>
        </w:rPr>
        <w:t xml:space="preserve"> (алғаш ресми жарияланған күнінен бастап қолданысқа енгізіледі); 09.06.2017 </w:t>
      </w:r>
      <w:r>
        <w:rPr>
          <w:rFonts w:ascii="Times New Roman"/>
          <w:b w:val="false"/>
          <w:i w:val="false"/>
          <w:color w:val="000000"/>
          <w:sz w:val="28"/>
        </w:rPr>
        <w:t>№ 10-6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28.03.2018 </w:t>
      </w:r>
      <w:r>
        <w:rPr>
          <w:rFonts w:ascii="Times New Roman"/>
          <w:b w:val="false"/>
          <w:i w:val="false"/>
          <w:color w:val="000000"/>
          <w:sz w:val="28"/>
        </w:rPr>
        <w:t>№ 17-6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 xml:space="preserve">10. Осы Қағиданың </w:t>
      </w:r>
      <w:r>
        <w:rPr>
          <w:rFonts w:ascii="Times New Roman"/>
          <w:b w:val="false"/>
          <w:i w:val="false"/>
          <w:color w:val="000000"/>
          <w:sz w:val="28"/>
        </w:rPr>
        <w:t>2 қосымшасына</w:t>
      </w:r>
      <w:r>
        <w:rPr>
          <w:rFonts w:ascii="Times New Roman"/>
          <w:b w:val="false"/>
          <w:i w:val="false"/>
          <w:color w:val="000000"/>
          <w:sz w:val="28"/>
        </w:rPr>
        <w:t xml:space="preserve"> сәйкес, алушылар санатының тізбесі, әлеуметтік көмектің шекті мөлшерлері, табиғи зілзаланың немесе өрттің салдарынан өмірлік қиын жағдай туындаған кезде әлеуметтік көмекке өтініш білдіру мерзімдері ЖАО белгіленген.</w:t>
      </w:r>
      <w:r>
        <w:br/>
      </w:r>
      <w:r>
        <w:rPr>
          <w:rFonts w:ascii="Times New Roman"/>
          <w:b w:val="false"/>
          <w:i w:val="false"/>
          <w:color w:val="000000"/>
          <w:sz w:val="28"/>
        </w:rPr>
        <w:t xml:space="preserve">
      </w:t>
      </w:r>
      <w:r>
        <w:rPr>
          <w:rFonts w:ascii="Times New Roman"/>
          <w:b w:val="false"/>
          <w:i w:val="false"/>
          <w:color w:val="000000"/>
          <w:sz w:val="28"/>
        </w:rPr>
        <w:t>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 мыналар болып табылады:</w:t>
      </w:r>
      <w:r>
        <w:br/>
      </w:r>
      <w:r>
        <w:rPr>
          <w:rFonts w:ascii="Times New Roman"/>
          <w:b w:val="false"/>
          <w:i w:val="false"/>
          <w:color w:val="000000"/>
          <w:sz w:val="28"/>
        </w:rPr>
        <w:t xml:space="preserve">
      </w:t>
      </w:r>
      <w:r>
        <w:rPr>
          <w:rFonts w:ascii="Times New Roman"/>
          <w:b w:val="false"/>
          <w:i w:val="false"/>
          <w:color w:val="000000"/>
          <w:sz w:val="28"/>
        </w:rPr>
        <w:t>1) Қазақстан Республикасының заңнамасында көзделген негіздемелер;</w:t>
      </w:r>
      <w:r>
        <w:br/>
      </w:r>
      <w:r>
        <w:rPr>
          <w:rFonts w:ascii="Times New Roman"/>
          <w:b w:val="false"/>
          <w:i w:val="false"/>
          <w:color w:val="000000"/>
          <w:sz w:val="28"/>
        </w:rPr>
        <w:t xml:space="preserve">
      </w:t>
      </w:r>
      <w:r>
        <w:rPr>
          <w:rFonts w:ascii="Times New Roman"/>
          <w:b w:val="false"/>
          <w:i w:val="false"/>
          <w:color w:val="000000"/>
          <w:sz w:val="28"/>
        </w:rPr>
        <w:t>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xml:space="preserve">
      </w:t>
      </w:r>
      <w:r>
        <w:rPr>
          <w:rFonts w:ascii="Times New Roman"/>
          <w:b w:val="false"/>
          <w:i w:val="false"/>
          <w:color w:val="000000"/>
          <w:sz w:val="28"/>
        </w:rPr>
        <w:t>3) ең төмен күнкөріс деңгейіне бір еселік шектен аспайтын жан басына шаққандағы орташа табысының болуы;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Батыс Қазақстан облысы Ақжайық аудандық мәслихатының 09.06.2017 </w:t>
      </w:r>
      <w:r>
        <w:rPr>
          <w:rFonts w:ascii="Times New Roman"/>
          <w:b w:val="false"/>
          <w:i w:val="false"/>
          <w:color w:val="000000"/>
          <w:sz w:val="28"/>
        </w:rPr>
        <w:t>№ 10-6</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10 тармаққа өзгерістер енгізілді - Батыс Қазақстан облысы Ақжайық аудандық мәслихатының 08.06.2015 </w:t>
      </w:r>
      <w:r>
        <w:rPr>
          <w:rFonts w:ascii="Times New Roman"/>
          <w:b w:val="false"/>
          <w:i w:val="false"/>
          <w:color w:val="000000"/>
          <w:sz w:val="28"/>
        </w:rPr>
        <w:t>№ 28-5</w:t>
      </w:r>
      <w:r>
        <w:rPr>
          <w:rFonts w:ascii="Times New Roman"/>
          <w:b w:val="false"/>
          <w:i w:val="false"/>
          <w:color w:val="ff0000"/>
          <w:sz w:val="28"/>
        </w:rPr>
        <w:t xml:space="preserve"> шешімімен (алғашқы ресми жарияланған күнінен бастап қолданысқа енгізіледі); 09.06.2017 </w:t>
      </w:r>
      <w:r>
        <w:rPr>
          <w:rFonts w:ascii="Times New Roman"/>
          <w:b w:val="false"/>
          <w:i w:val="false"/>
          <w:color w:val="000000"/>
          <w:sz w:val="28"/>
        </w:rPr>
        <w:t>№ 10-6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 xml:space="preserve">11. Алушылардың жекелеген санаттары үшін атаулы күндер мен мереке күндеріне әлеуметтік көмектің бірыңғай мөлшерлерді облыстың ЖАО келісімі бойынша осы Қағиданың </w:t>
      </w:r>
      <w:r>
        <w:rPr>
          <w:rFonts w:ascii="Times New Roman"/>
          <w:b w:val="false"/>
          <w:i w:val="false"/>
          <w:color w:val="000000"/>
          <w:sz w:val="28"/>
        </w:rPr>
        <w:t>3 қосымшасына</w:t>
      </w:r>
      <w:r>
        <w:rPr>
          <w:rFonts w:ascii="Times New Roman"/>
          <w:b w:val="false"/>
          <w:i w:val="false"/>
          <w:color w:val="000000"/>
          <w:sz w:val="28"/>
        </w:rPr>
        <w:t xml:space="preserve"> сәйкес белгіленген.</w:t>
      </w:r>
      <w:r>
        <w:br/>
      </w:r>
      <w:r>
        <w:rPr>
          <w:rFonts w:ascii="Times New Roman"/>
          <w:b w:val="false"/>
          <w:i w:val="false"/>
          <w:color w:val="000000"/>
          <w:sz w:val="28"/>
        </w:rPr>
        <w:t xml:space="preserve">
      </w:t>
      </w:r>
      <w:r>
        <w:rPr>
          <w:rFonts w:ascii="Times New Roman"/>
          <w:b w:val="false"/>
          <w:i w:val="false"/>
          <w:color w:val="000000"/>
          <w:sz w:val="28"/>
        </w:rPr>
        <w:t>12.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6"/>
    <w:bookmarkStart w:name="z58" w:id="7"/>
    <w:p>
      <w:pPr>
        <w:spacing w:after="0"/>
        <w:ind w:left="0"/>
        <w:jc w:val="left"/>
      </w:pPr>
      <w:r>
        <w:rPr>
          <w:rFonts w:ascii="Times New Roman"/>
          <w:b/>
          <w:i w:val="false"/>
          <w:color w:val="000000"/>
        </w:rPr>
        <w:t xml:space="preserve"> 3. Әлеуметтік көмек көрсету тәртібі</w:t>
      </w:r>
    </w:p>
    <w:bookmarkEnd w:id="7"/>
    <w:bookmarkStart w:name="z59" w:id="8"/>
    <w:p>
      <w:pPr>
        <w:spacing w:after="0"/>
        <w:ind w:left="0"/>
        <w:jc w:val="both"/>
      </w:pPr>
      <w:r>
        <w:rPr>
          <w:rFonts w:ascii="Times New Roman"/>
          <w:b w:val="false"/>
          <w:i w:val="false"/>
          <w:color w:val="000000"/>
          <w:sz w:val="28"/>
        </w:rPr>
        <w:t>
      13.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r>
        <w:br/>
      </w:r>
      <w:r>
        <w:rPr>
          <w:rFonts w:ascii="Times New Roman"/>
          <w:b w:val="false"/>
          <w:i w:val="false"/>
          <w:color w:val="000000"/>
          <w:sz w:val="28"/>
        </w:rPr>
        <w:t xml:space="preserve">
      </w:t>
      </w:r>
      <w:r>
        <w:rPr>
          <w:rFonts w:ascii="Times New Roman"/>
          <w:b w:val="false"/>
          <w:i w:val="false"/>
          <w:color w:val="000000"/>
          <w:sz w:val="28"/>
        </w:rPr>
        <w:t>14. Өмірлік қиын жағдай туындаған кезде әлеуметтік көмек алу үшін өтініш беруші өзінің немесе отбасының атынан уәкілетті органға немесе ауылдық округтың әкіміне өтінішке қоса мынадай құжаттарды:</w:t>
      </w:r>
      <w:r>
        <w:br/>
      </w:r>
      <w:r>
        <w:rPr>
          <w:rFonts w:ascii="Times New Roman"/>
          <w:b w:val="false"/>
          <w:i w:val="false"/>
          <w:color w:val="000000"/>
          <w:sz w:val="28"/>
        </w:rPr>
        <w:t xml:space="preserve">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xml:space="preserve">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xml:space="preserve">
      </w:t>
      </w:r>
      <w:r>
        <w:rPr>
          <w:rFonts w:ascii="Times New Roman"/>
          <w:b w:val="false"/>
          <w:i w:val="false"/>
          <w:color w:val="000000"/>
          <w:sz w:val="28"/>
        </w:rPr>
        <w:t xml:space="preserve">3) Үлгілік қағидаларының </w:t>
      </w:r>
      <w:r>
        <w:rPr>
          <w:rFonts w:ascii="Times New Roman"/>
          <w:b w:val="false"/>
          <w:i w:val="false"/>
          <w:color w:val="000000"/>
          <w:sz w:val="28"/>
        </w:rPr>
        <w:t>1 қосымшасына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xml:space="preserve">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xml:space="preserve">
      </w:t>
      </w:r>
      <w:r>
        <w:rPr>
          <w:rFonts w:ascii="Times New Roman"/>
          <w:b w:val="false"/>
          <w:i w:val="false"/>
          <w:color w:val="000000"/>
          <w:sz w:val="28"/>
        </w:rPr>
        <w:t>5) өмірлік қиын жағдайдың туындағанын растайтын актіні және/немесе құжатты ұсынады.</w:t>
      </w:r>
      <w:r>
        <w:br/>
      </w:r>
      <w:r>
        <w:rPr>
          <w:rFonts w:ascii="Times New Roman"/>
          <w:b w:val="false"/>
          <w:i w:val="false"/>
          <w:color w:val="000000"/>
          <w:sz w:val="28"/>
        </w:rPr>
        <w:t xml:space="preserve">
      </w:t>
      </w:r>
      <w:r>
        <w:rPr>
          <w:rFonts w:ascii="Times New Roman"/>
          <w:b w:val="false"/>
          <w:i w:val="false"/>
          <w:color w:val="000000"/>
          <w:sz w:val="28"/>
        </w:rPr>
        <w:t>15.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xml:space="preserve">
      </w:t>
      </w:r>
      <w:r>
        <w:rPr>
          <w:rFonts w:ascii="Times New Roman"/>
          <w:b w:val="false"/>
          <w:i w:val="false"/>
          <w:color w:val="000000"/>
          <w:sz w:val="28"/>
        </w:rPr>
        <w:t>16.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xml:space="preserve">
      </w:t>
      </w:r>
      <w:r>
        <w:rPr>
          <w:rFonts w:ascii="Times New Roman"/>
          <w:b w:val="false"/>
          <w:i w:val="false"/>
          <w:color w:val="000000"/>
          <w:sz w:val="28"/>
        </w:rPr>
        <w:t xml:space="preserve">17. Учаскелік комиссия құжаттарды алған күннен бастап екі жұмыс күні ішінде өтініш берушіге тексеру жүргізеді, оның нәтижелері бойынша Үлгілік қағидаларының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xml:space="preserve">
      </w:t>
      </w:r>
      <w:r>
        <w:rPr>
          <w:rFonts w:ascii="Times New Roman"/>
          <w:b w:val="false"/>
          <w:i w:val="false"/>
          <w:color w:val="000000"/>
          <w:sz w:val="28"/>
        </w:rPr>
        <w:t>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xml:space="preserve">
      </w:t>
      </w:r>
      <w:r>
        <w:rPr>
          <w:rFonts w:ascii="Times New Roman"/>
          <w:b w:val="false"/>
          <w:i w:val="false"/>
          <w:color w:val="000000"/>
          <w:sz w:val="28"/>
        </w:rPr>
        <w:t>18.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xml:space="preserve">
      </w:t>
      </w:r>
      <w:r>
        <w:rPr>
          <w:rFonts w:ascii="Times New Roman"/>
          <w:b w:val="false"/>
          <w:i w:val="false"/>
          <w:color w:val="000000"/>
          <w:sz w:val="28"/>
        </w:rPr>
        <w:t>19.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20.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xml:space="preserve">
      </w:t>
      </w:r>
      <w:r>
        <w:rPr>
          <w:rFonts w:ascii="Times New Roman"/>
          <w:b w:val="false"/>
          <w:i w:val="false"/>
          <w:color w:val="000000"/>
          <w:sz w:val="28"/>
        </w:rPr>
        <w:t>21.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xml:space="preserve">
      </w:t>
      </w:r>
      <w:r>
        <w:rPr>
          <w:rFonts w:ascii="Times New Roman"/>
          <w:b w:val="false"/>
          <w:i w:val="false"/>
          <w:color w:val="000000"/>
          <w:sz w:val="28"/>
        </w:rPr>
        <w:t>22.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 xml:space="preserve">Осы Қағиданың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23.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ff0000"/>
          <w:sz w:val="28"/>
        </w:rPr>
        <w:t xml:space="preserve">      24. Алынып тасталды - Батыс Қазақстан облысы Ақжайық аудандық мәслихатының 18.05.2016 </w:t>
      </w:r>
      <w:r>
        <w:rPr>
          <w:rFonts w:ascii="Times New Roman"/>
          <w:b w:val="false"/>
          <w:i w:val="false"/>
          <w:color w:val="000000"/>
          <w:sz w:val="28"/>
        </w:rPr>
        <w:t>№ 3-3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 Алынып тасталды - Батыс Қазақстан облысы Ақжайық аудандық мәслихатының 09.06.2017 </w:t>
      </w:r>
      <w:r>
        <w:rPr>
          <w:rFonts w:ascii="Times New Roman"/>
          <w:b w:val="false"/>
          <w:i w:val="false"/>
          <w:color w:val="000000"/>
          <w:sz w:val="28"/>
        </w:rPr>
        <w:t>№ 10-6</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25. Әлеуметтік көмек көрсетуден бас тарту:</w:t>
      </w:r>
      <w:r>
        <w:br/>
      </w:r>
      <w:r>
        <w:rPr>
          <w:rFonts w:ascii="Times New Roman"/>
          <w:b w:val="false"/>
          <w:i w:val="false"/>
          <w:color w:val="000000"/>
          <w:sz w:val="28"/>
        </w:rPr>
        <w:t xml:space="preserve">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xml:space="preserve">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xml:space="preserve">
      </w:t>
      </w:r>
      <w:r>
        <w:rPr>
          <w:rFonts w:ascii="Times New Roman"/>
          <w:b w:val="false"/>
          <w:i w:val="false"/>
          <w:color w:val="000000"/>
          <w:sz w:val="28"/>
        </w:rPr>
        <w:t xml:space="preserve">3) адамның (отбасының) жан басына шаққандағы орташа табысы әлеуметтік көмек көрсету үшін осы Қағиданың 10 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шектен артқан жағдайларда жүзеге асырылады.</w:t>
      </w:r>
      <w:r>
        <w:br/>
      </w:r>
      <w:r>
        <w:rPr>
          <w:rFonts w:ascii="Times New Roman"/>
          <w:b w:val="false"/>
          <w:i w:val="false"/>
          <w:color w:val="000000"/>
          <w:sz w:val="28"/>
        </w:rPr>
        <w:t xml:space="preserve">
      </w:t>
      </w:r>
      <w:r>
        <w:rPr>
          <w:rFonts w:ascii="Times New Roman"/>
          <w:b w:val="false"/>
          <w:i w:val="false"/>
          <w:color w:val="000000"/>
          <w:sz w:val="28"/>
        </w:rPr>
        <w:t>26. Әлеуметтік көмек ұсынуға шығыстарды қаржыландыру ауданның бюджетінде көзделген ағымдағы қаржы жылына арналған қаражат шегінде жүзеге асыралады.</w:t>
      </w:r>
    </w:p>
    <w:bookmarkEnd w:id="8"/>
    <w:bookmarkStart w:name="z90" w:id="9"/>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9"/>
    <w:bookmarkStart w:name="z91" w:id="10"/>
    <w:p>
      <w:pPr>
        <w:spacing w:after="0"/>
        <w:ind w:left="0"/>
        <w:jc w:val="both"/>
      </w:pPr>
      <w:r>
        <w:rPr>
          <w:rFonts w:ascii="Times New Roman"/>
          <w:b w:val="false"/>
          <w:i w:val="false"/>
          <w:color w:val="000000"/>
          <w:sz w:val="28"/>
        </w:rPr>
        <w:t>
      27. Әлеуметтік көмек:</w:t>
      </w:r>
      <w:r>
        <w:br/>
      </w:r>
      <w:r>
        <w:rPr>
          <w:rFonts w:ascii="Times New Roman"/>
          <w:b w:val="false"/>
          <w:i w:val="false"/>
          <w:color w:val="000000"/>
          <w:sz w:val="28"/>
        </w:rPr>
        <w:t xml:space="preserve">
      </w:t>
      </w:r>
      <w:r>
        <w:rPr>
          <w:rFonts w:ascii="Times New Roman"/>
          <w:b w:val="false"/>
          <w:i w:val="false"/>
          <w:color w:val="000000"/>
          <w:sz w:val="28"/>
        </w:rPr>
        <w:t>1) алушы қайтыс болған;</w:t>
      </w:r>
      <w:r>
        <w:br/>
      </w:r>
      <w:r>
        <w:rPr>
          <w:rFonts w:ascii="Times New Roman"/>
          <w:b w:val="false"/>
          <w:i w:val="false"/>
          <w:color w:val="000000"/>
          <w:sz w:val="28"/>
        </w:rPr>
        <w:t xml:space="preserve">
      </w:t>
      </w:r>
      <w:r>
        <w:rPr>
          <w:rFonts w:ascii="Times New Roman"/>
          <w:b w:val="false"/>
          <w:i w:val="false"/>
          <w:color w:val="000000"/>
          <w:sz w:val="28"/>
        </w:rPr>
        <w:t>2) алушы тиісті әкімшілік-аумақтық бірліктің шегінен тыс тұрақты тұруға кеткен;</w:t>
      </w:r>
      <w:r>
        <w:br/>
      </w:r>
      <w:r>
        <w:rPr>
          <w:rFonts w:ascii="Times New Roman"/>
          <w:b w:val="false"/>
          <w:i w:val="false"/>
          <w:color w:val="000000"/>
          <w:sz w:val="28"/>
        </w:rPr>
        <w:t xml:space="preserve">
      </w:t>
      </w:r>
      <w:r>
        <w:rPr>
          <w:rFonts w:ascii="Times New Roman"/>
          <w:b w:val="false"/>
          <w:i w:val="false"/>
          <w:color w:val="000000"/>
          <w:sz w:val="28"/>
        </w:rPr>
        <w:t>3) алушыны мемлекеттік медициналық-әлеуметтік мекемелерге тұруға жіберген;</w:t>
      </w:r>
      <w:r>
        <w:br/>
      </w:r>
      <w:r>
        <w:rPr>
          <w:rFonts w:ascii="Times New Roman"/>
          <w:b w:val="false"/>
          <w:i w:val="false"/>
          <w:color w:val="000000"/>
          <w:sz w:val="28"/>
        </w:rPr>
        <w:t xml:space="preserve">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xml:space="preserve">
      </w:t>
      </w:r>
      <w:r>
        <w:rPr>
          <w:rFonts w:ascii="Times New Roman"/>
          <w:b w:val="false"/>
          <w:i w:val="false"/>
          <w:color w:val="000000"/>
          <w:sz w:val="28"/>
        </w:rPr>
        <w:t>Әлеуметтік көмекті төлеу көрсетілген жағдаяттар туындаған айдан бастап тоқтатылады.</w:t>
      </w:r>
      <w:r>
        <w:br/>
      </w:r>
      <w:r>
        <w:rPr>
          <w:rFonts w:ascii="Times New Roman"/>
          <w:b w:val="false"/>
          <w:i w:val="false"/>
          <w:color w:val="000000"/>
          <w:sz w:val="28"/>
        </w:rPr>
        <w:t xml:space="preserve">
      </w:t>
      </w:r>
      <w:r>
        <w:rPr>
          <w:rFonts w:ascii="Times New Roman"/>
          <w:b w:val="false"/>
          <w:i w:val="false"/>
          <w:color w:val="000000"/>
          <w:sz w:val="28"/>
        </w:rPr>
        <w:t>28. Артық төленген сомалар ерікті немесе Қазақстан Республикасының заңнамасында белгіленген өзгеше тәртіппен қайтаруға жатады.</w:t>
      </w:r>
    </w:p>
    <w:bookmarkEnd w:id="10"/>
    <w:bookmarkStart w:name="z98" w:id="11"/>
    <w:p>
      <w:pPr>
        <w:spacing w:after="0"/>
        <w:ind w:left="0"/>
        <w:jc w:val="left"/>
      </w:pPr>
      <w:r>
        <w:rPr>
          <w:rFonts w:ascii="Times New Roman"/>
          <w:b/>
          <w:i w:val="false"/>
          <w:color w:val="000000"/>
        </w:rPr>
        <w:t xml:space="preserve"> 5. Қорытынды ереже</w:t>
      </w:r>
    </w:p>
    <w:bookmarkEnd w:id="11"/>
    <w:bookmarkStart w:name="z99" w:id="12"/>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ауданының әлеуметтік</w:t>
            </w:r>
            <w:r>
              <w:br/>
            </w:r>
            <w:r>
              <w:rPr>
                <w:rFonts w:ascii="Times New Roman"/>
                <w:b w:val="false"/>
                <w:i w:val="false"/>
                <w:color w:val="000000"/>
                <w:sz w:val="20"/>
              </w:rPr>
              <w:t>көмек көрсету, оның</w:t>
            </w:r>
            <w:r>
              <w:br/>
            </w:r>
            <w:r>
              <w:rPr>
                <w:rFonts w:ascii="Times New Roman"/>
                <w:b w:val="false"/>
                <w:i w:val="false"/>
                <w:color w:val="000000"/>
                <w:sz w:val="20"/>
              </w:rPr>
              <w:t>мөлшерлерін белгілеу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 қағидасына</w:t>
            </w:r>
            <w:r>
              <w:br/>
            </w:r>
            <w:r>
              <w:rPr>
                <w:rFonts w:ascii="Times New Roman"/>
                <w:b w:val="false"/>
                <w:i w:val="false"/>
                <w:color w:val="000000"/>
                <w:sz w:val="20"/>
              </w:rPr>
              <w:t>1 қосымша</w:t>
            </w:r>
          </w:p>
        </w:tc>
      </w:tr>
    </w:tbl>
    <w:bookmarkStart w:name="z101" w:id="13"/>
    <w:p>
      <w:pPr>
        <w:spacing w:after="0"/>
        <w:ind w:left="0"/>
        <w:jc w:val="left"/>
      </w:pPr>
      <w:r>
        <w:rPr>
          <w:rFonts w:ascii="Times New Roman"/>
          <w:b/>
          <w:i w:val="false"/>
          <w:color w:val="000000"/>
        </w:rPr>
        <w:t xml:space="preserve"> Әлеуметтік көмек көрсету үшін атаулы күндер мен мереке күндерінің</w:t>
      </w:r>
      <w:r>
        <w:br/>
      </w:r>
      <w:r>
        <w:rPr>
          <w:rFonts w:ascii="Times New Roman"/>
          <w:b/>
          <w:i w:val="false"/>
          <w:color w:val="000000"/>
        </w:rPr>
        <w:t>тізбелері, сондай-ақ әлеуметтік көмек көрсетудің еселігі</w:t>
      </w:r>
    </w:p>
    <w:bookmarkEnd w:id="13"/>
    <w:p>
      <w:pPr>
        <w:spacing w:after="0"/>
        <w:ind w:left="0"/>
        <w:jc w:val="both"/>
      </w:pPr>
      <w:r>
        <w:rPr>
          <w:rFonts w:ascii="Times New Roman"/>
          <w:b w:val="false"/>
          <w:i w:val="false"/>
          <w:color w:val="ff0000"/>
          <w:sz w:val="28"/>
        </w:rPr>
        <w:t xml:space="preserve">
      Ескерту. 1-қосымшаға өзгеріс енгізілді - Батыс Қазақстан облысы Ақжайық аудандық мәслихатының 09.06.2017 </w:t>
      </w:r>
      <w:r>
        <w:rPr>
          <w:rFonts w:ascii="Times New Roman"/>
          <w:b w:val="false"/>
          <w:i w:val="false"/>
          <w:color w:val="ff0000"/>
          <w:sz w:val="28"/>
        </w:rPr>
        <w:t>№ 10-6</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9"/>
        <w:gridCol w:w="8021"/>
        <w:gridCol w:w="2140"/>
      </w:tblGrid>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 үшін атаулы күндер мен мереке күндерінің тізбелері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аумағынан совет әскерлерін шығару күні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АЭС-інде апатқа ұшырағандарды еске алу күні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тамыз - Халықаралық ядролық сынақтарға қарсы іс-қимыл күні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жексенбісі – Отбасы күні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ауданының әлеуметтік</w:t>
            </w:r>
            <w:r>
              <w:br/>
            </w:r>
            <w:r>
              <w:rPr>
                <w:rFonts w:ascii="Times New Roman"/>
                <w:b w:val="false"/>
                <w:i w:val="false"/>
                <w:color w:val="000000"/>
                <w:sz w:val="20"/>
              </w:rPr>
              <w:t>көмек көрсету, оның</w:t>
            </w:r>
            <w:r>
              <w:br/>
            </w:r>
            <w:r>
              <w:rPr>
                <w:rFonts w:ascii="Times New Roman"/>
                <w:b w:val="false"/>
                <w:i w:val="false"/>
                <w:color w:val="000000"/>
                <w:sz w:val="20"/>
              </w:rPr>
              <w:t>мөлшерлерін белгілеу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 қағидасына</w:t>
            </w:r>
            <w:r>
              <w:br/>
            </w:r>
            <w:r>
              <w:rPr>
                <w:rFonts w:ascii="Times New Roman"/>
                <w:b w:val="false"/>
                <w:i w:val="false"/>
                <w:color w:val="000000"/>
                <w:sz w:val="20"/>
              </w:rPr>
              <w:t>2 қосымша</w:t>
            </w:r>
          </w:p>
        </w:tc>
      </w:tr>
    </w:tbl>
    <w:bookmarkStart w:name="z103" w:id="14"/>
    <w:p>
      <w:pPr>
        <w:spacing w:after="0"/>
        <w:ind w:left="0"/>
        <w:jc w:val="left"/>
      </w:pPr>
      <w:r>
        <w:rPr>
          <w:rFonts w:ascii="Times New Roman"/>
          <w:b/>
          <w:i w:val="false"/>
          <w:color w:val="000000"/>
        </w:rPr>
        <w:t xml:space="preserve"> Алушылар санатының тізбесі, әлеуметтік көмектің шекті мөлшерлері,</w:t>
      </w:r>
      <w:r>
        <w:br/>
      </w:r>
      <w:r>
        <w:rPr>
          <w:rFonts w:ascii="Times New Roman"/>
          <w:b/>
          <w:i w:val="false"/>
          <w:color w:val="000000"/>
        </w:rPr>
        <w:t>табиғи зілзаланың немесе өрттің салдарынан өмірлік қиын жағдай</w:t>
      </w:r>
      <w:r>
        <w:br/>
      </w:r>
      <w:r>
        <w:rPr>
          <w:rFonts w:ascii="Times New Roman"/>
          <w:b/>
          <w:i w:val="false"/>
          <w:color w:val="000000"/>
        </w:rPr>
        <w:t>туындаған кезде әлеуметтік көмекке өтініш білдіру мерзімдері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4273"/>
        <w:gridCol w:w="1973"/>
        <w:gridCol w:w="4676"/>
      </w:tblGrid>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санатының тізбесі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шекті мөлшерлері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өмірлік қиын жағдай туындаған кезде әлеуметтік көмекке өтініш білдіру мерзімдері</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зілзаланың немесе өрттің салдарынан өмірлік қиын жағдайда қалған азамат (отбасы)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ауданының әлеуметтік</w:t>
            </w:r>
            <w:r>
              <w:br/>
            </w:r>
            <w:r>
              <w:rPr>
                <w:rFonts w:ascii="Times New Roman"/>
                <w:b w:val="false"/>
                <w:i w:val="false"/>
                <w:color w:val="000000"/>
                <w:sz w:val="20"/>
              </w:rPr>
              <w:t>көмек көрсету, оның</w:t>
            </w:r>
            <w:r>
              <w:br/>
            </w:r>
            <w:r>
              <w:rPr>
                <w:rFonts w:ascii="Times New Roman"/>
                <w:b w:val="false"/>
                <w:i w:val="false"/>
                <w:color w:val="000000"/>
                <w:sz w:val="20"/>
              </w:rPr>
              <w:t>мөлшерлерін белгілеу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 қағидасына</w:t>
            </w:r>
            <w:r>
              <w:br/>
            </w:r>
            <w:r>
              <w:rPr>
                <w:rFonts w:ascii="Times New Roman"/>
                <w:b w:val="false"/>
                <w:i w:val="false"/>
                <w:color w:val="000000"/>
                <w:sz w:val="20"/>
              </w:rPr>
              <w:t>3 қосымша</w:t>
            </w:r>
          </w:p>
        </w:tc>
      </w:tr>
    </w:tbl>
    <w:bookmarkStart w:name="z105" w:id="15"/>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w:t>
      </w:r>
      <w:r>
        <w:br/>
      </w:r>
      <w:r>
        <w:rPr>
          <w:rFonts w:ascii="Times New Roman"/>
          <w:b/>
          <w:i w:val="false"/>
          <w:color w:val="000000"/>
        </w:rPr>
        <w:t>әлеуметтік көмектің бірыңғай мөлшері</w:t>
      </w:r>
    </w:p>
    <w:bookmarkEnd w:id="15"/>
    <w:p>
      <w:pPr>
        <w:spacing w:after="0"/>
        <w:ind w:left="0"/>
        <w:jc w:val="both"/>
      </w:pPr>
      <w:r>
        <w:rPr>
          <w:rFonts w:ascii="Times New Roman"/>
          <w:b w:val="false"/>
          <w:i w:val="false"/>
          <w:color w:val="ff0000"/>
          <w:sz w:val="28"/>
        </w:rPr>
        <w:t xml:space="preserve">
      Ескерту. 3 қосымша жаңа редакцияда - Батыс Қазақстан облысы Ақжайық аудандық мәслихатының 10.10.2014 </w:t>
      </w:r>
      <w:r>
        <w:rPr>
          <w:rFonts w:ascii="Times New Roman"/>
          <w:b w:val="false"/>
          <w:i w:val="false"/>
          <w:color w:val="ff0000"/>
          <w:sz w:val="28"/>
        </w:rPr>
        <w:t>№ 23-4</w:t>
      </w:r>
      <w:r>
        <w:rPr>
          <w:rFonts w:ascii="Times New Roman"/>
          <w:b w:val="false"/>
          <w:i w:val="false"/>
          <w:color w:val="ff0000"/>
          <w:sz w:val="28"/>
        </w:rPr>
        <w:t xml:space="preserve"> шешімімен (алғашқы ресми жарияланған күнінен бастап қолданысқа енгізіледі); өзгеріс енгізілді - Батыс Қазақстан облысы Ақжайық аудандық мәслихатының 26.06.2018 </w:t>
      </w:r>
      <w:r>
        <w:rPr>
          <w:rFonts w:ascii="Times New Roman"/>
          <w:b w:val="false"/>
          <w:i w:val="false"/>
          <w:color w:val="ff0000"/>
          <w:sz w:val="28"/>
        </w:rPr>
        <w:t>№ 20-7</w:t>
      </w:r>
      <w:r>
        <w:rPr>
          <w:rFonts w:ascii="Times New Roman"/>
          <w:b w:val="false"/>
          <w:i w:val="false"/>
          <w:color w:val="ff0000"/>
          <w:sz w:val="28"/>
        </w:rPr>
        <w:t xml:space="preserve"> (01.05.2018 бастап қолданысқа енгізіледі); 02.04.2019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бастап қолданысқа енгізіледі) шешімдерімен.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
        <w:gridCol w:w="10747"/>
        <w:gridCol w:w="1181"/>
      </w:tblGrid>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жекелеген санаттарының тiзбесi</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көмектiң бiрыңғай мөлшерлерi (теңге)</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жағынан Ұлы Отан соғысына қатысушыларға теңестiрiлген адамдар:</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бұрынғы КСР Одағы үкімет органдарының шешімдеріне сәйкес басқа мемлекеттің аумақтарындағы ұрыс қимылдарына қатысқан – Совет Армиясының, Әскери-Теңiз флотының, Мемлекеттік қауіпсіздік комитетінің әскери қызметшілері, бұрынғы КСР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КСР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КСР Одағының ордендерімен және медальдерімен наградталған жұмысшылар мен қызметшілер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қатысқандар адамдар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жағынан Ұлы Отан соғысының мүгедектерiне теңестiрiлген адамдар:</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КСР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мемлекеттiк қауiпсiздiк органдарының және iшкi iстер органдарының басшы және қатардағы құрамындағы адамдар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жөнiнен соғысқа қатысушыларға теңестiрiлген адамдардың басқа да санаттары:</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Ауғанстандағы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бейбiт уақытта әскери қызметiн өткеру кезiнде қаза тапқан (қайтыс болған) әскери қызметшiлердiң отбасы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Чернобыль АЭС-iндегi апаттың, зардаптарын жою кезiнде қаза тапқан адамдардың отбасы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Чернобыль АЭС-iндегi апаттың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1988-1989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азаматтық немесе әскери мақсаттағы объектiлердегi басқа да радиациялық апаттар мен авариялардың зардаптарын жоюға қатысқан, сондай-ақ ядролық сынақ мен жаттығуларға тiкелей қатысқан адамдар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1941 жылғы 22 маусымнан бастап 1945 жылғы 9 мамыр аралығында кемiнде 6 ай жұмыс iстеген (қызмет өткерген) және Ұлы Отан соғысы жылдарында тылдағы қажырлы еңбегi мен мiнсiз әскери қызметi үшiн бұрынғы ҚСР Одағының ордендерiмен және медальдарымен наградталмаған адамдар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дейiнгi мүгедек балаларға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Ескерту: аббревиатуралардың шешуі:</w:t>
      </w:r>
      <w:r>
        <w:br/>
      </w:r>
      <w:r>
        <w:rPr>
          <w:rFonts w:ascii="Times New Roman"/>
          <w:b w:val="false"/>
          <w:i w:val="false"/>
          <w:color w:val="000000"/>
          <w:sz w:val="28"/>
        </w:rPr>
        <w:t xml:space="preserve">
      </w:t>
      </w:r>
      <w:r>
        <w:rPr>
          <w:rFonts w:ascii="Times New Roman"/>
          <w:b w:val="false"/>
          <w:i w:val="false"/>
          <w:color w:val="000000"/>
          <w:sz w:val="28"/>
        </w:rPr>
        <w:t>АЕК –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КСР Одағы – Кеңестік Социалистік Республикалар Одағы;</w:t>
      </w:r>
      <w:r>
        <w:br/>
      </w:r>
      <w:r>
        <w:rPr>
          <w:rFonts w:ascii="Times New Roman"/>
          <w:b w:val="false"/>
          <w:i w:val="false"/>
          <w:color w:val="000000"/>
          <w:sz w:val="28"/>
        </w:rPr>
        <w:t xml:space="preserve">
      </w:t>
      </w:r>
      <w:r>
        <w:rPr>
          <w:rFonts w:ascii="Times New Roman"/>
          <w:b w:val="false"/>
          <w:i w:val="false"/>
          <w:color w:val="000000"/>
          <w:sz w:val="28"/>
        </w:rPr>
        <w:t>Чернобыль АЭС - Чернобыль атом электр станция.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