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6644" w14:textId="6656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 Қазақстан облысының Бөкей ордасы ауданының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2013 жылғы 10 қазандағы № 13-1 шешімі және Батыс Қазақстан облысы әкімдігінің 2013 жылғы 8 қазандағы № 217 қаулысы. Батыс Қазақстан облысы Әділет департаментінде 2013 жылғы 21 қазанда № 3346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"Қазақстан Республикасының әкімшілік-аумақтық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1993 жылғы 8 желтоқсандағы Заңдарына сәйкес, Бөкей ордасы аудандық әкімдігінің 2012 жылғы 21 желтоқсандағы № 263 және Бөкей ордасы аудандық мәслихатының 2012 жылғы 21 желтоқсандағы № 7-5 "Бөкей ордасы ауданының кейбір елді мекендерін тарату туралы" бірлескен қаулы және шешімі негізінде Батыс Қазақстан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Бөкей ордасы ауданының кейбір елді мекендері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Ұялы ауылдық округі бойынша Науша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Масин ауылдық округі бойынша Куйбышев елді мекені;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Мұратсай ауылдық округі бойынша Көкқамыс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 А. Иманғалиев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Шапкенов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