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b948" w14:textId="797b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2013 жылғы 24 сәуірдегі № 711 қаулысы. Шығыс Қазақстан облысының Әділет департаментінде 2013 жылғы 29 мамырда № 2966 болып тіркелді. Күші жойылды - Шығыс Қазақстан облысы Бородулиха ауданының әкімдігінің 2016 жылғы 15 ақпандағы № 18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Бородулиха ауданының әкімдігінің 15.02.2016 № 18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2007 жылғы 15 мамырдағы Еңбек кодексінің 18-бабы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мүгедектердi әлеуметтiк қорғау туралы" Қазақстан Республикасының 2005 жылғы 13 сәуірдегі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Шығыс Қазақстан облысы Бородулиха ауданының әкімдігінің 27.03.2014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санының үш процентi мөлшерiнде мүгедектер үшiн жұмыс орындарының квотасын белгiлесін.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Р. А. Атаеваға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жарияланғанынан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