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6a9f" w14:textId="f996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жердегі жұмысы үшін лауазымдық айлықақыларын көтеру белгіленген әлеуметтік қамтамасыз ету, бiлiм беру, мәдениет, ветеринария мамандары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2013 жылғы 25 желтоқсандағы № 542 қаулысы. Шығыс Қазақстан облысының Әділет департаментінде 2014 жылғы 29 қаңтарда № 3186 болып тіркелді. Күші жойылды - Шығыс Қазақстан облысы Бесқарағай ауданы әкімдігінің 2016 жылғы 08 ақпандағы № 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ауданы әкімдігінің 08.02.2016 № 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Атауы жаңа редакцияда - Шығыс Қазақстан облысы Бесқарағай аудандық әкімдігінің 31.03.2014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кодексiнiң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жергiлiктi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Ауылдық жердегі жұмысы үшін лауазымдық айлықақыларын көтеру белгіленген әлеуметтік қамтамасыз ету, бiлiм беру, мәдениет, ветеринария мамандары лауазымдарының тiзбесi (бұдан әрi - Тiзбе)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Шығыс Қазақстан облысы Бесқарағай аудандық әкімдігінің 31.03.2014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Бесқарағай ауданы әкімінің орынбасары Е. Е. Рахметуллинге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177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 №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Бесқарағай аудандық жұмыспен қамту және</w:t>
      </w:r>
      <w:r>
        <w:br/>
      </w:r>
      <w:r>
        <w:rPr>
          <w:rFonts w:ascii="Times New Roman"/>
          <w:b/>
          <w:i w:val="false"/>
          <w:color w:val="000000"/>
        </w:rPr>
        <w:t>әлеуметтік бағдарламалар бөлімі" мемлекеттік мекемесі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әкімшілерінің ауылдық жердегі жұмысы үшін</w:t>
      </w:r>
      <w:r>
        <w:br/>
      </w:r>
      <w:r>
        <w:rPr>
          <w:rFonts w:ascii="Times New Roman"/>
          <w:b/>
          <w:i w:val="false"/>
          <w:color w:val="000000"/>
        </w:rPr>
        <w:t>лауазымдық айлықақыларын көтеру белгіленген әлеуметтік</w:t>
      </w:r>
      <w:r>
        <w:br/>
      </w:r>
      <w:r>
        <w:rPr>
          <w:rFonts w:ascii="Times New Roman"/>
          <w:b/>
          <w:i w:val="false"/>
          <w:color w:val="000000"/>
        </w:rPr>
        <w:t>қамтамасыз ету мамандары қызметтерінің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Коммуналдық мемлекеттік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Әлеуметтiк жұмыс жөнiндегi 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Әлеуметтiк жұмыс жөнiндегi кеңесші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Күтiм жөнiндегi әлеуметтiк қызметкер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 №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Бесқарағай аудандық білім беру, дене</w:t>
      </w:r>
      <w:r>
        <w:br/>
      </w:r>
      <w:r>
        <w:rPr>
          <w:rFonts w:ascii="Times New Roman"/>
          <w:b/>
          <w:i w:val="false"/>
          <w:color w:val="000000"/>
        </w:rPr>
        <w:t>шынықтыру және спорт бөлімі" мемлекеттік мекемесі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әкімшілерінің ауылдық жердегі жұмысы үшін</w:t>
      </w:r>
      <w:r>
        <w:br/>
      </w:r>
      <w:r>
        <w:rPr>
          <w:rFonts w:ascii="Times New Roman"/>
          <w:b/>
          <w:i w:val="false"/>
          <w:color w:val="000000"/>
        </w:rPr>
        <w:t>лауазымдық айлықақыларын көтеру белгіленген білім беру</w:t>
      </w:r>
      <w:r>
        <w:br/>
      </w:r>
      <w:r>
        <w:rPr>
          <w:rFonts w:ascii="Times New Roman"/>
          <w:b/>
          <w:i w:val="false"/>
          <w:color w:val="000000"/>
        </w:rPr>
        <w:t>мамандары қызметтерінің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Мектеп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Мектеп директорының оқу ісі жөніндегі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Мектеп директорының тәрбие жұмысы жөніндегі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Әдістемелік кабинет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Барлық мамандықтар мұғалімдері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Педагог-психолог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Алғашқы әскери даярлық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Қосымша білім педагогы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Педагог-ұйымдастырушы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Өндірістік оқыту шебері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Әлеуметтік педагог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Мұғалім-дефектолог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Еңбектерапиясы жөніндегі нұсқаушы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Лобарант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Тәлімгер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Тәрбиеші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Музыкалық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Медицина 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Қосымша білім беру ұйымының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 №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Бесқарағай аудандық ішкі саясат,</w:t>
      </w:r>
      <w:r>
        <w:br/>
      </w:r>
      <w:r>
        <w:rPr>
          <w:rFonts w:ascii="Times New Roman"/>
          <w:b/>
          <w:i w:val="false"/>
          <w:color w:val="000000"/>
        </w:rPr>
        <w:t>мәдениет және тілдерді дамыту бөлімі"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әкімшілерінің ауылдық жердегі жұмысы</w:t>
      </w:r>
      <w:r>
        <w:br/>
      </w:r>
      <w:r>
        <w:rPr>
          <w:rFonts w:ascii="Times New Roman"/>
          <w:b/>
          <w:i w:val="false"/>
          <w:color w:val="000000"/>
        </w:rPr>
        <w:t>үшін лауазымдық айлықақыларын көтеру белгіленген мәдениет</w:t>
      </w:r>
      <w:r>
        <w:br/>
      </w:r>
      <w:r>
        <w:rPr>
          <w:rFonts w:ascii="Times New Roman"/>
          <w:b/>
          <w:i w:val="false"/>
          <w:color w:val="000000"/>
        </w:rPr>
        <w:t>мамандары қызметтерінің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 және қазыналық кәсіпорын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Әртіс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Мәдени ұйымдастырушы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Кітапхана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Хореограф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Дыбыс жазу операторы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Музыка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 №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 қосымша</w:t>
            </w:r>
          </w:p>
        </w:tc>
      </w:tr>
    </w:tbl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Бесқарағай аудандық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және ветеринария бөлімі" мемлекеттік мекемесiнiң ауылдық</w:t>
      </w:r>
      <w:r>
        <w:br/>
      </w:r>
      <w:r>
        <w:rPr>
          <w:rFonts w:ascii="Times New Roman"/>
          <w:b/>
          <w:i w:val="false"/>
          <w:color w:val="000000"/>
        </w:rPr>
        <w:t>жердегі жұмысы үшін лауазымдық айлықақыларын көтеру белгіленген</w:t>
      </w:r>
      <w:r>
        <w:br/>
      </w:r>
      <w:r>
        <w:rPr>
          <w:rFonts w:ascii="Times New Roman"/>
          <w:b/>
          <w:i w:val="false"/>
          <w:color w:val="000000"/>
        </w:rPr>
        <w:t>ветеринария мамандары лауазымдарының тiзбесi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4 қосымшамен толықтырылды - Шығыс Қазақстан облысы Бесқарағай аудандық әкімдігінің 31.03.2014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Филиалдың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Мал фельдшері.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