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49a8c" w14:textId="af49a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Түлкібас ауданының ауылдық елді мекендерінде тұратын және жұмыс істейтін мемлекеттік әлеуметтік қамсыздандыру, білім беру, мәдениет, спорт және ветеринария ұйымдарының мамандарына отын сатып алуға әлеуметтік көмек 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Түлкібас аудандық мәслихатының 2013 жылғы 30 қыркүйектегі № 19/4-05 шешімі. Оңтүстік Қазақстан облысының Әділет департаментінде 2013 жылғы 18 қазанда № 2381 болып тіркелді. Күші жойылды - Түркістан облысы Түлкібас аудандық мәслихатының 2019 жылғы 18 наурыздағы № 37/9-06 шешімімен</w:t>
      </w:r>
    </w:p>
    <w:p>
      <w:pPr>
        <w:spacing w:after="0"/>
        <w:ind w:left="0"/>
        <w:jc w:val="both"/>
      </w:pPr>
      <w:r>
        <w:rPr>
          <w:rFonts w:ascii="Times New Roman"/>
          <w:b w:val="false"/>
          <w:i w:val="false"/>
          <w:color w:val="ff0000"/>
          <w:sz w:val="28"/>
        </w:rPr>
        <w:t xml:space="preserve">
      Ескерту. Күші жойылды - Түркістан облысы Түлкібас аудандық мәслихатының 18.03.2019 </w:t>
      </w:r>
      <w:r>
        <w:rPr>
          <w:rFonts w:ascii="Times New Roman"/>
          <w:b w:val="false"/>
          <w:i w:val="false"/>
          <w:color w:val="ff0000"/>
          <w:sz w:val="28"/>
        </w:rPr>
        <w:t>№ 37/9-06</w:t>
      </w:r>
      <w:r>
        <w:rPr>
          <w:rFonts w:ascii="Times New Roman"/>
          <w:b w:val="false"/>
          <w:i w:val="false"/>
          <w:color w:val="ff0000"/>
          <w:sz w:val="28"/>
        </w:rPr>
        <w:t xml:space="preserve"> шешімімен (алғаш ресми жарияланғаннан кейін күнтізбелік он күн өткен соң қолданысқа енгізіледі).</w:t>
      </w:r>
      <w:r>
        <w:br/>
      </w:r>
      <w:r>
        <w:rPr>
          <w:rFonts w:ascii="Times New Roman"/>
          <w:b w:val="false"/>
          <w:i w:val="false"/>
          <w:color w:val="ff0000"/>
          <w:sz w:val="28"/>
        </w:rPr>
        <w:t xml:space="preserve">
      Ескерту. Шешімнің тақырыбы жаңа редакцияда - Оңтүстік Қазақстан облысы Түлкібас аудандық мәслихатының 23.12.2014 </w:t>
      </w:r>
      <w:r>
        <w:rPr>
          <w:rFonts w:ascii="Times New Roman"/>
          <w:b w:val="false"/>
          <w:i w:val="false"/>
          <w:color w:val="ff0000"/>
          <w:sz w:val="28"/>
        </w:rPr>
        <w:t>№ 36/10-05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Республикасындағы жергiлiктi мемлекеттiк басқару және өзiн-өзi басқару туралы" Қазақстан Республикасының 2001 жылғы 23 қаңтардағы Заңының 6-бабының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2005 жылғы 8 шілдедегі Заңының 18-бабының </w:t>
      </w:r>
      <w:r>
        <w:rPr>
          <w:rFonts w:ascii="Times New Roman"/>
          <w:b w:val="false"/>
          <w:i w:val="false"/>
          <w:color w:val="000000"/>
          <w:sz w:val="28"/>
        </w:rPr>
        <w:t>5 тармағына</w:t>
      </w:r>
      <w:r>
        <w:rPr>
          <w:rFonts w:ascii="Times New Roman"/>
          <w:b w:val="false"/>
          <w:i w:val="false"/>
          <w:color w:val="000000"/>
          <w:sz w:val="28"/>
        </w:rPr>
        <w:t xml:space="preserve"> сәйкес, Түлкібас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Түлкібас ауданының ауылдық елді мекендерінде тұратын және жұмыс істейтін мемлекеттік әлеуметтік қамсыздандыру, білім беру, мәдениет, спорт және ветеринария ұйымдарының мамандарына отын сатып алу үшін бюджет қаражаты есебінен екі айлық есептік көрсеткіш мөлшерінде әлеуметтік көмек берілсін.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Оңтүстік Қазақстан облысы Түлкібас аудандық мәслихатының 23.12.2014 </w:t>
      </w:r>
      <w:r>
        <w:rPr>
          <w:rFonts w:ascii="Times New Roman"/>
          <w:b w:val="false"/>
          <w:i w:val="false"/>
          <w:color w:val="000000"/>
          <w:sz w:val="28"/>
        </w:rPr>
        <w:t>№ 36/10-05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Осы шешiм алғашқы ресми жарияланған күнінен кейін күнтiзбелiк он күн өткен соң қолданысқа енгiзiледi.</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Сартбаев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