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db8b2" w14:textId="35db8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аудандық мәслихатының 2013 жылғы 18 қазандағы № 21-173-V шешімі. Оңтүстік Қазақстан облысының Әділет департаментінде 2013 жылғы 6 қарашада № 2398 болып тіркелді. Күші жойылды - Оңтүстік Қазақстан облысы Сарыағаш аудандық мәслихатының 2015 жылғы 26 маусымдағы № 41-370-V шешімімен</w:t>
      </w:r>
    </w:p>
    <w:p>
      <w:pPr>
        <w:spacing w:after="0"/>
        <w:ind w:left="0"/>
        <w:jc w:val="both"/>
      </w:pPr>
      <w:r>
        <w:rPr>
          <w:rFonts w:ascii="Times New Roman"/>
          <w:b w:val="false"/>
          <w:i w:val="false"/>
          <w:color w:val="ff0000"/>
          <w:sz w:val="28"/>
        </w:rPr>
        <w:t xml:space="preserve">      Ескерту. Күші жойылды - Оңтүстік Қазақстан облысы Сарыағаш аудандық мәслихатының 26.06.2015 № 41-370-V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шешiм алғашқы ресми жарияланған күнінен кейін күнтiзбелiк он күн өткен соң қолданысқа енгiзiледi.</w:t>
      </w:r>
    </w:p>
    <w:bookmarkEnd w:id="0"/>
    <w:p>
      <w:pPr>
        <w:spacing w:after="0"/>
        <w:ind w:left="0"/>
        <w:jc w:val="both"/>
      </w:pPr>
      <w:r>
        <w:rPr>
          <w:rFonts w:ascii="Times New Roman"/>
          <w:b w:val="false"/>
          <w:i/>
          <w:color w:val="000000"/>
          <w:sz w:val="28"/>
        </w:rPr>
        <w:t>      Аудандық мәслихат сессиясының төрағасы     М.Қалменов</w:t>
      </w:r>
    </w:p>
    <w:p>
      <w:pPr>
        <w:spacing w:after="0"/>
        <w:ind w:left="0"/>
        <w:jc w:val="both"/>
      </w:pPr>
      <w:r>
        <w:rPr>
          <w:rFonts w:ascii="Times New Roman"/>
          <w:b w:val="false"/>
          <w:i/>
          <w:color w:val="000000"/>
          <w:sz w:val="28"/>
        </w:rPr>
        <w:t>      Аудандық мәслихат хатшысы                  Б.Садықов</w:t>
      </w:r>
    </w:p>
    <w:bookmarkStart w:name="z4" w:id="1"/>
    <w:p>
      <w:pPr>
        <w:spacing w:after="0"/>
        <w:ind w:left="0"/>
        <w:jc w:val="both"/>
      </w:pPr>
      <w:r>
        <w:rPr>
          <w:rFonts w:ascii="Times New Roman"/>
          <w:b w:val="false"/>
          <w:i w:val="false"/>
          <w:color w:val="000000"/>
          <w:sz w:val="28"/>
        </w:rPr>
        <w:t>
Сарыағаш аудандық мәслихатының</w:t>
      </w:r>
      <w:r>
        <w:br/>
      </w:r>
      <w:r>
        <w:rPr>
          <w:rFonts w:ascii="Times New Roman"/>
          <w:b w:val="false"/>
          <w:i w:val="false"/>
          <w:color w:val="000000"/>
          <w:sz w:val="28"/>
        </w:rPr>
        <w:t>
2013 жылғы 18 қазандағы</w:t>
      </w:r>
      <w:r>
        <w:br/>
      </w:r>
      <w:r>
        <w:rPr>
          <w:rFonts w:ascii="Times New Roman"/>
          <w:b w:val="false"/>
          <w:i w:val="false"/>
          <w:color w:val="000000"/>
          <w:sz w:val="28"/>
        </w:rPr>
        <w:t>
№ 21-173-V шешімімен бекітілген</w:t>
      </w:r>
    </w:p>
    <w:bookmarkEnd w:id="1"/>
    <w:bookmarkStart w:name="z5" w:id="2"/>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2"/>
    <w:bookmarkStart w:name="z6" w:id="3"/>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
      2. Әлеуметтік көмек Сарыағаш ауданының тиісті әкімшілік-аумақтық бірлігінде тұрақты тұратын мұқтаж азаматтарға көрсетіледі.</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3. Осы қағидада қолданылатын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r>
        <w:br/>
      </w:r>
      <w:r>
        <w:rPr>
          <w:rFonts w:ascii="Times New Roman"/>
          <w:b w:val="false"/>
          <w:i w:val="false"/>
          <w:color w:val="000000"/>
          <w:sz w:val="28"/>
        </w:rPr>
        <w:t>
      9)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11)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4. Осы қағиданың мақсаты үшін әлеуметтік көмек ретінде Сарыағаш ауданы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
      7. Әлеуметтік көмек мынадай мереке күндері көрсетіледі:</w:t>
      </w:r>
      <w:r>
        <w:br/>
      </w:r>
      <w:r>
        <w:rPr>
          <w:rFonts w:ascii="Times New Roman"/>
          <w:b w:val="false"/>
          <w:i w:val="false"/>
          <w:color w:val="000000"/>
          <w:sz w:val="28"/>
        </w:rPr>
        <w:t>
      1) 8 наурыз (Халықаралық әйелдер күні) –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аналарға, біржолғы 2 айлық есептік көрсеткіш мөлшерінде</w:t>
      </w:r>
      <w:r>
        <w:br/>
      </w:r>
      <w:r>
        <w:rPr>
          <w:rFonts w:ascii="Times New Roman"/>
          <w:b w:val="false"/>
          <w:i w:val="false"/>
          <w:color w:val="000000"/>
          <w:sz w:val="28"/>
        </w:rPr>
        <w:t>
      2) 21-23 наурызда (Наурыз мейрамы) – бейбіт уақытта әскери қызметін өткеру кезінде қаза тапқан (қайтыс болған) әскери қызметшілердің отбасыларына, біржолғы 5 айлық есептік көрсеткіш мөлшерінде;</w:t>
      </w:r>
      <w:r>
        <w:br/>
      </w:r>
      <w:r>
        <w:rPr>
          <w:rFonts w:ascii="Times New Roman"/>
          <w:b w:val="false"/>
          <w:i w:val="false"/>
          <w:color w:val="000000"/>
          <w:sz w:val="28"/>
        </w:rPr>
        <w:t>
      3) 1 маусым (Балаларды қорғау күні) – ата-аналарының қамқорлығынсыз қалған балаларға және қамқорлықтағы мүгедек балаларға, біржолғы 3 айлық есептік көрсеткіш мөлшерінде;</w:t>
      </w:r>
      <w:r>
        <w:br/>
      </w:r>
      <w:r>
        <w:rPr>
          <w:rFonts w:ascii="Times New Roman"/>
          <w:b w:val="false"/>
          <w:i w:val="false"/>
          <w:color w:val="000000"/>
          <w:sz w:val="28"/>
        </w:rPr>
        <w:t>
      4) 1 қазан (Қарттар күні) – жалғызілікті тұратын зейнеткерлерге, біржолғы 2 айлық есептік көрсеткіш мөлшерінде;</w:t>
      </w:r>
      <w:r>
        <w:br/>
      </w:r>
      <w:r>
        <w:rPr>
          <w:rFonts w:ascii="Times New Roman"/>
          <w:b w:val="false"/>
          <w:i w:val="false"/>
          <w:color w:val="000000"/>
          <w:sz w:val="28"/>
        </w:rPr>
        <w:t>
      5) 12 қазан (мүгедектер күні) – мүгедектерге, біржолғы 2 айлық есептік көрсеткіш мөлшерінде;</w:t>
      </w:r>
      <w:r>
        <w:br/>
      </w:r>
      <w:r>
        <w:rPr>
          <w:rFonts w:ascii="Times New Roman"/>
          <w:b w:val="false"/>
          <w:i w:val="false"/>
          <w:color w:val="000000"/>
          <w:sz w:val="28"/>
        </w:rPr>
        <w:t>
      6) 7 мамыр (Отан қорғаушылар күні) – бұрынғы КСР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қызметшілеріне, бұрынғы КСР Одағы Ішкі істер министрлігінің қатардағы және басқарушы құрамының адамдарына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міндеттілерге; ұрыс қимылдары жүріп жатқан осы елге жүк жеткізу үшін Ауғанстанға жіберілген автомобиль батальондарының әскери қызметшілеріне; бұрынғы КСР Одағының аумағынан Ауғанстанға жауынгерлік тапсырмаларды орындау үшін ұшулар жасаған ұшу құрамының әскери қызметшілеріне;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қызметшілерге, біржолғы 5 айлық есептік көрсеткіш мөлшерінде;</w:t>
      </w:r>
      <w:r>
        <w:br/>
      </w:r>
      <w:r>
        <w:rPr>
          <w:rFonts w:ascii="Times New Roman"/>
          <w:b w:val="false"/>
          <w:i w:val="false"/>
          <w:color w:val="000000"/>
          <w:sz w:val="28"/>
        </w:rPr>
        <w:t>
      1986-1987 жылдары Чернобыль АЭС-індегі апаттың, сондай-ақ азаматтық немесе әскери мақсаттағы объектілердегі басқа да радияциялық апаттар мен авариялардың зардаптарын жоюға қатысқан, сондай-ақ ядролық сынақтар мен жаттығуларға тікелей қатысқан адамдарға, біржолғы 5 айлық есептік көрсеткіш мөлшерінде;</w:t>
      </w:r>
      <w:r>
        <w:br/>
      </w:r>
      <w:r>
        <w:rPr>
          <w:rFonts w:ascii="Times New Roman"/>
          <w:b w:val="false"/>
          <w:i w:val="false"/>
          <w:color w:val="000000"/>
          <w:sz w:val="28"/>
        </w:rPr>
        <w:t>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қызметшілерге, біржолғы 5 айлық есептік көрсеткіш мөлшерінде;</w:t>
      </w:r>
      <w:r>
        <w:br/>
      </w:r>
      <w:r>
        <w:rPr>
          <w:rFonts w:ascii="Times New Roman"/>
          <w:b w:val="false"/>
          <w:i w:val="false"/>
          <w:color w:val="000000"/>
          <w:sz w:val="28"/>
        </w:rPr>
        <w:t>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балаларына, біржолғы 5 айлық есептік көрсеткіш мөлшерінде;</w:t>
      </w:r>
      <w:r>
        <w:br/>
      </w:r>
      <w:r>
        <w:rPr>
          <w:rFonts w:ascii="Times New Roman"/>
          <w:b w:val="false"/>
          <w:i w:val="false"/>
          <w:color w:val="000000"/>
          <w:sz w:val="28"/>
        </w:rPr>
        <w:t>
      1988-1989 жылдардағы Чернобыль АЭС-індегі апаттың зардаптарын жоюға қатысқан, оқшалау аймағынан Қазақстан Республикасына қоныс аудартқан (өз еркімен көшкен) адамдар қоныс аудартқан күні анасының құрсағындағы балаларды қоса алғанда, біржолғы 5 айлық есептік көрсеткіш мөлшерінде;</w:t>
      </w:r>
      <w:r>
        <w:br/>
      </w:r>
      <w:r>
        <w:rPr>
          <w:rFonts w:ascii="Times New Roman"/>
          <w:b w:val="false"/>
          <w:i w:val="false"/>
          <w:color w:val="000000"/>
          <w:sz w:val="28"/>
        </w:rPr>
        <w:t>
      7) 9 мамыр (Жеңіс күні) - Ұлы Отан соғысы қатысушылары мен мүгедектеріне, біржолғы 100 айлық есептік көрсеткіш мөлшерінде;</w:t>
      </w:r>
      <w:r>
        <w:br/>
      </w:r>
      <w:r>
        <w:rPr>
          <w:rFonts w:ascii="Times New Roman"/>
          <w:b w:val="false"/>
          <w:i w:val="false"/>
          <w:color w:val="000000"/>
          <w:sz w:val="28"/>
        </w:rPr>
        <w:t>
      «Ленинградты қорғағаны үшін» медалімен әрі «Қоршаудағы Ленинград тұрғыны» белгісімен наградталған азаматтарға, біржолғы 5 айлық есептік көрсеткіш мөлшерінде;</w:t>
      </w:r>
      <w:r>
        <w:br/>
      </w: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біржолғы 5 айлық есептік көрсеткіш мөлшерінде;</w:t>
      </w:r>
      <w:r>
        <w:br/>
      </w:r>
      <w:r>
        <w:rPr>
          <w:rFonts w:ascii="Times New Roman"/>
          <w:b w:val="false"/>
          <w:i w:val="false"/>
          <w:color w:val="000000"/>
          <w:sz w:val="28"/>
        </w:rPr>
        <w:t>
      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біржолғы 5 айлық есептік көрсеткіш мөлшерінде;</w:t>
      </w:r>
      <w:r>
        <w:br/>
      </w:r>
      <w:r>
        <w:rPr>
          <w:rFonts w:ascii="Times New Roman"/>
          <w:b w:val="false"/>
          <w:i w:val="false"/>
          <w:color w:val="000000"/>
          <w:sz w:val="28"/>
        </w:rPr>
        <w:t>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әскери міндетін өтеу кезінде ауруға шалдығуы салдарынан мүгедек болған әскери қызметшілерге, біржолғы 5 айлық есептік көрсеткіш мөлшерінде;</w:t>
      </w:r>
      <w:r>
        <w:br/>
      </w:r>
      <w:r>
        <w:rPr>
          <w:rFonts w:ascii="Times New Roman"/>
          <w:b w:val="false"/>
          <w:i w:val="false"/>
          <w:color w:val="000000"/>
          <w:sz w:val="28"/>
        </w:rPr>
        <w:t>
      қайталап некеге отырмаған ата-анасына, зайыбына (жұбайына), біржолғы 5 айлық есептік көрсеткіш мөлшерінде;</w:t>
      </w:r>
      <w:r>
        <w:br/>
      </w:r>
      <w:r>
        <w:rPr>
          <w:rFonts w:ascii="Times New Roman"/>
          <w:b w:val="false"/>
          <w:i w:val="false"/>
          <w:color w:val="000000"/>
          <w:sz w:val="28"/>
        </w:rPr>
        <w:t>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 біржолғы 5 айлық есептік көрсеткіш мөлшерінде;</w:t>
      </w:r>
      <w:r>
        <w:br/>
      </w: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медальдарімен наградталған адамдарға, біржолғы 5 айылық есептік көрсеткіш мөлшерінде;</w:t>
      </w:r>
      <w:r>
        <w:br/>
      </w:r>
      <w:r>
        <w:rPr>
          <w:rFonts w:ascii="Times New Roman"/>
          <w:b w:val="false"/>
          <w:i w:val="false"/>
          <w:color w:val="000000"/>
          <w:sz w:val="28"/>
        </w:rPr>
        <w:t>
      тылда еңбек етіп, әскери қызмет өткерген азаматтарға, біржолғы 5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      Ескерту. 7 - тармақ жаңа редакцияда - Оңтүстік Қазақстан облысы Сарыағаш аудандық мәслихатының 27.03.2015 № </w:t>
      </w:r>
      <w:r>
        <w:rPr>
          <w:rFonts w:ascii="Times New Roman"/>
          <w:b w:val="false"/>
          <w:i w:val="false"/>
          <w:color w:val="000000"/>
          <w:sz w:val="28"/>
        </w:rPr>
        <w:t>40-343-V</w:t>
      </w:r>
      <w:r>
        <w:rPr>
          <w:rFonts w:ascii="Times New Roman"/>
          <w:b w:val="false"/>
          <w:i w:val="false"/>
          <w:color w:val="000000"/>
          <w:sz w:val="28"/>
        </w:rPr>
        <w:t> </w:t>
      </w:r>
      <w:r>
        <w:rPr>
          <w:rFonts w:ascii="Times New Roman"/>
          <w:b w:val="false"/>
          <w:i w:val="false"/>
          <w:color w:val="ff0000"/>
          <w:sz w:val="28"/>
        </w:rPr>
        <w:t>шешімімен (алғашқы ресми жарияланған күнiнен бастап қолданысқа енгiзiледi).</w:t>
      </w:r>
      <w:r>
        <w:br/>
      </w:r>
      <w:r>
        <w:rPr>
          <w:rFonts w:ascii="Times New Roman"/>
          <w:b w:val="false"/>
          <w:i w:val="false"/>
          <w:color w:val="000000"/>
          <w:sz w:val="28"/>
        </w:rPr>
        <w:t>
</w:t>
      </w:r>
      <w:r>
        <w:rPr>
          <w:rFonts w:ascii="Times New Roman"/>
          <w:b w:val="false"/>
          <w:i w:val="false"/>
          <w:color w:val="000000"/>
          <w:sz w:val="28"/>
        </w:rPr>
        <w:t>
      8. Учаскелік және арнайы комиссиялар өз қызметін Оңтүстік Қазақстан облысы әкімдігі бекітетін ережелердің негізінде жүзеге асырады.</w:t>
      </w:r>
      <w:r>
        <w:br/>
      </w:r>
      <w:r>
        <w:rPr>
          <w:rFonts w:ascii="Times New Roman"/>
          <w:b w:val="false"/>
          <w:i w:val="false"/>
          <w:color w:val="000000"/>
          <w:sz w:val="28"/>
        </w:rPr>
        <w:t>
      Арнайы және учаскелік комиссиялар туралы үлгілік ережелерді орталық атқарушы орган бекітеді.</w:t>
      </w:r>
    </w:p>
    <w:bookmarkEnd w:id="5"/>
    <w:bookmarkStart w:name="z15" w:id="6"/>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
және әлеуметтік көмектің мөлшерлерін белгілеу</w:t>
      </w:r>
      <w:r>
        <w:br/>
      </w:r>
      <w:r>
        <w:rPr>
          <w:rFonts w:ascii="Times New Roman"/>
          <w:b/>
          <w:i w:val="false"/>
          <w:color w:val="000000"/>
        </w:rPr>
        <w:t>
тәртібі</w:t>
      </w:r>
    </w:p>
    <w:bookmarkEnd w:id="6"/>
    <w:bookmarkStart w:name="z16" w:id="7"/>
    <w:p>
      <w:pPr>
        <w:spacing w:after="0"/>
        <w:ind w:left="0"/>
        <w:jc w:val="both"/>
      </w:pPr>
      <w:r>
        <w:rPr>
          <w:rFonts w:ascii="Times New Roman"/>
          <w:b w:val="false"/>
          <w:i w:val="false"/>
          <w:color w:val="000000"/>
          <w:sz w:val="28"/>
        </w:rPr>
        <w:t>
      9. Әлеуметтік көмек мынадай санаттағы азаматтарға ұсынылады:</w:t>
      </w:r>
      <w:r>
        <w:br/>
      </w:r>
      <w:r>
        <w:rPr>
          <w:rFonts w:ascii="Times New Roman"/>
          <w:b w:val="false"/>
          <w:i w:val="false"/>
          <w:color w:val="000000"/>
          <w:sz w:val="28"/>
        </w:rPr>
        <w:t>
      1) басылымдарға жазылу үшін - Ұлы Отан соғысының қатысушылары мен мүгедектерiне біржолғы 10 айлық есептік көрсеткіш мөлшерінде және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адамдарға, біржолғы 1 айлық есептік көрсеткіш мөлшерінде;</w:t>
      </w:r>
      <w:r>
        <w:br/>
      </w:r>
      <w:r>
        <w:rPr>
          <w:rFonts w:ascii="Times New Roman"/>
          <w:b w:val="false"/>
          <w:i w:val="false"/>
          <w:color w:val="000000"/>
          <w:sz w:val="28"/>
        </w:rPr>
        <w:t>
      2) күтім көрсетуге мұқтаж 80 жастан асқан қарт адамдарға, жол жүрумен байланысты шығындарын өтеуге, ай сайын 1 айлық есептік көрсеткіш мөлшерінде;</w:t>
      </w:r>
      <w:r>
        <w:br/>
      </w:r>
      <w:r>
        <w:rPr>
          <w:rFonts w:ascii="Times New Roman"/>
          <w:b w:val="false"/>
          <w:i w:val="false"/>
          <w:color w:val="000000"/>
          <w:sz w:val="28"/>
        </w:rPr>
        <w:t>
      3) Адамның иммун тапшылығының вирусы жұқтыру немесе Жұқтырылған иммун тапшылығының синдром ауруы медицина қызметкерлерінің және тұрмыстық қызмет көрсету саласы қызметкерлерінің кінәсінан болған олардың өміріне немесе денсаулығына келтірілген зиянды өтеуге өтемақы, ай сайын 21,9 айлық есептік көрсеткіш мөлшеріне дейін;</w:t>
      </w:r>
      <w:r>
        <w:br/>
      </w:r>
      <w:r>
        <w:rPr>
          <w:rFonts w:ascii="Times New Roman"/>
          <w:b w:val="false"/>
          <w:i w:val="false"/>
          <w:color w:val="000000"/>
          <w:sz w:val="28"/>
        </w:rPr>
        <w:t>
      4) зейнеткерлер мен мүгедектерге шипажай немесе оңалту орталықтарына жолдама үшін, біржолғы 34,7 айлық есептік көрсеткіш мөлшерінде;</w:t>
      </w:r>
      <w:r>
        <w:br/>
      </w:r>
      <w:r>
        <w:rPr>
          <w:rFonts w:ascii="Times New Roman"/>
          <w:b w:val="false"/>
          <w:i w:val="false"/>
          <w:color w:val="000000"/>
          <w:sz w:val="28"/>
        </w:rPr>
        <w:t>
      5) туберкулез ауруына шалдыққан адамдарға және созылмалы бүйрек жетімсіздігі ауруына шалдыққан мұқтаж азаматтарға, біржолғы 3 айлық есептік көрсеткіш мөлшерінде;</w:t>
      </w:r>
      <w:r>
        <w:br/>
      </w:r>
      <w:r>
        <w:rPr>
          <w:rFonts w:ascii="Times New Roman"/>
          <w:b w:val="false"/>
          <w:i w:val="false"/>
          <w:color w:val="000000"/>
          <w:sz w:val="28"/>
        </w:rPr>
        <w:t>
      6) басылымдарға жазылу үшін – Ұлы Отан соғысының қатысушылары мен мүгедектеріне біржолғы 1 айлық есептік көрсеткіш мөлшерінде және Ұлы Отан соғысы жылдарында тылдағы жанқиярлық еңбегі мен мінсіз әскери қызметі үшін бұрынғы КСР Одағының ордендерімен және медальдарімен марапатталған адамдарға, біржолғы 1 айлық есептік көрсеткіш мөлшерінде.</w:t>
      </w:r>
      <w:r>
        <w:br/>
      </w: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жан басына шаққандағы орташа табысы ең төмен күнкөріс деңгейіне еселік қатынаста алпыс пайызынан аспайтын табыстың болуы.</w:t>
      </w:r>
      <w:r>
        <w:br/>
      </w: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аудандық мәслихат бекітеді.</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ff0000"/>
          <w:sz w:val="28"/>
        </w:rPr>
        <w:t xml:space="preserve">      Ескерту. 9 - тармаққа өзгерістер енгізілді - Оңтүстік Қазақстан облысы Сарыағаш аудандық мәслихатының 27.03.2015 № </w:t>
      </w:r>
      <w:r>
        <w:rPr>
          <w:rFonts w:ascii="Times New Roman"/>
          <w:b w:val="false"/>
          <w:i w:val="false"/>
          <w:color w:val="000000"/>
          <w:sz w:val="28"/>
        </w:rPr>
        <w:t>40-343-V</w:t>
      </w:r>
      <w:r>
        <w:rPr>
          <w:rFonts w:ascii="Times New Roman"/>
          <w:b w:val="false"/>
          <w:i w:val="false"/>
          <w:color w:val="ff0000"/>
          <w:sz w:val="28"/>
        </w:rPr>
        <w:t xml:space="preserve"> шешімімен (алғашқы ресми жарияланған күнiнен бастап қолданысқа енгiзiледiенгізіледі).</w:t>
      </w:r>
      <w:r>
        <w:br/>
      </w:r>
      <w:r>
        <w:rPr>
          <w:rFonts w:ascii="Times New Roman"/>
          <w:b w:val="false"/>
          <w:i w:val="false"/>
          <w:color w:val="000000"/>
          <w:sz w:val="28"/>
        </w:rPr>
        <w:t>
      9-1. Халықтың аз қамтылған отбасыларды қолдау мақсатында, Ұлттық валюта курсының төмендеуі орын алған айдан бастап үш ай мерзімге отбасыға ай сайын 1 айлық есептік көрсеткіш мөлшерінде әлеуметтік көмек көрсету. Әлеуметтік көмек өтініш берген айдан бастап үш айға тағайындалады және ай сайын төленеді.</w:t>
      </w:r>
      <w:r>
        <w:br/>
      </w: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Оңтүстік Қазақстан облысы Сарыағаш аудандық мәслихатының 20.02.2014 </w:t>
      </w:r>
      <w:r>
        <w:rPr>
          <w:rFonts w:ascii="Times New Roman"/>
          <w:b w:val="false"/>
          <w:i w:val="false"/>
          <w:color w:val="000000"/>
          <w:sz w:val="28"/>
        </w:rPr>
        <w:t>№ 28-214-V</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Алушылардың жекелеген санаттары үшін атаулы күндер мен мереке күндеріне әлеуметтік көмектің мөлшері Оңтүстік Қазақстан облысы әкімдігінің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7"/>
    <w:bookmarkStart w:name="z19" w:id="8"/>
    <w:p>
      <w:pPr>
        <w:spacing w:after="0"/>
        <w:ind w:left="0"/>
        <w:jc w:val="left"/>
      </w:pPr>
      <w:r>
        <w:rPr>
          <w:rFonts w:ascii="Times New Roman"/>
          <w:b/>
          <w:i w:val="false"/>
          <w:color w:val="000000"/>
        </w:rPr>
        <w:t xml:space="preserve"> 
3. Әлеуметтік көмек көрсету тәртібі</w:t>
      </w:r>
    </w:p>
    <w:bookmarkEnd w:id="8"/>
    <w:bookmarkStart w:name="z20" w:id="9"/>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Сарыағаш ауданы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3)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қағидаларға (одан әрі – Үлгілік қағидалар)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
      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
      24.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аудандық мәслихат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25. Әлеуметтік көмек ұсынуға шығыстарды қаржыландыру Сарыағаш ауданының бюджетінде көзделген ағымдағы қаржы жылына арналған қаражат шегінде жүзеге асырылады.</w:t>
      </w:r>
    </w:p>
    <w:bookmarkEnd w:id="9"/>
    <w:bookmarkStart w:name="z34" w:id="10"/>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10"/>
    <w:bookmarkStart w:name="z35" w:id="11"/>
    <w:p>
      <w:pPr>
        <w:spacing w:after="0"/>
        <w:ind w:left="0"/>
        <w:jc w:val="both"/>
      </w:pPr>
      <w:r>
        <w:rPr>
          <w:rFonts w:ascii="Times New Roman"/>
          <w:b w:val="false"/>
          <w:i w:val="false"/>
          <w:color w:val="000000"/>
          <w:sz w:val="28"/>
        </w:rPr>
        <w:t>
      26.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End w:id="11"/>
    <w:bookmarkStart w:name="z37" w:id="12"/>
    <w:p>
      <w:pPr>
        <w:spacing w:after="0"/>
        <w:ind w:left="0"/>
        <w:jc w:val="left"/>
      </w:pPr>
      <w:r>
        <w:rPr>
          <w:rFonts w:ascii="Times New Roman"/>
          <w:b/>
          <w:i w:val="false"/>
          <w:color w:val="000000"/>
        </w:rPr>
        <w:t xml:space="preserve"> 
5. Қорытынды ереже</w:t>
      </w:r>
    </w:p>
    <w:bookmarkEnd w:id="12"/>
    <w:bookmarkStart w:name="z38" w:id="13"/>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