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8adc" w14:textId="7148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аумағындағы жекелеген елді мекендердің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Мақтаарал аудандық мәслихатының 2013 жылғы 29 наурыздағы № 15-81-V шешімі және Оңтүстік Қазақстан облысы Мақтаарал ауданы әкімдігінің 2013 жылғы 27 наурыздағы № 366 қаулысы. Оңтүстік Қазақстан облысының әділет департаментімен 2013 жылғы 4 мамырда № 2281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Мақтаарал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жер қатынастары мен сәулет және қала құрылысы бөлімдерінің бірлескен ұсынысы негізінде: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Асықата кентінің шекарасының жалпы ауданы 393,4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Атакент кентінің шекарасының жалпы ауданы 688,8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Ленин жолы ауылының шекарасының жалпы ауданы 126,5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Тәңірберген Жайлыбаев ауылының шекарасының жалпы ауданы 201,4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Жалын ауылының шекарасының жалпы ауданы 280,85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Көкпарсай ауылының шекарасының жалпы ауданы 102,6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Ақжол ауылының шекарасының жалпы ауданы 119,0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Арайлы ауылының шекарасының жалпы ауданы 96,71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жол ауылдық округі Жеңіс ауылының шекарасының жалпы ауданы 123,69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жол ауылдық округі Нұрлыжол ауылының шекарасының жалпы ауданы 69,21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Өргебас ауылының шекарасының жалпы ауданы 136,12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Фирдоуси ауылының шекарасының жалпы ауданы 144,0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Жолдасбай Ералиев ауылдық округі Көктөбе ауылының шекарасының жалпы ауданы 79,3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Жолдыбай Нұрлыбаев ауылдық округі Мырзатөбе ауылының шекарасының жалпы ауданы 89,5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Жолдыбай Нұрлыбаев ауылдық округі Ырысты ауылының шекарасының жалпы ауданы 86,1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Жолдыбай Нұрлыбаев ауылдық округі Ынталы ауылының шекарасының жалпы ауданы 261,8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Иіржар ауылдық округі 1-Май ауылының шекарасының жалпы ауданы 85,11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Иіржар ауылдық округі Алаш ауылының шекарасының жалпы ауданы 128,32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Иіржар ауылдық округі Азамат ауылының шекарасының жалпы ауданы 113,05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Иіржар ауылдық округі Мақтажан ауылының шекарасының жалпы ауданы 138,88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Қарақай ауылдық округі Еңбек ауылының шекарасының жалпы ауданы 64,5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 Ақтөбе ауылының шекарасының жалпы ауданы 74,0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 Первомайское ауылының шекарасының жалпы ауданы 77,35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ауылдық округі Өркениет ауылының шекарасының жалпы ауданы 108,7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ауылдық округі Азаттық ауылының шекарасының жалпы ауданы 25,6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 Өркенді ауылының шекарасының жалпы ауданы 104,2 га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Тұрбеков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Байсбаев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О. Дәндібаев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