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b496" w14:textId="b4db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ставкаларын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2013 жылғы 6 ақпандағы № 12/69-V шешімі. Оңтүстік Қазақстан облысының әділет департаментімен 2013 жылғы 15 наурызда № 2252 болып тіркелді. Күші жойылды - Оңтүстік Қазақстан облысы Арыс қалалық мәслихатының 2015 жылғы 20 наурыздағы № 38/227-V шешімімен</w:t>
      </w:r>
    </w:p>
    <w:p>
      <w:pPr>
        <w:spacing w:after="0"/>
        <w:ind w:left="0"/>
        <w:jc w:val="both"/>
      </w:pPr>
      <w:r>
        <w:rPr>
          <w:rFonts w:ascii="Times New Roman"/>
          <w:b w:val="false"/>
          <w:i w:val="false"/>
          <w:color w:val="ff0000"/>
          <w:sz w:val="28"/>
        </w:rPr>
        <w:t>      Ескерту. Күші жойылды - Оңтүстік Қазақстан облысы Арыс қалалық мәслихатының 20.03.2015 № 38/227-V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(Салық кодексі) Кодексінің 387 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Арыс қалалық мәслихатының 2012 жылғы 25 қыркүйектегі № 8/44–V </w:t>
      </w:r>
      <w:r>
        <w:rPr>
          <w:rFonts w:ascii="Times New Roman"/>
          <w:b w:val="false"/>
          <w:i w:val="false"/>
          <w:color w:val="000000"/>
          <w:sz w:val="28"/>
        </w:rPr>
        <w:t>шешімімен</w:t>
      </w:r>
      <w:r>
        <w:rPr>
          <w:rFonts w:ascii="Times New Roman"/>
          <w:b w:val="false"/>
          <w:i w:val="false"/>
          <w:color w:val="000000"/>
          <w:sz w:val="28"/>
        </w:rPr>
        <w:t xml:space="preserve"> бекітілген (Нормативтік құқықтық актілердің мемлекеттік тіркеу тізілімінде 2127 нөмірімен тіркелген) Арыс қаласының жерді аймақтарға бөлу схемасы негізінде, Қазақстан Республикасының «Салық және бюджетке төленетін басқа да міндетті төлемдер туралы (Салық кодексі)» кодексінің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379</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383 баптарымен</w:t>
      </w:r>
      <w:r>
        <w:rPr>
          <w:rFonts w:ascii="Times New Roman"/>
          <w:b w:val="false"/>
          <w:i w:val="false"/>
          <w:color w:val="000000"/>
          <w:sz w:val="28"/>
        </w:rPr>
        <w:t xml:space="preserve"> белгіленген жер салығының базалық салық ставкалары 1, 2, 3, 4, 5 аймақтарда автотұрақтарға (паркингтерге), автомобильге май құю станцияларына бөлінген (бөліп шығарылған) жерлерді қоспағанда 50 (елу) пайызға жоғарылатылсын.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Е.Алимбаев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