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b82b" w14:textId="4e2b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тауарларын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субсидия көлемін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2013 жылғы 3 желтоқсандағы № 335 қаулысы. Оңтүстік Қазақстан облысының Әділет департаментінде 2013 жылғы 11 желтоқсанда № 2423 болып тіркелді. Күші жойылды - Оңтүстік Қазақстан облысы әкімдігінің 2014 жылғы 16 қыркүйектегі № 297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әкімдігінің 16.09.2014 </w:t>
      </w:r>
      <w:r>
        <w:rPr>
          <w:rFonts w:ascii="Times New Roman"/>
          <w:b w:val="false"/>
          <w:i w:val="false"/>
          <w:color w:val="ff0000"/>
          <w:sz w:val="28"/>
        </w:rPr>
        <w:t>№ 297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бюджеттердің, Астана және Алматы қалалары бюджеттерінің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2013 жылға арналған ағымдағы нысаналы трансферттерді пайдалану қағидаларын бекіту туралы Қазақстан Республикасы Үкіметінің 2013 жылғы 9 қыркүйектегі № 943 қаулысының </w:t>
      </w:r>
      <w:r>
        <w:rPr>
          <w:rFonts w:ascii="Times New Roman"/>
          <w:b w:val="false"/>
          <w:i w:val="false"/>
          <w:color w:val="000000"/>
          <w:sz w:val="28"/>
        </w:rPr>
        <w:t>8-тармағына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 бойынша (басым дақылдардың егістік алқаптарының болжамды құрылымына қарай) ауыл шаруашылығы тауарларын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бюджеттік субсидия көлемі белгіленсін.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Б.С.Оспановқа жүктелсін.</w:t>
      </w:r>
    </w:p>
    <w:bookmarkEnd w:id="0"/>
    <w:p>
      <w:pPr>
        <w:spacing w:after="0"/>
        <w:ind w:left="0"/>
        <w:jc w:val="both"/>
      </w:pPr>
      <w:r>
        <w:rPr>
          <w:rFonts w:ascii="Times New Roman"/>
          <w:b w:val="false"/>
          <w:i/>
          <w:color w:val="000000"/>
          <w:sz w:val="28"/>
        </w:rPr>
        <w:t>      Облыс әкімі                                А.Мырзахметов</w:t>
      </w:r>
    </w:p>
    <w:bookmarkStart w:name="z5" w:id="1"/>
    <w:p>
      <w:pPr>
        <w:spacing w:after="0"/>
        <w:ind w:left="0"/>
        <w:jc w:val="both"/>
      </w:pPr>
      <w:r>
        <w:rPr>
          <w:rFonts w:ascii="Times New Roman"/>
          <w:b w:val="false"/>
          <w:i w:val="false"/>
          <w:color w:val="000000"/>
          <w:sz w:val="28"/>
        </w:rPr>
        <w:t>
Облыс әкімдігінің 2013 жылғы</w:t>
      </w:r>
      <w:r>
        <w:br/>
      </w:r>
      <w:r>
        <w:rPr>
          <w:rFonts w:ascii="Times New Roman"/>
          <w:b w:val="false"/>
          <w:i w:val="false"/>
          <w:color w:val="000000"/>
          <w:sz w:val="28"/>
        </w:rPr>
        <w:t>
3 желтоқсандағы № 335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Аудандар бойынша (басым дақылдардың егістік алқаптарының болжамды құрылымына қарай) ауыл шаруашылығы тауарларын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бюджеттік субсидия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4936"/>
        <w:gridCol w:w="7070"/>
      </w:tblGrid>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көлемі, мың теңге</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