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6dbf" w14:textId="3ca6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2013 жылғы 15 қарашадағы № 165-V шешімі. Атырау облысының Әділет департаментінде 2013 жылғы 06 желтоқсанда № 2797 тіркелді. Күші жойылды - Атырау облысы Мақат аудандық мәслихатының 2021 жылғы 11 қарашадағы № 59-VII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қаулысын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3"/>
    <w:bookmarkStart w:name="z10" w:id="4"/>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4"/>
    <w:bookmarkStart w:name="z11" w:id="5"/>
    <w:p>
      <w:pPr>
        <w:spacing w:after="0"/>
        <w:ind w:left="0"/>
        <w:jc w:val="both"/>
      </w:pPr>
      <w:r>
        <w:rPr>
          <w:rFonts w:ascii="Times New Roman"/>
          <w:b w:val="false"/>
          <w:i w:val="false"/>
          <w:color w:val="000000"/>
          <w:sz w:val="28"/>
        </w:rPr>
        <w:t>
      2) мүгедектерге;</w:t>
      </w:r>
    </w:p>
    <w:bookmarkEnd w:id="5"/>
    <w:bookmarkStart w:name="z12" w:id="6"/>
    <w:p>
      <w:pPr>
        <w:spacing w:after="0"/>
        <w:ind w:left="0"/>
        <w:jc w:val="both"/>
      </w:pPr>
      <w:r>
        <w:rPr>
          <w:rFonts w:ascii="Times New Roman"/>
          <w:b w:val="false"/>
          <w:i w:val="false"/>
          <w:color w:val="000000"/>
          <w:sz w:val="28"/>
        </w:rPr>
        <w:t>
      3) аз қамтылған отбасынан шыққан студенттерге.</w:t>
      </w:r>
    </w:p>
    <w:bookmarkEnd w:id="6"/>
    <w:bookmarkStart w:name="z5" w:id="7"/>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7"/>
    <w:bookmarkStart w:name="z13" w:id="8"/>
    <w:p>
      <w:pPr>
        <w:spacing w:after="0"/>
        <w:ind w:left="0"/>
        <w:jc w:val="both"/>
      </w:pPr>
      <w:r>
        <w:rPr>
          <w:rFonts w:ascii="Times New Roman"/>
          <w:b w:val="false"/>
          <w:i w:val="false"/>
          <w:color w:val="000000"/>
          <w:sz w:val="28"/>
        </w:rPr>
        <w:t>
      1) аз қамтылған отбасыларына;</w:t>
      </w:r>
    </w:p>
    <w:bookmarkEnd w:id="8"/>
    <w:bookmarkStart w:name="z14" w:id="9"/>
    <w:p>
      <w:pPr>
        <w:spacing w:after="0"/>
        <w:ind w:left="0"/>
        <w:jc w:val="both"/>
      </w:pPr>
      <w:r>
        <w:rPr>
          <w:rFonts w:ascii="Times New Roman"/>
          <w:b w:val="false"/>
          <w:i w:val="false"/>
          <w:color w:val="000000"/>
          <w:sz w:val="28"/>
        </w:rPr>
        <w:t>
      2) І, ІІ, ІІІ топтағы мүгедектерге;</w:t>
      </w:r>
    </w:p>
    <w:bookmarkEnd w:id="9"/>
    <w:bookmarkStart w:name="z15" w:id="1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10"/>
    <w:p>
      <w:pPr>
        <w:spacing w:after="0"/>
        <w:ind w:left="0"/>
        <w:jc w:val="both"/>
      </w:pPr>
      <w:r>
        <w:rPr>
          <w:rFonts w:ascii="Times New Roman"/>
          <w:b w:val="false"/>
          <w:i w:val="false"/>
          <w:color w:val="000000"/>
          <w:sz w:val="28"/>
        </w:rPr>
        <w:t>
      4-1.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Атырау облысы Мақат аудандық мәслихатының 26.08.2016 № </w:t>
      </w:r>
      <w:r>
        <w:rPr>
          <w:rFonts w:ascii="Times New Roman"/>
          <w:b w:val="false"/>
          <w:i w:val="false"/>
          <w:color w:val="000000"/>
          <w:sz w:val="28"/>
        </w:rPr>
        <w:t>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5</w:t>
      </w:r>
      <w:r>
        <w:rPr>
          <w:rFonts w:ascii="Times New Roman"/>
          <w:b w:val="false"/>
          <w:i/>
          <w:color w:val="000000"/>
          <w:sz w:val="28"/>
        </w:rPr>
        <w:t xml:space="preserve">. </w:t>
      </w:r>
      <w:r>
        <w:rPr>
          <w:rFonts w:ascii="Times New Roman"/>
          <w:b w:val="false"/>
          <w:i w:val="false"/>
          <w:color w:val="000000"/>
          <w:sz w:val="28"/>
        </w:rPr>
        <w:t>Осы шешімнің орындалуына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p>
    <w:bookmarkEnd w:id="11"/>
    <w:bookmarkStart w:name="z7" w:id="12"/>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таратылады.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кезектен тыс </w:t>
            </w:r>
          </w:p>
          <w:p>
            <w:pPr>
              <w:spacing w:after="20"/>
              <w:ind w:left="20"/>
              <w:jc w:val="both"/>
            </w:pPr>
          </w:p>
          <w:p>
            <w:pPr>
              <w:spacing w:after="20"/>
              <w:ind w:left="20"/>
              <w:jc w:val="both"/>
            </w:pPr>
            <w:r>
              <w:rPr>
                <w:rFonts w:ascii="Times New Roman"/>
                <w:b w:val="false"/>
                <w:i/>
                <w:color w:val="000000"/>
                <w:sz w:val="20"/>
              </w:rPr>
              <w:t>ХVІІІ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Ермұханов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жылдың 15 қарашадағы № 165-V шешіміне 1 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1500 (мың бес жүз) айлық есептік көрсеткіш шекті мөлшерінде біржолғы әлеуметтік көмек беріледі:</w:t>
      </w:r>
    </w:p>
    <w:bookmarkStart w:name="z16" w:id="13"/>
    <w:p>
      <w:pPr>
        <w:spacing w:after="0"/>
        <w:ind w:left="0"/>
        <w:jc w:val="both"/>
      </w:pPr>
      <w:r>
        <w:rPr>
          <w:rFonts w:ascii="Times New Roman"/>
          <w:b w:val="false"/>
          <w:i w:val="false"/>
          <w:color w:val="000000"/>
          <w:sz w:val="28"/>
        </w:rPr>
        <w:t>
      1) жетімдік;</w:t>
      </w:r>
    </w:p>
    <w:bookmarkEnd w:id="13"/>
    <w:bookmarkStart w:name="z17" w:id="14"/>
    <w:p>
      <w:pPr>
        <w:spacing w:after="0"/>
        <w:ind w:left="0"/>
        <w:jc w:val="both"/>
      </w:pPr>
      <w:r>
        <w:rPr>
          <w:rFonts w:ascii="Times New Roman"/>
          <w:b w:val="false"/>
          <w:i w:val="false"/>
          <w:color w:val="000000"/>
          <w:sz w:val="28"/>
        </w:rPr>
        <w:t>
      2) ата-ананың қамқорлығынсыз қалу;</w:t>
      </w:r>
    </w:p>
    <w:bookmarkEnd w:id="14"/>
    <w:bookmarkStart w:name="z18" w:id="15"/>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5"/>
    <w:bookmarkStart w:name="z19" w:id="16"/>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6"/>
    <w:bookmarkStart w:name="z20" w:id="17"/>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7"/>
    <w:bookmarkStart w:name="z21" w:id="18"/>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8"/>
    <w:bookmarkStart w:name="z22" w:id="19"/>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19"/>
    <w:bookmarkStart w:name="z23" w:id="20"/>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0"/>
    <w:bookmarkStart w:name="z24" w:id="21"/>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1"/>
    <w:bookmarkStart w:name="z25" w:id="22"/>
    <w:p>
      <w:pPr>
        <w:spacing w:after="0"/>
        <w:ind w:left="0"/>
        <w:jc w:val="both"/>
      </w:pPr>
      <w:r>
        <w:rPr>
          <w:rFonts w:ascii="Times New Roman"/>
          <w:b w:val="false"/>
          <w:i w:val="false"/>
          <w:color w:val="000000"/>
          <w:sz w:val="28"/>
        </w:rPr>
        <w:t>
      10) бас бостандығынан айыру орындарынан босау;</w:t>
      </w:r>
    </w:p>
    <w:bookmarkEnd w:id="22"/>
    <w:bookmarkStart w:name="z26" w:id="23"/>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3"/>
    <w:bookmarkStart w:name="z27" w:id="24"/>
    <w:p>
      <w:pPr>
        <w:spacing w:after="0"/>
        <w:ind w:left="0"/>
        <w:jc w:val="both"/>
      </w:pPr>
      <w:r>
        <w:rPr>
          <w:rFonts w:ascii="Times New Roman"/>
          <w:b w:val="false"/>
          <w:i w:val="false"/>
          <w:color w:val="000000"/>
          <w:sz w:val="28"/>
        </w:rPr>
        <w:t>
      12) аз қамтылған отбасыларына;</w:t>
      </w:r>
    </w:p>
    <w:bookmarkEnd w:id="24"/>
    <w:bookmarkStart w:name="z28" w:id="25"/>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5"/>
    <w:bookmarkStart w:name="z29" w:id="26"/>
    <w:p>
      <w:pPr>
        <w:spacing w:after="0"/>
        <w:ind w:left="0"/>
        <w:jc w:val="both"/>
      </w:pPr>
      <w:r>
        <w:rPr>
          <w:rFonts w:ascii="Times New Roman"/>
          <w:b w:val="false"/>
          <w:i w:val="false"/>
          <w:color w:val="000000"/>
          <w:sz w:val="28"/>
        </w:rPr>
        <w:t>
      14) І, ІІ, ІІІ топтағы мүгедектерге.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Мақат ауданы мәслихатының 26.08.2016 № </w:t>
      </w:r>
      <w:r>
        <w:rPr>
          <w:rFonts w:ascii="Times New Roman"/>
          <w:b w:val="false"/>
          <w:i w:val="false"/>
          <w:color w:val="000000"/>
          <w:sz w:val="28"/>
        </w:rPr>
        <w:t>45-VI</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ішінде әлеуметтік көмекке өтініш білдіруі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жылдың 15 қарашадағы № 165-V шешіміне 2 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2-қосымшаға өзгерістер енгізілді - Атырау облысы Мақат аудандық мәслихатының 28.06.2019 № </w:t>
      </w:r>
      <w:r>
        <w:rPr>
          <w:rFonts w:ascii="Times New Roman"/>
          <w:b w:val="false"/>
          <w:i w:val="false"/>
          <w:color w:val="ff0000"/>
          <w:sz w:val="28"/>
        </w:rPr>
        <w:t>289-VI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Табысы есепке алынбай, коммуналдық қызметтеріне ай сайынғы әлеуметтік көмек келесідей санаттағы азаматтарға берілсін:</w:t>
      </w:r>
    </w:p>
    <w:bookmarkStart w:name="z30" w:id="27"/>
    <w:p>
      <w:pPr>
        <w:spacing w:after="0"/>
        <w:ind w:left="0"/>
        <w:jc w:val="both"/>
      </w:pPr>
      <w:r>
        <w:rPr>
          <w:rFonts w:ascii="Times New Roman"/>
          <w:b w:val="false"/>
          <w:i w:val="false"/>
          <w:color w:val="000000"/>
          <w:sz w:val="28"/>
        </w:rPr>
        <w:t>
      1) Ұлы Отан соғысының қатысушылары мен мүгедектеріне;</w:t>
      </w:r>
    </w:p>
    <w:bookmarkEnd w:id="27"/>
    <w:bookmarkStart w:name="z31" w:id="28"/>
    <w:p>
      <w:pPr>
        <w:spacing w:after="0"/>
        <w:ind w:left="0"/>
        <w:jc w:val="both"/>
      </w:pPr>
      <w:r>
        <w:rPr>
          <w:rFonts w:ascii="Times New Roman"/>
          <w:b w:val="false"/>
          <w:i w:val="false"/>
          <w:color w:val="000000"/>
          <w:sz w:val="28"/>
        </w:rPr>
        <w:t>
      2) қайталап некеге отырмаған Ұлы Отан соғысында қаза тапқан жауынгерлердің зайыптарына (жұбайларына);</w:t>
      </w:r>
    </w:p>
    <w:bookmarkEnd w:id="28"/>
    <w:bookmarkStart w:name="z32" w:id="29"/>
    <w:p>
      <w:pPr>
        <w:spacing w:after="0"/>
        <w:ind w:left="0"/>
        <w:jc w:val="both"/>
      </w:pPr>
      <w:r>
        <w:rPr>
          <w:rFonts w:ascii="Times New Roman"/>
          <w:b w:val="false"/>
          <w:i w:val="false"/>
          <w:color w:val="000000"/>
          <w:sz w:val="28"/>
        </w:rPr>
        <w:t>
      3) жаттығу жиындарына шақырылып, ұрыс қимылдары жүріп жатқан кезде Ауғанстанға жіберілген әскери міндеттілерге;</w:t>
      </w:r>
    </w:p>
    <w:bookmarkEnd w:id="29"/>
    <w:bookmarkStart w:name="z33" w:id="30"/>
    <w:p>
      <w:pPr>
        <w:spacing w:after="0"/>
        <w:ind w:left="0"/>
        <w:jc w:val="both"/>
      </w:pPr>
      <w:r>
        <w:rPr>
          <w:rFonts w:ascii="Times New Roman"/>
          <w:b w:val="false"/>
          <w:i w:val="false"/>
          <w:color w:val="000000"/>
          <w:sz w:val="28"/>
        </w:rPr>
        <w:t>
      4)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адамдарға;</w:t>
      </w:r>
    </w:p>
    <w:bookmarkEnd w:id="30"/>
    <w:bookmarkStart w:name="z34" w:id="31"/>
    <w:p>
      <w:pPr>
        <w:spacing w:after="0"/>
        <w:ind w:left="0"/>
        <w:jc w:val="both"/>
      </w:pPr>
      <w:r>
        <w:rPr>
          <w:rFonts w:ascii="Times New Roman"/>
          <w:b w:val="false"/>
          <w:i w:val="false"/>
          <w:color w:val="000000"/>
          <w:sz w:val="28"/>
        </w:rPr>
        <w:t>
      5)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p>
    <w:bookmarkEnd w:id="31"/>
    <w:p>
      <w:pPr>
        <w:spacing w:after="0"/>
        <w:ind w:left="0"/>
        <w:jc w:val="both"/>
      </w:pPr>
      <w:r>
        <w:rPr>
          <w:rFonts w:ascii="Times New Roman"/>
          <w:b w:val="false"/>
          <w:i w:val="false"/>
          <w:color w:val="000000"/>
          <w:sz w:val="28"/>
        </w:rPr>
        <w:t>
      6)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bookmarkStart w:name="z8" w:id="32"/>
    <w:p>
      <w:pPr>
        <w:spacing w:after="0"/>
        <w:ind w:left="0"/>
        <w:jc w:val="both"/>
      </w:pPr>
      <w:r>
        <w:rPr>
          <w:rFonts w:ascii="Times New Roman"/>
          <w:b w:val="false"/>
          <w:i w:val="false"/>
          <w:color w:val="000000"/>
          <w:sz w:val="28"/>
        </w:rPr>
        <w:t>
      7)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bookmarkEnd w:id="32"/>
    <w:p>
      <w:pPr>
        <w:spacing w:after="0"/>
        <w:ind w:left="0"/>
        <w:jc w:val="both"/>
      </w:pPr>
      <w:r>
        <w:rPr>
          <w:rFonts w:ascii="Times New Roman"/>
          <w:b w:val="false"/>
          <w:i w:val="false"/>
          <w:color w:val="000000"/>
          <w:sz w:val="28"/>
        </w:rPr>
        <w:t>
      8) Чернобыль атом электр станциясындағы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