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4aec9" w14:textId="da4ae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жерде жұмыс істейтін әлеуметтік қамсыздандыру, білім беру және мәдениет мамандары лауазымдарының тізбесін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Жылыой ауданы әкімдігінің 2013 жылғы 13 қарашадағы № 585 қаулысы. Атырау облысының Әділет департаментінде 2013 жылғы 12 желтоқсанда № 2806 тіркелді. Күші жойылды - Атырау облысы Жылыой ауданы әкімдігінің 2014 жылғы 18 қарашадағы № 523 қаулысымен</w:t>
      </w:r>
    </w:p>
    <w:p>
      <w:pPr>
        <w:spacing w:after="0"/>
        <w:ind w:left="0"/>
        <w:jc w:val="both"/>
      </w:pPr>
      <w:bookmarkStart w:name="z5" w:id="0"/>
      <w:r>
        <w:rPr>
          <w:rFonts w:ascii="Times New Roman"/>
          <w:b w:val="false"/>
          <w:i w:val="false"/>
          <w:color w:val="000000"/>
          <w:sz w:val="28"/>
        </w:rPr>
        <w:t>
</w:t>
      </w:r>
      <w:r>
        <w:rPr>
          <w:rFonts w:ascii="Times New Roman"/>
          <w:b w:val="false"/>
          <w:i w:val="false"/>
          <w:color w:val="ff0000"/>
          <w:sz w:val="28"/>
        </w:rPr>
        <w:t>      Ескерту. Күші жойылды - Атырау облысы Жылыой ауданы әкімдігінің 18.11.2014 № 523 қаулысымен.</w:t>
      </w:r>
      <w:r>
        <w:br/>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31-бабының </w:t>
      </w:r>
      <w:r>
        <w:rPr>
          <w:rFonts w:ascii="Times New Roman"/>
          <w:b w:val="false"/>
          <w:i w:val="false"/>
          <w:color w:val="000000"/>
          <w:sz w:val="28"/>
        </w:rPr>
        <w:t xml:space="preserve">2 </w:t>
      </w:r>
      <w:r>
        <w:rPr>
          <w:rFonts w:ascii="Times New Roman"/>
          <w:b w:val="false"/>
          <w:i w:val="false"/>
          <w:color w:val="000000"/>
          <w:sz w:val="28"/>
        </w:rPr>
        <w:t>тармағына</w:t>
      </w:r>
      <w:r>
        <w:rPr>
          <w:rFonts w:ascii="Times New Roman"/>
          <w:b w:val="false"/>
          <w:i w:val="false"/>
          <w:color w:val="000000"/>
          <w:sz w:val="28"/>
        </w:rPr>
        <w:t>, Қазақстан Республикасының 2007 жылғы 15 мамырдағы Еңбек Кодексінің 238-бабының</w:t>
      </w:r>
      <w:r>
        <w:rPr>
          <w:rFonts w:ascii="Times New Roman"/>
          <w:b w:val="false"/>
          <w:i w:val="false"/>
          <w:color w:val="000000"/>
          <w:sz w:val="28"/>
        </w:rPr>
        <w:t>3-тармағына</w:t>
      </w:r>
      <w:r>
        <w:rPr>
          <w:rFonts w:ascii="Times New Roman"/>
          <w:b w:val="false"/>
          <w:i w:val="false"/>
          <w:color w:val="000000"/>
          <w:sz w:val="28"/>
        </w:rPr>
        <w:t xml:space="preserve"> және V шақырылған аудандық мәслихаттың 2013 жылғы 14 маусымдағы ХІІІ сессиясының № 13-7 "Бюджет қаражаты есебінен ауылдық жерде жұмыс істейтін және кемінде жиырма бес процент жоғары лауазымдық жалақылар мен тарифтік ставкаларды алуға құқығы бар әлеуметтік қамсыздандыру, білім беру және мәдениет мамандары лауазымдарының тізбесіне келісім беру туралы" шешіміне сәйкес аудан әкімдігі </w:t>
      </w:r>
      <w:r>
        <w:rPr>
          <w:rFonts w:ascii="Times New Roman"/>
          <w:b/>
          <w:i w:val="false"/>
          <w:color w:val="000000"/>
          <w:sz w:val="28"/>
        </w:rPr>
        <w:t>ҚАУЛЫ ЕТЕДІ:</w:t>
      </w:r>
      <w:r>
        <w:br/>
      </w:r>
      <w:r>
        <w:rPr>
          <w:rFonts w:ascii="Times New Roman"/>
          <w:b w:val="false"/>
          <w:i w:val="false"/>
          <w:color w:val="000000"/>
          <w:sz w:val="28"/>
        </w:rPr>
        <w:t>
      1. 
</w:t>
      </w:r>
      <w:r>
        <w:rPr>
          <w:rFonts w:ascii="Times New Roman"/>
          <w:b w:val="false"/>
          <w:i w:val="false"/>
          <w:color w:val="000000"/>
          <w:sz w:val="28"/>
        </w:rPr>
        <w:t>
Ауылдық жерде жұмыс істейтін әлеуметтік қамсыздандыру, білім беру және мәдениет мамандары лауазымдарының тізбесі </w:t>
      </w:r>
      <w:r>
        <w:rPr>
          <w:rFonts w:ascii="Times New Roman"/>
          <w:b w:val="false"/>
          <w:i w:val="false"/>
          <w:color w:val="000000"/>
          <w:sz w:val="28"/>
        </w:rPr>
        <w:t>қосымшаға</w:t>
      </w:r>
      <w:r>
        <w:rPr>
          <w:rFonts w:ascii="Times New Roman"/>
          <w:b w:val="false"/>
          <w:i w:val="false"/>
          <w:color w:val="000000"/>
          <w:sz w:val="28"/>
        </w:rPr>
        <w:t xml:space="preserve"> сәйкес айқындалсын.</w:t>
      </w:r>
      <w:r>
        <w:br/>
      </w:r>
      <w:r>
        <w:rPr>
          <w:rFonts w:ascii="Times New Roman"/>
          <w:b w:val="false"/>
          <w:i w:val="false"/>
          <w:color w:val="000000"/>
          <w:sz w:val="28"/>
        </w:rPr>
        <w:t>
</w:t>
      </w:r>
      <w:r>
        <w:rPr>
          <w:rFonts w:ascii="Times New Roman"/>
          <w:b w:val="false"/>
          <w:i w:val="false"/>
          <w:color w:val="000000"/>
          <w:sz w:val="28"/>
        </w:rPr>
        <w:t>
      2.Осы қаулының орындалуын бақылау аудан әкімінің орынбасары Н. Өмірбаевқа жүктелсін.</w:t>
      </w:r>
      <w:r>
        <w:br/>
      </w:r>
      <w:r>
        <w:rPr>
          <w:rFonts w:ascii="Times New Roman"/>
          <w:b w:val="false"/>
          <w:i w:val="false"/>
          <w:color w:val="000000"/>
          <w:sz w:val="28"/>
        </w:rPr>
        <w:t>
</w:t>
      </w:r>
      <w:r>
        <w:rPr>
          <w:rFonts w:ascii="Times New Roman"/>
          <w:b w:val="false"/>
          <w:i w:val="false"/>
          <w:color w:val="000000"/>
          <w:sz w:val="28"/>
        </w:rPr>
        <w:t>
      3. Осы қаулы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bookmarkStart w:name="z9" w:id="1"/>
          <w:p>
            <w:pPr>
              <w:spacing w:after="20"/>
              <w:ind w:left="20"/>
              <w:jc w:val="both"/>
            </w:pPr>
            <w:r>
              <w:rPr>
                <w:rFonts w:ascii="Times New Roman"/>
                <w:b w:val="false"/>
                <w:i w:val="false"/>
                <w:color w:val="000000"/>
                <w:sz w:val="20"/>
              </w:rPr>
              <w:t>
</w:t>
            </w:r>
            <w:r>
              <w:rPr>
                <w:rFonts w:ascii="Times New Roman"/>
                <w:b w:val="false"/>
                <w:i/>
                <w:color w:val="000000"/>
                <w:sz w:val="20"/>
              </w:rPr>
              <w:t>      Аудан әкімі міндетін атқарушы</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color w:val="000000"/>
                <w:sz w:val="20"/>
              </w:rPr>
              <w:t>      КЕЛІСІЛДІ:</w:t>
            </w:r>
            <w:r>
              <w:br/>
            </w:r>
            <w:r>
              <w:rPr>
                <w:rFonts w:ascii="Times New Roman"/>
                <w:b w:val="false"/>
                <w:i w:val="false"/>
                <w:color w:val="000000"/>
                <w:sz w:val="20"/>
              </w:rPr>
              <w:t>
      </w:t>
            </w:r>
            <w:r>
              <w:rPr>
                <w:rFonts w:ascii="Times New Roman"/>
                <w:b w:val="false"/>
                <w:i/>
                <w:color w:val="000000"/>
                <w:sz w:val="20"/>
              </w:rPr>
              <w:t>Аудандық мәслихаттың ХІІІ</w:t>
            </w:r>
            <w:r>
              <w:br/>
            </w:r>
            <w:r>
              <w:rPr>
                <w:rFonts w:ascii="Times New Roman"/>
                <w:b w:val="false"/>
                <w:i w:val="false"/>
                <w:color w:val="000000"/>
                <w:sz w:val="20"/>
              </w:rPr>
              <w:t>
      </w:t>
            </w:r>
            <w:r>
              <w:rPr>
                <w:rFonts w:ascii="Times New Roman"/>
                <w:b w:val="false"/>
                <w:i/>
                <w:color w:val="000000"/>
                <w:sz w:val="20"/>
              </w:rPr>
              <w:t>сессиясының төрағасы</w:t>
            </w:r>
            <w:r>
              <w:br/>
            </w:r>
            <w:r>
              <w:rPr>
                <w:rFonts w:ascii="Times New Roman"/>
                <w:b w:val="false"/>
                <w:i w:val="false"/>
                <w:color w:val="000000"/>
                <w:sz w:val="20"/>
              </w:rPr>
              <w:t>
      </w:t>
            </w:r>
            <w:r>
              <w:rPr>
                <w:rFonts w:ascii="Times New Roman"/>
                <w:b w:val="false"/>
                <w:i/>
                <w:color w:val="000000"/>
                <w:sz w:val="20"/>
              </w:rPr>
              <w:t>13 қараша 2013 жыл</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color w:val="000000"/>
                <w:sz w:val="20"/>
              </w:rPr>
              <w:t>      Жылыой ауданы мәслихатының</w:t>
            </w:r>
            <w:r>
              <w:br/>
            </w:r>
            <w:r>
              <w:rPr>
                <w:rFonts w:ascii="Times New Roman"/>
                <w:b w:val="false"/>
                <w:i w:val="false"/>
                <w:color w:val="000000"/>
                <w:sz w:val="20"/>
              </w:rPr>
              <w:t>
      </w:t>
            </w:r>
            <w:r>
              <w:rPr>
                <w:rFonts w:ascii="Times New Roman"/>
                <w:b w:val="false"/>
                <w:i/>
                <w:color w:val="000000"/>
                <w:sz w:val="20"/>
              </w:rPr>
              <w:t>хатшысы</w:t>
            </w:r>
            <w:r>
              <w:br/>
            </w:r>
            <w:r>
              <w:rPr>
                <w:rFonts w:ascii="Times New Roman"/>
                <w:b w:val="false"/>
                <w:i w:val="false"/>
                <w:color w:val="000000"/>
                <w:sz w:val="20"/>
              </w:rPr>
              <w:t>
      </w:t>
            </w:r>
            <w:r>
              <w:rPr>
                <w:rFonts w:ascii="Times New Roman"/>
                <w:b w:val="false"/>
                <w:i/>
                <w:color w:val="000000"/>
                <w:sz w:val="20"/>
              </w:rPr>
              <w:t>13 қараша 2013 жыл</w:t>
            </w:r>
          </w:p>
          <w:bookmarkEnd w:id="1"/>
        </w:tc>
        <w:tc>
          <w:tcPr>
            <w:tcW w:w="4203"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 Ізбасов</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Т.Майлыбаев</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М. Кенғанов</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2" w:id="2"/>
          <w:p>
            <w:pPr>
              <w:spacing w:after="20"/>
              <w:ind w:left="20"/>
              <w:jc w:val="both"/>
            </w:pPr>
            <w:r>
              <w:rPr>
                <w:rFonts w:ascii="Times New Roman"/>
                <w:b w:val="false"/>
                <w:i w:val="false"/>
                <w:color w:val="000000"/>
                <w:sz w:val="20"/>
              </w:rPr>
              <w:t xml:space="preserve">
Жылыой ауданы әкімдігінің </w:t>
            </w:r>
            <w:r>
              <w:br/>
            </w:r>
            <w:r>
              <w:rPr>
                <w:rFonts w:ascii="Times New Roman"/>
                <w:b w:val="false"/>
                <w:i w:val="false"/>
                <w:color w:val="000000"/>
                <w:sz w:val="20"/>
              </w:rPr>
              <w:t>
2013 жылғы 13 қарашадағы № 585</w:t>
            </w:r>
            <w:r>
              <w:br/>
            </w:r>
            <w:r>
              <w:rPr>
                <w:rFonts w:ascii="Times New Roman"/>
                <w:b w:val="false"/>
                <w:i w:val="false"/>
                <w:color w:val="000000"/>
                <w:sz w:val="20"/>
              </w:rPr>
              <w:t xml:space="preserve">
қаулысына қосымша </w:t>
            </w:r>
          </w:p>
          <w:bookmarkEnd w:id="2"/>
        </w:tc>
      </w:tr>
    </w:tbl>
    <w:bookmarkStart w:name="z13" w:id="3"/>
    <w:p>
      <w:pPr>
        <w:spacing w:after="0"/>
        <w:ind w:left="0"/>
        <w:jc w:val="left"/>
      </w:pPr>
      <w:r>
        <w:rPr>
          <w:rFonts w:ascii="Times New Roman"/>
          <w:b/>
          <w:i w:val="false"/>
          <w:color w:val="000000"/>
        </w:rPr>
        <w:t xml:space="preserve"> 
Ауылдық жерде жұмыс істейтін әлеуметтік қамсыздандыру, білім беру және мәдениет мамандары лауазымдарының ТІЗБЕСІ</w:t>
      </w:r>
    </w:p>
    <w:bookmarkEnd w:id="3"/>
    <w:bookmarkStart w:name="z14" w:id="4"/>
    <w:p>
      <w:pPr>
        <w:spacing w:after="0"/>
        <w:ind w:left="0"/>
        <w:jc w:val="both"/>
      </w:pPr>
      <w:r>
        <w:rPr>
          <w:rFonts w:ascii="Times New Roman"/>
          <w:b w:val="false"/>
          <w:i w:val="false"/>
          <w:color w:val="000000"/>
          <w:sz w:val="28"/>
        </w:rPr>
        <w:t>
      1. Әлеуметтік қамсыздандыру мамандарының лауазымдары</w:t>
      </w:r>
      <w:r>
        <w:br/>
      </w:r>
      <w:r>
        <w:rPr>
          <w:rFonts w:ascii="Times New Roman"/>
          <w:b w:val="false"/>
          <w:i w:val="false"/>
          <w:color w:val="000000"/>
          <w:sz w:val="28"/>
        </w:rPr>
        <w:t>
      1) 
</w:t>
      </w:r>
      <w:r>
        <w:rPr>
          <w:rFonts w:ascii="Times New Roman"/>
          <w:b w:val="false"/>
          <w:i w:val="false"/>
          <w:color w:val="000000"/>
          <w:sz w:val="28"/>
        </w:rPr>
        <w:t>
күтiм жөнiндегi әлеуметтiк қызметкер;</w:t>
      </w:r>
      <w:r>
        <w:br/>
      </w:r>
      <w:r>
        <w:rPr>
          <w:rFonts w:ascii="Times New Roman"/>
          <w:b w:val="false"/>
          <w:i w:val="false"/>
          <w:color w:val="000000"/>
          <w:sz w:val="28"/>
        </w:rPr>
        <w:t>
      2. 
</w:t>
      </w:r>
      <w:r>
        <w:rPr>
          <w:rFonts w:ascii="Times New Roman"/>
          <w:b w:val="false"/>
          <w:i w:val="false"/>
          <w:color w:val="000000"/>
          <w:sz w:val="28"/>
        </w:rPr>
        <w:t>
Білім беру мамандарының лауазымдарының тізбесі:</w:t>
      </w:r>
      <w:r>
        <w:br/>
      </w:r>
      <w:r>
        <w:rPr>
          <w:rFonts w:ascii="Times New Roman"/>
          <w:b w:val="false"/>
          <w:i w:val="false"/>
          <w:color w:val="000000"/>
          <w:sz w:val="28"/>
        </w:rPr>
        <w:t>
</w:t>
      </w:r>
      <w:r>
        <w:rPr>
          <w:rFonts w:ascii="Times New Roman"/>
          <w:b w:val="false"/>
          <w:i w:val="false"/>
          <w:color w:val="000000"/>
          <w:sz w:val="28"/>
        </w:rPr>
        <w:t>
      1) директор;</w:t>
      </w:r>
      <w:r>
        <w:br/>
      </w:r>
      <w:r>
        <w:rPr>
          <w:rFonts w:ascii="Times New Roman"/>
          <w:b w:val="false"/>
          <w:i w:val="false"/>
          <w:color w:val="000000"/>
          <w:sz w:val="28"/>
        </w:rPr>
        <w:t>
      2) 
</w:t>
      </w:r>
      <w:r>
        <w:rPr>
          <w:rFonts w:ascii="Times New Roman"/>
          <w:b w:val="false"/>
          <w:i w:val="false"/>
          <w:color w:val="000000"/>
          <w:sz w:val="28"/>
        </w:rPr>
        <w:t>
директордың оқу жұмысы жөніндегі орынбасары; жалпы білім беретін мектептердің директордың тәрбие жұмысы жөніндегі орынбасары,</w:t>
      </w:r>
      <w:r>
        <w:br/>
      </w:r>
      <w:r>
        <w:rPr>
          <w:rFonts w:ascii="Times New Roman"/>
          <w:b w:val="false"/>
          <w:i w:val="false"/>
          <w:color w:val="000000"/>
          <w:sz w:val="28"/>
        </w:rPr>
        <w:t>
      3) 
</w:t>
      </w:r>
      <w:r>
        <w:rPr>
          <w:rFonts w:ascii="Times New Roman"/>
          <w:b w:val="false"/>
          <w:i w:val="false"/>
          <w:color w:val="000000"/>
          <w:sz w:val="28"/>
        </w:rPr>
        <w:t>
интернат, кітапхана меңгерушісі;</w:t>
      </w:r>
      <w:r>
        <w:br/>
      </w:r>
      <w:r>
        <w:rPr>
          <w:rFonts w:ascii="Times New Roman"/>
          <w:b w:val="false"/>
          <w:i w:val="false"/>
          <w:color w:val="000000"/>
          <w:sz w:val="28"/>
        </w:rPr>
        <w:t>
</w:t>
      </w:r>
      <w:r>
        <w:rPr>
          <w:rFonts w:ascii="Times New Roman"/>
          <w:b w:val="false"/>
          <w:i w:val="false"/>
          <w:color w:val="000000"/>
          <w:sz w:val="28"/>
        </w:rPr>
        <w:t>
      4) барлық мамандықтағы мұғалімдер, педагог-психолог, әлеуметтiк педагог, аға вожатый, интернат тәрбиешісі, тәрбиеші, үйірме жетекшісі, дене шынықтыру нұсқаушысы, көркемдік жетекші, музыкалық жетекші, кітапханашы, зертханашы, медициналық бике.</w:t>
      </w:r>
      <w:r>
        <w:br/>
      </w:r>
      <w:r>
        <w:rPr>
          <w:rFonts w:ascii="Times New Roman"/>
          <w:b w:val="false"/>
          <w:i w:val="false"/>
          <w:color w:val="000000"/>
          <w:sz w:val="28"/>
        </w:rPr>
        <w:t>
      3. 
</w:t>
      </w:r>
      <w:r>
        <w:rPr>
          <w:rFonts w:ascii="Times New Roman"/>
          <w:b w:val="false"/>
          <w:i w:val="false"/>
          <w:color w:val="000000"/>
          <w:sz w:val="28"/>
        </w:rPr>
        <w:t>
Мәдениет мамандарының лауазымдарының тізбесі:</w:t>
      </w:r>
      <w:r>
        <w:br/>
      </w:r>
      <w:r>
        <w:rPr>
          <w:rFonts w:ascii="Times New Roman"/>
          <w:b w:val="false"/>
          <w:i w:val="false"/>
          <w:color w:val="000000"/>
          <w:sz w:val="28"/>
        </w:rPr>
        <w:t>
</w:t>
      </w:r>
      <w:r>
        <w:rPr>
          <w:rFonts w:ascii="Times New Roman"/>
          <w:b w:val="false"/>
          <w:i w:val="false"/>
          <w:color w:val="000000"/>
          <w:sz w:val="28"/>
        </w:rPr>
        <w:t>
      1) Клуб меңгерушісі;</w:t>
      </w:r>
      <w:r>
        <w:br/>
      </w:r>
      <w:r>
        <w:rPr>
          <w:rFonts w:ascii="Times New Roman"/>
          <w:b w:val="false"/>
          <w:i w:val="false"/>
          <w:color w:val="000000"/>
          <w:sz w:val="28"/>
        </w:rPr>
        <w:t>
</w:t>
      </w:r>
      <w:r>
        <w:rPr>
          <w:rFonts w:ascii="Times New Roman"/>
          <w:b w:val="false"/>
          <w:i w:val="false"/>
          <w:color w:val="000000"/>
          <w:sz w:val="28"/>
        </w:rPr>
        <w:t>
      2) әдіскер;</w:t>
      </w:r>
      <w:r>
        <w:br/>
      </w:r>
      <w:r>
        <w:rPr>
          <w:rFonts w:ascii="Times New Roman"/>
          <w:b w:val="false"/>
          <w:i w:val="false"/>
          <w:color w:val="000000"/>
          <w:sz w:val="28"/>
        </w:rPr>
        <w:t>
</w:t>
      </w:r>
      <w:r>
        <w:rPr>
          <w:rFonts w:ascii="Times New Roman"/>
          <w:b w:val="false"/>
          <w:i w:val="false"/>
          <w:color w:val="000000"/>
          <w:sz w:val="28"/>
        </w:rPr>
        <w:t>
      3) музыкалық жетекші;</w:t>
      </w:r>
      <w:r>
        <w:br/>
      </w:r>
      <w:r>
        <w:rPr>
          <w:rFonts w:ascii="Times New Roman"/>
          <w:b w:val="false"/>
          <w:i w:val="false"/>
          <w:color w:val="000000"/>
          <w:sz w:val="28"/>
        </w:rPr>
        <w:t>
</w:t>
      </w:r>
      <w:r>
        <w:rPr>
          <w:rFonts w:ascii="Times New Roman"/>
          <w:b w:val="false"/>
          <w:i w:val="false"/>
          <w:color w:val="000000"/>
          <w:sz w:val="28"/>
        </w:rPr>
        <w:t>
      4) кітапхана меңгерушісі;</w:t>
      </w:r>
      <w:r>
        <w:br/>
      </w:r>
      <w:r>
        <w:rPr>
          <w:rFonts w:ascii="Times New Roman"/>
          <w:b w:val="false"/>
          <w:i w:val="false"/>
          <w:color w:val="000000"/>
          <w:sz w:val="28"/>
        </w:rPr>
        <w:t>
</w:t>
      </w:r>
      <w:r>
        <w:rPr>
          <w:rFonts w:ascii="Times New Roman"/>
          <w:b w:val="false"/>
          <w:i w:val="false"/>
          <w:color w:val="000000"/>
          <w:sz w:val="28"/>
        </w:rPr>
        <w:t>
      5) кітапханашы.</w:t>
      </w:r>
      <w:r>
        <w:br/>
      </w:r>
      <w:r>
        <w:rPr>
          <w:rFonts w:ascii="Times New Roman"/>
          <w:b w:val="false"/>
          <w:i w:val="false"/>
          <w:color w:val="000000"/>
          <w:sz w:val="28"/>
        </w:rPr>
        <w:t>
 </w:t>
      </w:r>
    </w:p>
    <w:bookmarkEnd w:id="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