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9903e" w14:textId="6e990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ауданының аумағында 2014 жылдың қаңтарынан наурызына дейін Қазақстан Республикасының ер азаматтарын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Уәлиханов ауданы әкімінің 2013 жылғы 13 желтоқсандағы N 36 шешімі. Солтүстік Қазақстан облысының Әділет департаментінде 2013 жылғы 19 желтоқсанда N 2452 болып тіркелді</w:t>
      </w:r>
    </w:p>
    <w:p>
      <w:pPr>
        <w:spacing w:after="0"/>
        <w:ind w:left="0"/>
        <w:jc w:val="both"/>
      </w:pPr>
      <w:bookmarkStart w:name="z1" w:id="0"/>
      <w:r>
        <w:rPr>
          <w:rFonts w:ascii="Times New Roman"/>
          <w:b w:val="false"/>
          <w:i w:val="false"/>
          <w:color w:val="000000"/>
          <w:sz w:val="28"/>
        </w:rPr>
        <w:t>
      «Әскери қызмет және әскери қызметшілердің мәртебесі туралы» Қазақстан Республикасының 2012 жылғы 16 ақпандағы № 561-IV Заңының </w:t>
      </w:r>
      <w:r>
        <w:rPr>
          <w:rFonts w:ascii="Times New Roman"/>
          <w:b w:val="false"/>
          <w:i w:val="false"/>
          <w:color w:val="000000"/>
          <w:sz w:val="28"/>
        </w:rPr>
        <w:t>16-бабына</w:t>
      </w:r>
      <w:r>
        <w:rPr>
          <w:rFonts w:ascii="Times New Roman"/>
          <w:b w:val="false"/>
          <w:i w:val="false"/>
          <w:color w:val="000000"/>
          <w:sz w:val="28"/>
        </w:rPr>
        <w:t>,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Уәлиханов ауданының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Министрлігінің «Солтүстік Қазақстан облысы Уәлиханов ауданының қорғаныс істері жөніндегі бөлімі» республикалық мемлекеттік мекемесінің (келісім бойынша) шақыру учаскесіне Солтүстік Қазақстан облысы Уәлиханов ауданының аумағында 2014 жылдың қаңтарынан наурызына дейін тіркеу жылы он жеті жасқа толатын Қазақстан Республикасының ер азаматтарын тіркеуді, медициналық куәландыруды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Солтүстік Қазақстан облысы Уәлиханов ауданы әкімінің орынбасары Г. Жәкенқызына жүктелсін.</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А. Төрегелдин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Қорғаныс Министрлігінің</w:t>
      </w:r>
      <w:r>
        <w:br/>
      </w:r>
      <w:r>
        <w:rPr>
          <w:rFonts w:ascii="Times New Roman"/>
          <w:b w:val="false"/>
          <w:i w:val="false"/>
          <w:color w:val="000000"/>
          <w:sz w:val="28"/>
        </w:rPr>
        <w:t>
</w:t>
      </w: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Уәлиханов ауданының </w:t>
      </w:r>
      <w:r>
        <w:br/>
      </w:r>
      <w:r>
        <w:rPr>
          <w:rFonts w:ascii="Times New Roman"/>
          <w:b w:val="false"/>
          <w:i w:val="false"/>
          <w:color w:val="000000"/>
          <w:sz w:val="28"/>
        </w:rPr>
        <w:t>
</w:t>
      </w:r>
      <w:r>
        <w:rPr>
          <w:rFonts w:ascii="Times New Roman"/>
          <w:b w:val="false"/>
          <w:i/>
          <w:color w:val="000000"/>
          <w:sz w:val="28"/>
        </w:rPr>
        <w:t>      қорғаныс істері жөніндегі бөлімі»</w:t>
      </w:r>
      <w:r>
        <w:br/>
      </w:r>
      <w:r>
        <w:rPr>
          <w:rFonts w:ascii="Times New Roman"/>
          <w:b w:val="false"/>
          <w:i w:val="false"/>
          <w:color w:val="000000"/>
          <w:sz w:val="28"/>
        </w:rPr>
        <w:t>
</w:t>
      </w:r>
      <w:r>
        <w:rPr>
          <w:rFonts w:ascii="Times New Roman"/>
          <w:b w:val="false"/>
          <w:i/>
          <w:color w:val="000000"/>
          <w:sz w:val="28"/>
        </w:rPr>
        <w:t>      республикалық мемлекеттік</w:t>
      </w:r>
      <w:r>
        <w:br/>
      </w:r>
      <w:r>
        <w:rPr>
          <w:rFonts w:ascii="Times New Roman"/>
          <w:b w:val="false"/>
          <w:i w:val="false"/>
          <w:color w:val="000000"/>
          <w:sz w:val="28"/>
        </w:rPr>
        <w:t>
</w:t>
      </w:r>
      <w:r>
        <w:rPr>
          <w:rFonts w:ascii="Times New Roman"/>
          <w:b w:val="false"/>
          <w:i/>
          <w:color w:val="000000"/>
          <w:sz w:val="28"/>
        </w:rPr>
        <w:t>      мекемесінің бастығы                        Н.Ш. Сарсымбаев</w:t>
      </w:r>
      <w:r>
        <w:br/>
      </w:r>
      <w:r>
        <w:rPr>
          <w:rFonts w:ascii="Times New Roman"/>
          <w:b w:val="false"/>
          <w:i w:val="false"/>
          <w:color w:val="000000"/>
          <w:sz w:val="28"/>
        </w:rPr>
        <w:t>
</w:t>
      </w:r>
      <w:r>
        <w:rPr>
          <w:rFonts w:ascii="Times New Roman"/>
          <w:b w:val="false"/>
          <w:i/>
          <w:color w:val="000000"/>
          <w:sz w:val="28"/>
        </w:rPr>
        <w:t>      2013 жыл 13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