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bf2" w14:textId="57b7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аудандық мәслихатының 2012 жылғы 25 қыркүйектегі N 6/1 "Мамлют ауданында тұратын аз қамтылған отбасыларына (азаматтарға) тұрғын үй көмегін көрсетудің ережесі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2013 жылғы 29 наурыздағы N 12/6 шешімі. Солтүстік Қазақстан облысының Әділет департаментінде 2013 жылғы 8 мамырда N 2272 болып тіркелді. Күші жойылды - Солтүстік Қазақстан облысы Мамлют ауданы мәслихатының 2019 жылғы 17 сәуірдегі № 49/3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аудандық мәслихатының 2012 жылғы 25 қыркүйегіндегі № 6/1 "Мамлют ауданында тұратын аз қамтылған отбасыларына (азаматтарға) тұрғын үй көмегін көрсетудің ережесі туралы" (нормативтік құқықтық актілерді мемлекеттік тіркеудің тізіліміне № 1908 болып тіркелген, 2012 жылдың 9 қарашасында "Знамя труда" газетінде, 2012 жылдың 23 қарашасында "Солтүстік жұлдызы"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тақырыбы келесі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"Мамлют ауданында тұратын аз қамтылған отбасыларына (азаматтарға) тұрғын үй көмегін көрсетудің қағидасы туралы";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Мамлют ауданында тұратын аз қамтылған отбасыларына (азаматтарға) тұрғын үй көмегін көрсетудің қағидасы бекітілсін.".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нұсқалған шешіммен бекітілген Мамлют ауданында тұратын аз қамтылған отбасыларына (азаматтарға) тұрғын үй көмегін көрсетудің ережесінде: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"Мамлют ауданында тұратын аз қамтылған отбасыларына (азаматтарға) тұрғын үй көмегін көрсетудің қағидасы";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жекешелендірілген тұрғын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тұрғын үй көмегін көрсету жөніндегі шаралар колданылатын түбіртек-шот.".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жұмыспен қамту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тұрғын үй коммуналдық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шаруашылығы,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көлігі және автомобиль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мемлекеттiк мекемесi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Яковенко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