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7425" w14:textId="5a07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2013 жылғы 25 қантардағы N 17 қаулысы. Солтүстік Қазақстан облысының Әділет департаментінде 2013 жылғы 6 наурызда N 2210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Мамлют ауданының әкімдігі 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5) «Негізгі орта, жалпы орта білім беру ұйымдарында экстернат нысанында оқытуға рұқсат </w:t>
      </w:r>
      <w:r>
        <w:rPr>
          <w:rFonts w:ascii="Times New Roman"/>
          <w:b w:val="false"/>
          <w:i w:val="false"/>
          <w:color w:val="000000"/>
          <w:sz w:val="28"/>
        </w:rPr>
        <w:t>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Мамлют ауданы әкімінің орынбасары Е.М. Бекшеновке жүктелсін.</w:t>
      </w:r>
      <w:r>
        <w:br/>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Қ. Қалиев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25 қантардағы № 17</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әрі – регламент) келесі ұғымдар қолданылады:</w:t>
      </w:r>
      <w:r>
        <w:br/>
      </w:r>
      <w:r>
        <w:rPr>
          <w:rFonts w:ascii="Times New Roman"/>
          <w:b w:val="false"/>
          <w:i w:val="false"/>
          <w:color w:val="000000"/>
          <w:sz w:val="28"/>
        </w:rPr>
        <w:t>
      1)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r>
        <w:br/>
      </w:r>
      <w:r>
        <w:rPr>
          <w:rFonts w:ascii="Times New Roman"/>
          <w:b w:val="false"/>
          <w:i w:val="false"/>
          <w:color w:val="000000"/>
          <w:sz w:val="28"/>
        </w:rPr>
        <w:t>
      2) уәкілетті орган – «Солтүстік Қазақстан облысы Мамлют ауданының білім бөлімі» мемлекеттік мекемесі;</w:t>
      </w:r>
      <w:r>
        <w:br/>
      </w:r>
      <w:r>
        <w:rPr>
          <w:rFonts w:ascii="Times New Roman"/>
          <w:b w:val="false"/>
          <w:i w:val="false"/>
          <w:color w:val="000000"/>
          <w:sz w:val="28"/>
        </w:rPr>
        <w:t>
      3) уәкілетті органның басшылығы – «Солтүстік Қазақстан облысы Мамлют ауданының білім бөлімі» мемлекеттік мекемесінің басшылығы.</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«Солтүстік Қазақстан облысы Мамлют ауданының білім бөлімі» мемлекеттік мекемесімен (бұдан әрі – уәкілетті орган)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125-баптары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стандарты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www.mam-roo.mcp.kz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Қорғаншылық (қамқоршылық) белгілеу туралы қаулы жобасын (бұдан әрі – әкімдіктің қаулысы)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14" w:id="13"/>
    <w:p>
      <w:pPr>
        <w:spacing w:after="0"/>
        <w:ind w:left="0"/>
        <w:jc w:val="both"/>
      </w:pP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4"/>
    <w:bookmarkStart w:name="z16" w:id="15"/>
    <w:p>
      <w:pPr>
        <w:spacing w:after="0"/>
        <w:ind w:left="0"/>
        <w:jc w:val="left"/>
      </w:pPr>
      <w:r>
        <w:rPr>
          <w:rFonts w:ascii="Times New Roman"/>
          <w:b/>
          <w:i w:val="false"/>
          <w:color w:val="000000"/>
        </w:rPr>
        <w:t xml:space="preserve"> 
Мемлекеттік қызмет көрсету бойынша уәкілетті орган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4"/>
        <w:gridCol w:w="3787"/>
        <w:gridCol w:w="3051"/>
        <w:gridCol w:w="2768"/>
      </w:tblGrid>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білім бөлімі» мемлекеттік мекемесі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w:t>
            </w:r>
            <w:r>
              <w:br/>
            </w:r>
            <w:r>
              <w:rPr>
                <w:rFonts w:ascii="Times New Roman"/>
                <w:b w:val="false"/>
                <w:i w:val="false"/>
                <w:color w:val="000000"/>
                <w:sz w:val="20"/>
              </w:rPr>
              <w:t>
Мамлютка қаласы, Абай Құнанбаев көшесі, 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демалыс–сенбі және жексенбі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2-17-59</w:t>
            </w:r>
          </w:p>
        </w:tc>
      </w:tr>
    </w:tbl>
    <w:bookmarkStart w:name="z17" w:id="16"/>
    <w:p>
      <w:pPr>
        <w:spacing w:after="0"/>
        <w:ind w:left="0"/>
        <w:jc w:val="both"/>
      </w:pP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7"/>
    <w:bookmarkStart w:name="z19" w:id="18"/>
    <w:p>
      <w:pPr>
        <w:spacing w:after="0"/>
        <w:ind w:left="0"/>
        <w:jc w:val="left"/>
      </w:pPr>
      <w:r>
        <w:rPr>
          <w:rFonts w:ascii="Times New Roman"/>
          <w:b/>
          <w:i w:val="false"/>
          <w:color w:val="000000"/>
        </w:rPr>
        <w:t xml:space="preserve"> 
Үлгі</w:t>
      </w:r>
    </w:p>
    <w:bookmarkEnd w:id="18"/>
    <w:bookmarkStart w:name="z20" w:id="19"/>
    <w:p>
      <w:pPr>
        <w:spacing w:after="0"/>
        <w:ind w:left="0"/>
        <w:jc w:val="both"/>
      </w:pPr>
      <w:r>
        <w:rPr>
          <w:rFonts w:ascii="Times New Roman"/>
          <w:b w:val="false"/>
          <w:i w:val="false"/>
          <w:color w:val="000000"/>
          <w:sz w:val="28"/>
        </w:rPr>
        <w:t>
Солтүстік Қазақстан облысы Мамлют ауданы</w:t>
      </w:r>
      <w:r>
        <w:br/>
      </w:r>
      <w:r>
        <w:rPr>
          <w:rFonts w:ascii="Times New Roman"/>
          <w:b w:val="false"/>
          <w:i w:val="false"/>
          <w:color w:val="000000"/>
          <w:sz w:val="28"/>
        </w:rPr>
        <w:t>
әкімдігінің қаулысына қосымшадан үзінді</w:t>
      </w:r>
      <w:r>
        <w:br/>
      </w:r>
      <w:r>
        <w:rPr>
          <w:rFonts w:ascii="Times New Roman"/>
          <w:b w:val="false"/>
          <w:i w:val="false"/>
          <w:color w:val="000000"/>
          <w:sz w:val="28"/>
        </w:rPr>
        <w:t xml:space="preserve">
    елді мекен _______________________ </w:t>
      </w:r>
    </w:p>
    <w:bookmarkEnd w:id="19"/>
    <w:bookmarkStart w:name="z21" w:id="20"/>
    <w:p>
      <w:pPr>
        <w:spacing w:after="0"/>
        <w:ind w:left="0"/>
        <w:jc w:val="both"/>
      </w:pPr>
      <w:r>
        <w:rPr>
          <w:rFonts w:ascii="Times New Roman"/>
          <w:b w:val="false"/>
          <w:i w:val="false"/>
          <w:color w:val="000000"/>
          <w:sz w:val="28"/>
        </w:rPr>
        <w:t>
      20__жылғы «___ » _________ № _____</w:t>
      </w:r>
      <w:r>
        <w:br/>
      </w:r>
      <w:r>
        <w:rPr>
          <w:rFonts w:ascii="Times New Roman"/>
          <w:b w:val="false"/>
          <w:i w:val="false"/>
          <w:color w:val="000000"/>
          <w:sz w:val="28"/>
        </w:rPr>
        <w:t>
 </w:t>
      </w:r>
      <w:r>
        <w:br/>
      </w:r>
      <w:r>
        <w:rPr>
          <w:rFonts w:ascii="Times New Roman"/>
          <w:b w:val="false"/>
          <w:i w:val="false"/>
          <w:color w:val="000000"/>
          <w:sz w:val="28"/>
        </w:rPr>
        <w:t>
 </w:t>
      </w:r>
    </w:p>
    <w:bookmarkEnd w:id="20"/>
    <w:bookmarkStart w:name="z22" w:id="21"/>
    <w:p>
      <w:pPr>
        <w:spacing w:after="0"/>
        <w:ind w:left="0"/>
        <w:jc w:val="left"/>
      </w:pPr>
      <w:r>
        <w:rPr>
          <w:rFonts w:ascii="Times New Roman"/>
          <w:b/>
          <w:i w:val="false"/>
          <w:color w:val="000000"/>
        </w:rPr>
        <w:t xml:space="preserve"> 
Қорғаншылық (қамқоршылық) белгілеу туралы</w:t>
      </w:r>
    </w:p>
    <w:bookmarkEnd w:id="21"/>
    <w:bookmarkStart w:name="z23" w:id="22"/>
    <w:p>
      <w:pPr>
        <w:spacing w:after="0"/>
        <w:ind w:left="0"/>
        <w:jc w:val="both"/>
      </w:pPr>
      <w:r>
        <w:rPr>
          <w:rFonts w:ascii="Times New Roman"/>
          <w:b w:val="false"/>
          <w:i w:val="false"/>
          <w:color w:val="000000"/>
          <w:sz w:val="28"/>
        </w:rPr>
        <w:t xml:space="preserve">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Солтүстік Қазақстан облысы Мамлют ауданы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Қорғаншылыққа алынушы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 пен қамқоршылықты ресiмдеу негiзi </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Қорғаншылыққа (қамқоршылыққа) алынған баланың Т.А.Ә., туған жылы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2. Қолда бар тұрғын үй ___________________________ бекітіліп берілсін</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w:t>
      </w:r>
      <w:r>
        <w:br/>
      </w:r>
      <w:r>
        <w:rPr>
          <w:rFonts w:ascii="Times New Roman"/>
          <w:b w:val="false"/>
          <w:i w:val="false"/>
          <w:color w:val="000000"/>
          <w:sz w:val="28"/>
        </w:rPr>
        <w:t>
      әкімі _____________ қолы (Т.А.Ә.)</w:t>
      </w:r>
      <w:r>
        <w:br/>
      </w:r>
      <w:r>
        <w:rPr>
          <w:rFonts w:ascii="Times New Roman"/>
          <w:b w:val="false"/>
          <w:i w:val="false"/>
          <w:color w:val="000000"/>
          <w:sz w:val="28"/>
        </w:rPr>
        <w:t>
      М.О.</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4"/>
    <w:bookmarkStart w:name="z26" w:id="25"/>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 жағдайы туралы қорытынды</w:t>
      </w:r>
    </w:p>
    <w:bookmarkEnd w:id="25"/>
    <w:bookmarkStart w:name="z27" w:id="26"/>
    <w:p>
      <w:pPr>
        <w:spacing w:after="0"/>
        <w:ind w:left="0"/>
        <w:jc w:val="both"/>
      </w:pPr>
      <w:r>
        <w:rPr>
          <w:rFonts w:ascii="Times New Roman"/>
          <w:b w:val="false"/>
          <w:i w:val="false"/>
          <w:color w:val="000000"/>
          <w:sz w:val="28"/>
        </w:rPr>
        <w:t>
Т.А.Ә.___________________________________________________________</w:t>
      </w:r>
      <w:r>
        <w:br/>
      </w:r>
      <w:r>
        <w:rPr>
          <w:rFonts w:ascii="Times New Roman"/>
          <w:b w:val="false"/>
          <w:i w:val="false"/>
          <w:color w:val="000000"/>
          <w:sz w:val="28"/>
        </w:rPr>
        <w:t>
Туған жылы _______________________________________________________</w:t>
      </w:r>
      <w:r>
        <w:br/>
      </w:r>
      <w:r>
        <w:rPr>
          <w:rFonts w:ascii="Times New Roman"/>
          <w:b w:val="false"/>
          <w:i w:val="false"/>
          <w:color w:val="000000"/>
          <w:sz w:val="28"/>
        </w:rPr>
        <w:t>
Үйінің мекенжайы _________________________________________________</w:t>
      </w:r>
      <w:r>
        <w:br/>
      </w:r>
      <w:r>
        <w:rPr>
          <w:rFonts w:ascii="Times New Roman"/>
          <w:b w:val="false"/>
          <w:i w:val="false"/>
          <w:color w:val="000000"/>
          <w:sz w:val="28"/>
        </w:rPr>
        <w:t>
Психиатр _________________________________________________________</w:t>
      </w:r>
      <w:r>
        <w:br/>
      </w:r>
      <w:r>
        <w:rPr>
          <w:rFonts w:ascii="Times New Roman"/>
          <w:b w:val="false"/>
          <w:i w:val="false"/>
          <w:color w:val="000000"/>
          <w:sz w:val="28"/>
        </w:rPr>
        <w:t>
Нарколог _________________________________________________________</w:t>
      </w:r>
      <w:r>
        <w:br/>
      </w:r>
      <w:r>
        <w:rPr>
          <w:rFonts w:ascii="Times New Roman"/>
          <w:b w:val="false"/>
          <w:i w:val="false"/>
          <w:color w:val="000000"/>
          <w:sz w:val="28"/>
        </w:rPr>
        <w:t>
Дерматовенеролог ________________________________________________</w:t>
      </w:r>
      <w:r>
        <w:br/>
      </w:r>
      <w:r>
        <w:rPr>
          <w:rFonts w:ascii="Times New Roman"/>
          <w:b w:val="false"/>
          <w:i w:val="false"/>
          <w:color w:val="000000"/>
          <w:sz w:val="28"/>
        </w:rPr>
        <w:t>
Кеуде қуысының рентгеноскопиясы __________________________________</w:t>
      </w:r>
      <w:r>
        <w:br/>
      </w:r>
      <w:r>
        <w:rPr>
          <w:rFonts w:ascii="Times New Roman"/>
          <w:b w:val="false"/>
          <w:i w:val="false"/>
          <w:color w:val="000000"/>
          <w:sz w:val="28"/>
        </w:rPr>
        <w:t>
Терапевт _________________________________________________________</w:t>
      </w:r>
      <w:r>
        <w:br/>
      </w:r>
      <w:r>
        <w:rPr>
          <w:rFonts w:ascii="Times New Roman"/>
          <w:b w:val="false"/>
          <w:i w:val="false"/>
          <w:color w:val="000000"/>
          <w:sz w:val="28"/>
        </w:rPr>
        <w:t>
Қорытынды ________________________________________________________</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7"/>
    <w:bookmarkStart w:name="z29" w:id="28"/>
    <w:p>
      <w:pPr>
        <w:spacing w:after="0"/>
        <w:ind w:left="0"/>
        <w:jc w:val="left"/>
      </w:pPr>
      <w:r>
        <w:rPr>
          <w:rFonts w:ascii="Times New Roman"/>
          <w:b/>
          <w:i w:val="false"/>
          <w:color w:val="000000"/>
        </w:rPr>
        <w:t xml:space="preserve"> 
Әрбір ҚФБ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50"/>
        <w:gridCol w:w="2850"/>
        <w:gridCol w:w="2604"/>
        <w:gridCol w:w="2727"/>
        <w:gridCol w:w="2007"/>
        <w:gridCol w:w="2234"/>
        <w:gridCol w:w="1926"/>
        <w:gridCol w:w="2029"/>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r>
              <w:br/>
            </w:r>
            <w:r>
              <w:rPr>
                <w:rFonts w:ascii="Times New Roman"/>
                <w:b w:val="false"/>
                <w:i w:val="false"/>
                <w:color w:val="000000"/>
                <w:sz w:val="20"/>
              </w:rPr>
              <w:t>
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басшылы-</w:t>
            </w:r>
            <w:r>
              <w:br/>
            </w:r>
            <w:r>
              <w:rPr>
                <w:rFonts w:ascii="Times New Roman"/>
                <w:b w:val="false"/>
                <w:i w:val="false"/>
                <w:color w:val="000000"/>
                <w:sz w:val="20"/>
              </w:rPr>
              <w:t>
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үй-тұрмыстық жағдайына тексеру жүргізіледі, акт құрастырады. Әкімдіктің қаулы жобасын дайындайды және аудан әкімдігіне жібереді не бас тарту туралы дәлелді жауап рәсімдейді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үзіндісі-</w:t>
            </w:r>
            <w:r>
              <w:br/>
            </w:r>
            <w:r>
              <w:rPr>
                <w:rFonts w:ascii="Times New Roman"/>
                <w:b w:val="false"/>
                <w:i w:val="false"/>
                <w:color w:val="000000"/>
                <w:sz w:val="20"/>
              </w:rPr>
              <w:t>
не қол қою</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басшылығы-</w:t>
            </w:r>
            <w:r>
              <w:br/>
            </w:r>
            <w:r>
              <w:rPr>
                <w:rFonts w:ascii="Times New Roman"/>
                <w:b w:val="false"/>
                <w:i w:val="false"/>
                <w:color w:val="000000"/>
                <w:sz w:val="20"/>
              </w:rPr>
              <w:t>
на жолдау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w:t>
            </w:r>
            <w:r>
              <w:br/>
            </w:r>
            <w:r>
              <w:rPr>
                <w:rFonts w:ascii="Times New Roman"/>
                <w:b w:val="false"/>
                <w:i w:val="false"/>
                <w:color w:val="000000"/>
                <w:sz w:val="20"/>
              </w:rPr>
              <w:t>
маға не қызмет көрсету-</w:t>
            </w:r>
            <w:r>
              <w:br/>
            </w:r>
            <w:r>
              <w:rPr>
                <w:rFonts w:ascii="Times New Roman"/>
                <w:b w:val="false"/>
                <w:i w:val="false"/>
                <w:color w:val="000000"/>
                <w:sz w:val="20"/>
              </w:rPr>
              <w:t>
ден бас тарту туралы дәлелді жауапқа қол қою</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 - өкімдік шешім</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күнтізбелік күн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32"/>
    <w:bookmarkStart w:name="z34" w:id="3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bookmarkEnd w:id="33"/>
    <w:p>
      <w:pPr>
        <w:spacing w:after="0"/>
        <w:ind w:left="0"/>
        <w:jc w:val="both"/>
      </w:pPr>
      <w:r>
        <w:drawing>
          <wp:inline distT="0" distB="0" distL="0" distR="0">
            <wp:extent cx="11874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74500" cy="6235700"/>
                    </a:xfrm>
                    <a:prstGeom prst="rect">
                      <a:avLst/>
                    </a:prstGeom>
                  </pic:spPr>
                </pic:pic>
              </a:graphicData>
            </a:graphic>
          </wp:inline>
        </w:drawing>
      </w:r>
    </w:p>
    <w:bookmarkStart w:name="z35" w:id="3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25 қантардағы № 17</w:t>
      </w:r>
      <w:r>
        <w:br/>
      </w:r>
      <w:r>
        <w:rPr>
          <w:rFonts w:ascii="Times New Roman"/>
          <w:b w:val="false"/>
          <w:i w:val="false"/>
          <w:color w:val="000000"/>
          <w:sz w:val="28"/>
        </w:rPr>
        <w:t>
қаулысымен бекітілді</w:t>
      </w:r>
    </w:p>
    <w:bookmarkEnd w:id="34"/>
    <w:bookmarkStart w:name="z36" w:id="3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w:t>
      </w:r>
      <w:r>
        <w:br/>
      </w:r>
      <w:r>
        <w:rPr>
          <w:rFonts w:ascii="Times New Roman"/>
          <w:b/>
          <w:i w:val="false"/>
          <w:color w:val="000000"/>
        </w:rPr>
        <w:t>
мемлекеттік қызмет регламенті</w:t>
      </w:r>
      <w:r>
        <w:br/>
      </w:r>
      <w:r>
        <w:rPr>
          <w:rFonts w:ascii="Times New Roman"/>
          <w:b/>
          <w:i w:val="false"/>
          <w:color w:val="000000"/>
        </w:rPr>
        <w:t>
1. Жалпы ережелер</w:t>
      </w:r>
    </w:p>
    <w:bookmarkEnd w:id="35"/>
    <w:bookmarkStart w:name="z37" w:id="3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«Білім беру ұйымдары желісінің кепілдік берілген мемлекеттік нормативін бекіту туралы» Қазақстан Республикасы Үкіметінің 2007 жылғы 21 желтоқсандағы № 1256 </w:t>
      </w:r>
      <w:r>
        <w:rPr>
          <w:rFonts w:ascii="Times New Roman"/>
          <w:b w:val="false"/>
          <w:i w:val="false"/>
          <w:color w:val="000000"/>
          <w:sz w:val="28"/>
        </w:rPr>
        <w:t>қаулысына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«Солтүстік Қазақстан облысы Мамлют ауданы әкімінің аппараты» мемлекеттік мекемесінің www.maml.sko.kz, «Солтүстік Қазақстан облысы Мамлют ауданы білім бөлімі» мемлекеттік мекемесінің www.mam-roo.mcp.kz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(бұдан әрі –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сәтінен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жұмыс күндері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жабдықталған.</w:t>
      </w:r>
    </w:p>
    <w:bookmarkEnd w:id="36"/>
    <w:bookmarkStart w:name="z38" w:id="37"/>
    <w:p>
      <w:pPr>
        <w:spacing w:after="0"/>
        <w:ind w:left="0"/>
        <w:jc w:val="left"/>
      </w:pPr>
      <w:r>
        <w:rPr>
          <w:rFonts w:ascii="Times New Roman"/>
          <w:b/>
          <w:i w:val="false"/>
          <w:color w:val="000000"/>
        </w:rPr>
        <w:t xml:space="preserve"> 
2. Мемлекеттік қызмет көрсетудің тәртібі</w:t>
      </w:r>
    </w:p>
    <w:bookmarkEnd w:id="37"/>
    <w:bookmarkStart w:name="z39" w:id="3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38"/>
    <w:bookmarkStart w:name="z40" w:id="3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39"/>
    <w:bookmarkStart w:name="z41" w:id="4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40"/>
    <w:bookmarkStart w:name="z42" w:id="4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41"/>
    <w:bookmarkStart w:name="z43" w:id="4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42"/>
    <w:bookmarkStart w:name="z44" w:id="43"/>
    <w:p>
      <w:pPr>
        <w:spacing w:after="0"/>
        <w:ind w:left="0"/>
        <w:jc w:val="both"/>
      </w:pP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4"/>
    <w:bookmarkStart w:name="z46" w:id="4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тасымалдауды ұсыну үшін құжаттар қабылдау» мемлекеттiк қызмет көрсететiн мемлекеттiк мекемелердiң тiзiмi</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540"/>
        <w:gridCol w:w="4133"/>
        <w:gridCol w:w="4627"/>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Андреев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Андреевка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2-31-14</w:t>
            </w:r>
            <w:r>
              <w:br/>
            </w:r>
            <w:r>
              <w:rPr>
                <w:rFonts w:ascii="Times New Roman"/>
                <w:b w:val="false"/>
                <w:i w:val="false"/>
                <w:color w:val="000000"/>
                <w:sz w:val="20"/>
              </w:rPr>
              <w:t>
факс 2-31-14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Белое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Белое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5-16-07</w:t>
            </w:r>
            <w:r>
              <w:br/>
            </w:r>
            <w:r>
              <w:rPr>
                <w:rFonts w:ascii="Times New Roman"/>
                <w:b w:val="false"/>
                <w:i w:val="false"/>
                <w:color w:val="000000"/>
                <w:sz w:val="20"/>
              </w:rPr>
              <w:t>
факс 5-16-07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Воскресенов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Воскресеновка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23-4-24</w:t>
            </w:r>
            <w:r>
              <w:br/>
            </w:r>
            <w:r>
              <w:rPr>
                <w:rFonts w:ascii="Times New Roman"/>
                <w:b w:val="false"/>
                <w:i w:val="false"/>
                <w:color w:val="000000"/>
                <w:sz w:val="20"/>
              </w:rPr>
              <w:t>
факс 23-4-24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Дубровное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Дубровное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25-6-37</w:t>
            </w:r>
            <w:r>
              <w:br/>
            </w:r>
            <w:r>
              <w:rPr>
                <w:rFonts w:ascii="Times New Roman"/>
                <w:b w:val="false"/>
                <w:i w:val="false"/>
                <w:color w:val="000000"/>
                <w:sz w:val="20"/>
              </w:rPr>
              <w:t>
факс 25-6-37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Қызыләскер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Қызыләскер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5-17-79</w:t>
            </w:r>
            <w:r>
              <w:br/>
            </w:r>
            <w:r>
              <w:rPr>
                <w:rFonts w:ascii="Times New Roman"/>
                <w:b w:val="false"/>
                <w:i w:val="false"/>
                <w:color w:val="000000"/>
                <w:sz w:val="20"/>
              </w:rPr>
              <w:t>
факс 5-20-71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Краснознамен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Краснознамен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29-1-88</w:t>
            </w:r>
            <w:r>
              <w:br/>
            </w:r>
            <w:r>
              <w:rPr>
                <w:rFonts w:ascii="Times New Roman"/>
                <w:b w:val="false"/>
                <w:i w:val="false"/>
                <w:color w:val="000000"/>
                <w:sz w:val="20"/>
              </w:rPr>
              <w:t>
факс 29-1-88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Леденев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Леденев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29-4-41</w:t>
            </w:r>
            <w:r>
              <w:br/>
            </w:r>
            <w:r>
              <w:rPr>
                <w:rFonts w:ascii="Times New Roman"/>
                <w:b w:val="false"/>
                <w:i w:val="false"/>
                <w:color w:val="000000"/>
                <w:sz w:val="20"/>
              </w:rPr>
              <w:t>
факс 29-4-41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Ленин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Ленин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5-16-78</w:t>
            </w:r>
            <w:r>
              <w:br/>
            </w:r>
            <w:r>
              <w:rPr>
                <w:rFonts w:ascii="Times New Roman"/>
                <w:b w:val="false"/>
                <w:i w:val="false"/>
                <w:color w:val="000000"/>
                <w:sz w:val="20"/>
              </w:rPr>
              <w:t>
факс 5-16-78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Новомихайлов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Новомихайловка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(71541)27-1-66</w:t>
            </w:r>
            <w:r>
              <w:br/>
            </w:r>
            <w:r>
              <w:rPr>
                <w:rFonts w:ascii="Times New Roman"/>
                <w:b w:val="false"/>
                <w:i w:val="false"/>
                <w:color w:val="000000"/>
                <w:sz w:val="20"/>
              </w:rPr>
              <w:t>
факс 27-1-66</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Пригород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Покровка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24-1-49</w:t>
            </w:r>
            <w:r>
              <w:br/>
            </w:r>
            <w:r>
              <w:rPr>
                <w:rFonts w:ascii="Times New Roman"/>
                <w:b w:val="false"/>
                <w:i w:val="false"/>
                <w:color w:val="000000"/>
                <w:sz w:val="20"/>
              </w:rPr>
              <w:t>
факс 24-1-49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Становое селолық округі әкімінің аппараты» мемлекеттік мекемесі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Афонькино селосы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2-44-33</w:t>
            </w:r>
            <w:r>
              <w:br/>
            </w:r>
            <w:r>
              <w:rPr>
                <w:rFonts w:ascii="Times New Roman"/>
                <w:b w:val="false"/>
                <w:i w:val="false"/>
                <w:color w:val="000000"/>
                <w:sz w:val="20"/>
              </w:rPr>
              <w:t>
факс 2-44-33</w:t>
            </w:r>
          </w:p>
        </w:tc>
      </w:tr>
    </w:tbl>
    <w:bookmarkStart w:name="z47" w:id="46"/>
    <w:p>
      <w:pPr>
        <w:spacing w:after="0"/>
        <w:ind w:left="0"/>
        <w:jc w:val="both"/>
      </w:pP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7"/>
    <w:bookmarkStart w:name="z49" w:id="48"/>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48"/>
    <w:bookmarkStart w:name="z50" w:id="49"/>
    <w:p>
      <w:pPr>
        <w:spacing w:after="0"/>
        <w:ind w:left="0"/>
        <w:jc w:val="left"/>
      </w:pPr>
      <w:r>
        <w:rPr>
          <w:rFonts w:ascii="Times New Roman"/>
          <w:b/>
          <w:i w:val="false"/>
          <w:color w:val="000000"/>
        </w:rPr>
        <w:t xml:space="preserve"> 
Анықтама</w:t>
      </w:r>
    </w:p>
    <w:bookmarkEnd w:id="49"/>
    <w:bookmarkStart w:name="z51" w:id="50"/>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xml:space="preserve">
      Ол № ____________________________жалпы білім беру ұйымына және </w:t>
      </w:r>
      <w:r>
        <w:br/>
      </w:r>
      <w:r>
        <w:rPr>
          <w:rFonts w:ascii="Times New Roman"/>
          <w:b w:val="false"/>
          <w:i w:val="false"/>
          <w:color w:val="000000"/>
          <w:sz w:val="28"/>
        </w:rPr>
        <w:t>
            (мектептің атауы)</w:t>
      </w:r>
      <w:r>
        <w:br/>
      </w:r>
      <w:r>
        <w:rPr>
          <w:rFonts w:ascii="Times New Roman"/>
          <w:b w:val="false"/>
          <w:i w:val="false"/>
          <w:color w:val="000000"/>
          <w:sz w:val="28"/>
        </w:rPr>
        <w:t>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50"/>
    <w:bookmarkStart w:name="z52" w:id="51"/>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 _______________________</w:t>
      </w:r>
      <w:r>
        <w:br/>
      </w:r>
      <w:r>
        <w:rPr>
          <w:rFonts w:ascii="Times New Roman"/>
          <w:b w:val="false"/>
          <w:i w:val="false"/>
          <w:color w:val="000000"/>
          <w:sz w:val="28"/>
        </w:rPr>
        <w:t>
                  (елді мекеннің атауы)</w:t>
      </w:r>
      <w:r>
        <w:br/>
      </w:r>
      <w:r>
        <w:rPr>
          <w:rFonts w:ascii="Times New Roman"/>
          <w:b w:val="false"/>
          <w:i w:val="false"/>
          <w:color w:val="000000"/>
          <w:sz w:val="28"/>
        </w:rPr>
        <w:t>
      Т.А.Ә._______________________</w:t>
      </w:r>
      <w:r>
        <w:br/>
      </w:r>
      <w:r>
        <w:rPr>
          <w:rFonts w:ascii="Times New Roman"/>
          <w:b w:val="false"/>
          <w:i w:val="false"/>
          <w:color w:val="000000"/>
          <w:sz w:val="28"/>
        </w:rPr>
        <w:t>
            (аты-жөні және қолы)</w:t>
      </w:r>
      <w:r>
        <w:br/>
      </w:r>
      <w:r>
        <w:rPr>
          <w:rFonts w:ascii="Times New Roman"/>
          <w:b w:val="false"/>
          <w:i w:val="false"/>
          <w:color w:val="000000"/>
          <w:sz w:val="28"/>
        </w:rPr>
        <w:t>
      М.О.</w:t>
      </w:r>
    </w:p>
    <w:bookmarkEnd w:id="51"/>
    <w:bookmarkStart w:name="z53" w:id="52"/>
    <w:p>
      <w:pPr>
        <w:spacing w:after="0"/>
        <w:ind w:left="0"/>
        <w:jc w:val="both"/>
      </w:pP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3"/>
    <w:bookmarkStart w:name="z55" w:id="54"/>
    <w:p>
      <w:pPr>
        <w:spacing w:after="0"/>
        <w:ind w:left="0"/>
        <w:jc w:val="left"/>
      </w:pPr>
      <w:r>
        <w:rPr>
          <w:rFonts w:ascii="Times New Roman"/>
          <w:b/>
          <w:i w:val="false"/>
          <w:color w:val="000000"/>
        </w:rPr>
        <w:t xml:space="preserve"> 
Өтініш үлгісі</w:t>
      </w:r>
    </w:p>
    <w:bookmarkEnd w:id="54"/>
    <w:bookmarkStart w:name="z56" w:id="55"/>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55"/>
    <w:bookmarkStart w:name="z57" w:id="56"/>
    <w:p>
      <w:pPr>
        <w:spacing w:after="0"/>
        <w:ind w:left="0"/>
        <w:jc w:val="left"/>
      </w:pPr>
      <w:r>
        <w:rPr>
          <w:rFonts w:ascii="Times New Roman"/>
          <w:b/>
          <w:i w:val="false"/>
          <w:color w:val="000000"/>
        </w:rPr>
        <w:t xml:space="preserve"> 
Өтініш</w:t>
      </w:r>
    </w:p>
    <w:bookmarkEnd w:id="56"/>
    <w:bookmarkStart w:name="z58" w:id="57"/>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57"/>
    <w:bookmarkStart w:name="z59" w:id="58"/>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p>
    <w:bookmarkEnd w:id="58"/>
    <w:bookmarkStart w:name="z60" w:id="59"/>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9"/>
    <w:bookmarkStart w:name="z61" w:id="60"/>
    <w:p>
      <w:pPr>
        <w:spacing w:after="0"/>
        <w:ind w:left="0"/>
        <w:jc w:val="left"/>
      </w:pPr>
      <w:r>
        <w:rPr>
          <w:rFonts w:ascii="Times New Roman"/>
          <w:b/>
          <w:i w:val="false"/>
          <w:color w:val="000000"/>
        </w:rPr>
        <w:t xml:space="preserve"> 
Оқу орнынан анықтаманың үлгісі</w:t>
      </w:r>
    </w:p>
    <w:bookmarkEnd w:id="60"/>
    <w:bookmarkStart w:name="z62" w:id="61"/>
    <w:p>
      <w:pPr>
        <w:spacing w:after="0"/>
        <w:ind w:left="0"/>
        <w:jc w:val="left"/>
      </w:pPr>
      <w:r>
        <w:rPr>
          <w:rFonts w:ascii="Times New Roman"/>
          <w:b/>
          <w:i w:val="false"/>
          <w:color w:val="000000"/>
        </w:rPr>
        <w:t xml:space="preserve"> 
АНЫҚТАМА</w:t>
      </w:r>
    </w:p>
    <w:bookmarkEnd w:id="61"/>
    <w:bookmarkStart w:name="z63" w:id="62"/>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62"/>
    <w:bookmarkStart w:name="z64" w:id="63"/>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4"/>
    <w:bookmarkStart w:name="z66" w:id="65"/>
    <w:p>
      <w:pPr>
        <w:spacing w:after="0"/>
        <w:ind w:left="0"/>
        <w:jc w:val="left"/>
      </w:pPr>
      <w:r>
        <w:rPr>
          <w:rFonts w:ascii="Times New Roman"/>
          <w:b/>
          <w:i w:val="false"/>
          <w:color w:val="000000"/>
        </w:rPr>
        <w:t xml:space="preserve"> 
Тұтынушыдан құжаттардың алынғандығы туралы қолхаттың үлгісі</w:t>
      </w:r>
      <w:r>
        <w:br/>
      </w:r>
      <w:r>
        <w:rPr>
          <w:rFonts w:ascii="Times New Roman"/>
          <w:b/>
          <w:i w:val="false"/>
          <w:color w:val="000000"/>
        </w:rPr>
        <w:t>
 </w:t>
      </w:r>
    </w:p>
    <w:bookmarkEnd w:id="65"/>
    <w:bookmarkStart w:name="z67" w:id="66"/>
    <w:p>
      <w:pPr>
        <w:spacing w:after="0"/>
        <w:ind w:left="0"/>
        <w:jc w:val="both"/>
      </w:pPr>
      <w:r>
        <w:rPr>
          <w:rFonts w:ascii="Times New Roman"/>
          <w:b w:val="false"/>
          <w:i w:val="false"/>
          <w:color w:val="000000"/>
          <w:sz w:val="28"/>
        </w:rPr>
        <w:t xml:space="preserve">
      «______________ ауылдық (селолық) округі әкімінің аппараты» ММ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r>
        <w:br/>
      </w: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66"/>
    <w:bookmarkStart w:name="z68" w:id="67"/>
    <w:p>
      <w:pPr>
        <w:spacing w:after="0"/>
        <w:ind w:left="0"/>
        <w:jc w:val="both"/>
      </w:pPr>
      <w:r>
        <w:rPr>
          <w:rFonts w:ascii="Times New Roman"/>
          <w:b w:val="false"/>
          <w:i w:val="false"/>
          <w:color w:val="000000"/>
          <w:sz w:val="28"/>
        </w:rPr>
        <w:t>
Әкімдіктің қабылдаған маманы _____________ (қолы)</w:t>
      </w:r>
    </w:p>
    <w:bookmarkEnd w:id="67"/>
    <w:bookmarkStart w:name="z69" w:id="68"/>
    <w:p>
      <w:pPr>
        <w:spacing w:after="0"/>
        <w:ind w:left="0"/>
        <w:jc w:val="both"/>
      </w:pPr>
      <w:r>
        <w:rPr>
          <w:rFonts w:ascii="Times New Roman"/>
          <w:b w:val="false"/>
          <w:i w:val="false"/>
          <w:color w:val="000000"/>
          <w:sz w:val="28"/>
        </w:rPr>
        <w:t>
"__" _____________ 20__ ж.</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69"/>
    <w:bookmarkStart w:name="z71" w:id="70"/>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70"/>
    <w:bookmarkStart w:name="z72" w:id="71"/>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(елді мекеннің, ауданның, облыстың атауы)</w:t>
      </w:r>
    </w:p>
    <w:bookmarkEnd w:id="71"/>
    <w:bookmarkStart w:name="z73" w:id="72"/>
    <w:p>
      <w:pPr>
        <w:spacing w:after="0"/>
        <w:ind w:left="0"/>
        <w:jc w:val="left"/>
      </w:pPr>
      <w:r>
        <w:rPr>
          <w:rFonts w:ascii="Times New Roman"/>
          <w:b/>
          <w:i w:val="false"/>
          <w:color w:val="000000"/>
        </w:rPr>
        <w:t xml:space="preserve"> 
Анықтаманы есепке алу кітабы*</w:t>
      </w:r>
    </w:p>
    <w:bookmarkEnd w:id="72"/>
    <w:bookmarkStart w:name="z74" w:id="73"/>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берілген тұтынушының Т.А.Ә.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4"/>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74"/>
    <w:bookmarkStart w:name="z76" w:id="75"/>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75"/>
    <w:bookmarkStart w:name="z77" w:id="76"/>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w:t>
            </w:r>
            <w:r>
              <w:br/>
            </w:r>
            <w:r>
              <w:rPr>
                <w:rFonts w:ascii="Times New Roman"/>
                <w:b w:val="false"/>
                <w:i w:val="false"/>
                <w:color w:val="000000"/>
                <w:sz w:val="20"/>
              </w:rPr>
              <w:t>
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78"/>
    <w:bookmarkStart w:name="z80" w:id="79"/>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79"/>
    <w:p>
      <w:pPr>
        <w:spacing w:after="0"/>
        <w:ind w:left="0"/>
        <w:jc w:val="both"/>
      </w:pPr>
      <w:r>
        <w:drawing>
          <wp:inline distT="0" distB="0" distL="0" distR="0">
            <wp:extent cx="70358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5753100"/>
                    </a:xfrm>
                    <a:prstGeom prst="rect">
                      <a:avLst/>
                    </a:prstGeom>
                  </pic:spPr>
                </pic:pic>
              </a:graphicData>
            </a:graphic>
          </wp:inline>
        </w:drawing>
      </w:r>
    </w:p>
    <w:bookmarkStart w:name="z81" w:id="8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25 қантардағы № 17</w:t>
      </w:r>
      <w:r>
        <w:br/>
      </w:r>
      <w:r>
        <w:rPr>
          <w:rFonts w:ascii="Times New Roman"/>
          <w:b w:val="false"/>
          <w:i w:val="false"/>
          <w:color w:val="000000"/>
          <w:sz w:val="28"/>
        </w:rPr>
        <w:t>
қаулысымен бекітілді</w:t>
      </w:r>
    </w:p>
    <w:bookmarkEnd w:id="80"/>
    <w:bookmarkStart w:name="z82" w:id="81"/>
    <w:p>
      <w:pPr>
        <w:spacing w:after="0"/>
        <w:ind w:left="0"/>
        <w:jc w:val="left"/>
      </w:pPr>
      <w:r>
        <w:rPr>
          <w:rFonts w:ascii="Times New Roman"/>
          <w:b/>
          <w:i w:val="false"/>
          <w:color w:val="000000"/>
        </w:rPr>
        <w:t xml:space="preserve"> 
«Жалпы білім беретін мектептерде білім алушылар мен </w:t>
      </w:r>
      <w:r>
        <w:br/>
      </w:r>
      <w:r>
        <w:rPr>
          <w:rFonts w:ascii="Times New Roman"/>
          <w:b/>
          <w:i w:val="false"/>
          <w:color w:val="000000"/>
        </w:rPr>
        <w:t xml:space="preserve">
тәрбиеленушілердің жекелеген санаттарына тегін </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регламенті</w:t>
      </w:r>
      <w:r>
        <w:br/>
      </w:r>
      <w:r>
        <w:rPr>
          <w:rFonts w:ascii="Times New Roman"/>
          <w:b/>
          <w:i w:val="false"/>
          <w:color w:val="000000"/>
        </w:rPr>
        <w:t>
1. Жалпы ережелер</w:t>
      </w:r>
    </w:p>
    <w:bookmarkEnd w:id="81"/>
    <w:bookmarkStart w:name="z83" w:id="82"/>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Мамлют ауданының білім бөлімі» мемлекеттік мекемесінің (бұдан әрі – білім бөлімі) фойесінде, сондай-ақ білім бөлімінің www.mam-roo.mcp.kz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(бұдан әрі – анықтама)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жұмыс күндері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p>
    <w:bookmarkEnd w:id="82"/>
    <w:bookmarkStart w:name="z84" w:id="8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3"/>
    <w:bookmarkStart w:name="z85" w:id="84"/>
    <w:p>
      <w:pPr>
        <w:spacing w:after="0"/>
        <w:ind w:left="0"/>
        <w:jc w:val="both"/>
      </w:pP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84"/>
    <w:bookmarkStart w:name="z86" w:id="85"/>
    <w:p>
      <w:pPr>
        <w:spacing w:after="0"/>
        <w:ind w:left="0"/>
        <w:jc w:val="left"/>
      </w:pPr>
      <w:r>
        <w:rPr>
          <w:rFonts w:ascii="Times New Roman"/>
          <w:b/>
          <w:i w:val="false"/>
          <w:color w:val="000000"/>
        </w:rPr>
        <w:t xml:space="preserve"> 
3. Мемлекеттік қызметті көрсету процесіндегі іс-әрекет (өзара іс-қимыл) тәртібінің сипаттамасы</w:t>
      </w:r>
    </w:p>
    <w:bookmarkEnd w:id="85"/>
    <w:bookmarkStart w:name="z87" w:id="86"/>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p>
    <w:bookmarkEnd w:id="86"/>
    <w:bookmarkStart w:name="z88" w:id="87"/>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87"/>
    <w:bookmarkStart w:name="z89" w:id="88"/>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88"/>
    <w:bookmarkStart w:name="z90" w:id="89"/>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9"/>
    <w:bookmarkStart w:name="z91" w:id="90"/>
    <w:p>
      <w:pPr>
        <w:spacing w:after="0"/>
        <w:ind w:left="0"/>
        <w:jc w:val="left"/>
      </w:pPr>
      <w:r>
        <w:rPr>
          <w:rFonts w:ascii="Times New Roman"/>
          <w:b/>
          <w:i w:val="false"/>
          <w:color w:val="000000"/>
        </w:rPr>
        <w:t xml:space="preserve"> 
Мемлекеттік қызмет көрсету бойынша жергілікті атқарушы орган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4"/>
        <w:gridCol w:w="3787"/>
        <w:gridCol w:w="3051"/>
        <w:gridCol w:w="2768"/>
      </w:tblGrid>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әкімінің аппараты» мемлекеттік мекемесі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w:t>
            </w:r>
            <w:r>
              <w:br/>
            </w:r>
            <w:r>
              <w:rPr>
                <w:rFonts w:ascii="Times New Roman"/>
                <w:b w:val="false"/>
                <w:i w:val="false"/>
                <w:color w:val="000000"/>
                <w:sz w:val="20"/>
              </w:rPr>
              <w:t xml:space="preserve">
Мамлютка қаласы, Сәбит Мұқанов көшесі, 12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демалыс–сенбі және жексенбі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w:t>
            </w:r>
            <w:r>
              <w:br/>
            </w:r>
            <w:r>
              <w:rPr>
                <w:rFonts w:ascii="Times New Roman"/>
                <w:b w:val="false"/>
                <w:i w:val="false"/>
                <w:color w:val="000000"/>
                <w:sz w:val="20"/>
              </w:rPr>
              <w:t>
2-11-96</w:t>
            </w:r>
          </w:p>
        </w:tc>
      </w:tr>
    </w:tbl>
    <w:bookmarkStart w:name="z92" w:id="91"/>
    <w:p>
      <w:pPr>
        <w:spacing w:after="0"/>
        <w:ind w:left="0"/>
        <w:jc w:val="both"/>
      </w:pP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2"/>
    <w:bookmarkStart w:name="z94" w:id="93"/>
    <w:p>
      <w:pPr>
        <w:spacing w:after="0"/>
        <w:ind w:left="0"/>
        <w:jc w:val="left"/>
      </w:pPr>
      <w:r>
        <w:rPr>
          <w:rFonts w:ascii="Times New Roman"/>
          <w:b/>
          <w:i w:val="false"/>
          <w:color w:val="000000"/>
        </w:rPr>
        <w:t xml:space="preserve"> 
Мемлекеттік қызмет көрсету бойынша білім бөлімі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733"/>
        <w:gridCol w:w="3245"/>
        <w:gridCol w:w="2641"/>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білім бөлімі» мемлекеттік мекемесі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w:t>
            </w:r>
            <w:r>
              <w:br/>
            </w:r>
            <w:r>
              <w:rPr>
                <w:rFonts w:ascii="Times New Roman"/>
                <w:b w:val="false"/>
                <w:i w:val="false"/>
                <w:color w:val="000000"/>
                <w:sz w:val="20"/>
              </w:rPr>
              <w:t>
Мамлютка қаласы, Абай Құнанбаев көшесі, 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2-17-59, 2-28-35</w:t>
            </w:r>
          </w:p>
        </w:tc>
      </w:tr>
    </w:tbl>
    <w:bookmarkStart w:name="z95" w:id="94"/>
    <w:p>
      <w:pPr>
        <w:spacing w:after="0"/>
        <w:ind w:left="0"/>
        <w:jc w:val="both"/>
      </w:pPr>
      <w:r>
        <w:rPr>
          <w:rFonts w:ascii="Times New Roman"/>
          <w:b w:val="false"/>
          <w:i w:val="false"/>
          <w:color w:val="000000"/>
          <w:sz w:val="28"/>
        </w:rPr>
        <w:t>
 </w:t>
      </w:r>
    </w:p>
    <w:bookmarkEnd w:id="94"/>
    <w:bookmarkStart w:name="z96" w:id="95"/>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5"/>
    <w:bookmarkStart w:name="z97" w:id="96"/>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96"/>
    <w:bookmarkStart w:name="z98" w:id="97"/>
    <w:p>
      <w:pPr>
        <w:spacing w:after="0"/>
        <w:ind w:left="0"/>
        <w:jc w:val="both"/>
      </w:pPr>
      <w:r>
        <w:rPr>
          <w:rFonts w:ascii="Times New Roman"/>
          <w:b w:val="false"/>
          <w:i w:val="false"/>
          <w:color w:val="000000"/>
          <w:sz w:val="28"/>
        </w:rPr>
        <w:t>
      Осы анықтама __________________________ 20__ - 20__ оқу жылында</w:t>
      </w:r>
      <w:r>
        <w:br/>
      </w:r>
      <w:r>
        <w:rPr>
          <w:rFonts w:ascii="Times New Roman"/>
          <w:b w:val="false"/>
          <w:i w:val="false"/>
          <w:color w:val="000000"/>
          <w:sz w:val="28"/>
        </w:rPr>
        <w:t>
                        (Т.А.Ә.)</w:t>
      </w:r>
      <w:r>
        <w:br/>
      </w:r>
      <w:r>
        <w:rPr>
          <w:rFonts w:ascii="Times New Roman"/>
          <w:b w:val="false"/>
          <w:i w:val="false"/>
          <w:color w:val="000000"/>
          <w:sz w:val="28"/>
        </w:rPr>
        <w:t>
тегін ыстық тамақпен қамтамасыз етілген оқушылар мен тәрбиеленушілердің тізіміне енгендігі туралы берілді.</w:t>
      </w:r>
    </w:p>
    <w:bookmarkEnd w:id="97"/>
    <w:bookmarkStart w:name="z99" w:id="98"/>
    <w:p>
      <w:pPr>
        <w:spacing w:after="0"/>
        <w:ind w:left="0"/>
        <w:jc w:val="both"/>
      </w:pPr>
      <w:r>
        <w:rPr>
          <w:rFonts w:ascii="Times New Roman"/>
          <w:b w:val="false"/>
          <w:i w:val="false"/>
          <w:color w:val="000000"/>
          <w:sz w:val="28"/>
        </w:rPr>
        <w:t>
      М.О.            Мектеп директорының қолы, күні</w:t>
      </w:r>
      <w:r>
        <w:br/>
      </w:r>
      <w:r>
        <w:rPr>
          <w:rFonts w:ascii="Times New Roman"/>
          <w:b w:val="false"/>
          <w:i w:val="false"/>
          <w:color w:val="000000"/>
          <w:sz w:val="28"/>
        </w:rPr>
        <w:t>
 </w:t>
      </w:r>
    </w:p>
    <w:bookmarkEnd w:id="98"/>
    <w:bookmarkStart w:name="z100" w:id="99"/>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99"/>
    <w:bookmarkStart w:name="z101" w:id="10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100"/>
    <w:bookmarkStart w:name="z102" w:id="101"/>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(мектептің аты)</w:t>
      </w:r>
      <w:r>
        <w:br/>
      </w:r>
      <w:r>
        <w:rPr>
          <w:rFonts w:ascii="Times New Roman"/>
          <w:b w:val="false"/>
          <w:i w:val="false"/>
          <w:color w:val="000000"/>
          <w:sz w:val="28"/>
        </w:rPr>
        <w:t>
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____________________________</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101"/>
    <w:bookmarkStart w:name="z103" w:id="102"/>
    <w:p>
      <w:pPr>
        <w:spacing w:after="0"/>
        <w:ind w:left="0"/>
        <w:jc w:val="left"/>
      </w:pPr>
      <w:r>
        <w:rPr>
          <w:rFonts w:ascii="Times New Roman"/>
          <w:b/>
          <w:i w:val="false"/>
          <w:color w:val="000000"/>
        </w:rPr>
        <w:t xml:space="preserve"> 
Өтініш</w:t>
      </w:r>
    </w:p>
    <w:bookmarkEnd w:id="102"/>
    <w:bookmarkStart w:name="z104" w:id="103"/>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r>
        <w:br/>
      </w:r>
      <w:r>
        <w:rPr>
          <w:rFonts w:ascii="Times New Roman"/>
          <w:b w:val="false"/>
          <w:i w:val="false"/>
          <w:color w:val="000000"/>
          <w:sz w:val="28"/>
        </w:rPr>
        <w:t>
 </w:t>
      </w:r>
      <w:r>
        <w:br/>
      </w:r>
      <w:r>
        <w:rPr>
          <w:rFonts w:ascii="Times New Roman"/>
          <w:b w:val="false"/>
          <w:i w:val="false"/>
          <w:color w:val="000000"/>
          <w:sz w:val="28"/>
        </w:rPr>
        <w:t>
 </w:t>
      </w:r>
    </w:p>
    <w:bookmarkEnd w:id="103"/>
    <w:bookmarkStart w:name="z105" w:id="104"/>
    <w:p>
      <w:pPr>
        <w:spacing w:after="0"/>
        <w:ind w:left="0"/>
        <w:jc w:val="both"/>
      </w:pPr>
      <w:r>
        <w:rPr>
          <w:rFonts w:ascii="Times New Roman"/>
          <w:b w:val="false"/>
          <w:i w:val="false"/>
          <w:color w:val="000000"/>
          <w:sz w:val="28"/>
        </w:rPr>
        <w:t>
Күні, қолы</w:t>
      </w:r>
      <w:r>
        <w:br/>
      </w:r>
      <w:r>
        <w:rPr>
          <w:rFonts w:ascii="Times New Roman"/>
          <w:b w:val="false"/>
          <w:i w:val="false"/>
          <w:color w:val="000000"/>
          <w:sz w:val="28"/>
        </w:rPr>
        <w:t>
 </w:t>
      </w:r>
    </w:p>
    <w:bookmarkEnd w:id="104"/>
    <w:bookmarkStart w:name="z106" w:id="105"/>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05"/>
    <w:bookmarkStart w:name="z107" w:id="106"/>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106"/>
    <w:bookmarkStart w:name="z108" w:id="107"/>
    <w:p>
      <w:pPr>
        <w:spacing w:after="0"/>
        <w:ind w:left="0"/>
        <w:jc w:val="both"/>
      </w:pPr>
      <w:r>
        <w:rPr>
          <w:rFonts w:ascii="Times New Roman"/>
          <w:b w:val="false"/>
          <w:i w:val="false"/>
          <w:color w:val="000000"/>
          <w:sz w:val="28"/>
        </w:rPr>
        <w:t>
      ______________________мектеп (мектептің № немесе атауын көрсету) ____________________________________________________________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Қабылдады _________ (қолы)   20__ ж. "__" _____________</w:t>
      </w:r>
    </w:p>
    <w:bookmarkEnd w:id="107"/>
    <w:bookmarkStart w:name="z109" w:id="108"/>
    <w:p>
      <w:pPr>
        <w:spacing w:after="0"/>
        <w:ind w:left="0"/>
        <w:jc w:val="both"/>
      </w:pPr>
      <w:r>
        <w:rPr>
          <w:rFonts w:ascii="Times New Roman"/>
          <w:b w:val="false"/>
          <w:i w:val="false"/>
          <w:color w:val="000000"/>
          <w:sz w:val="28"/>
        </w:rPr>
        <w:t>
 </w:t>
      </w:r>
    </w:p>
    <w:bookmarkEnd w:id="108"/>
    <w:bookmarkStart w:name="z110" w:id="109"/>
    <w:p>
      <w:pPr>
        <w:spacing w:after="0"/>
        <w:ind w:left="0"/>
        <w:jc w:val="both"/>
      </w:pPr>
      <w:r>
        <w:rPr>
          <w:rFonts w:ascii="Times New Roman"/>
          <w:b w:val="false"/>
          <w:i w:val="false"/>
          <w:color w:val="000000"/>
          <w:sz w:val="28"/>
        </w:rPr>
        <w:t>
«Жалпы білім беретін мектептерде</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09"/>
    <w:bookmarkStart w:name="z111" w:id="110"/>
    <w:p>
      <w:pPr>
        <w:spacing w:after="0"/>
        <w:ind w:left="0"/>
        <w:jc w:val="left"/>
      </w:pPr>
      <w:r>
        <w:rPr>
          <w:rFonts w:ascii="Times New Roman"/>
          <w:b/>
          <w:i w:val="false"/>
          <w:color w:val="000000"/>
        </w:rPr>
        <w:t xml:space="preserve"> 
Әрбір ҚФБ әкімшілік әрекеттерінің (рәсімдердің) бірізділігі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w:t>
            </w:r>
            <w:r>
              <w:br/>
            </w:r>
            <w:r>
              <w:rPr>
                <w:rFonts w:ascii="Times New Roman"/>
                <w:b w:val="false"/>
                <w:i w:val="false"/>
                <w:color w:val="000000"/>
                <w:sz w:val="20"/>
              </w:rPr>
              <w:t>
1), 2), 3) тармақшала-</w:t>
            </w:r>
            <w:r>
              <w:br/>
            </w:r>
            <w:r>
              <w:rPr>
                <w:rFonts w:ascii="Times New Roman"/>
                <w:b w:val="false"/>
                <w:i w:val="false"/>
                <w:color w:val="000000"/>
                <w:sz w:val="20"/>
              </w:rPr>
              <w:t>
рында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құжаттарды жалпы білім беретін мектептің жауапты орындаушысына жолдау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12"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12"/>
    <w:p>
      <w:pPr>
        <w:spacing w:after="0"/>
        <w:ind w:left="0"/>
        <w:jc w:val="both"/>
      </w:pPr>
      <w:r>
        <w:rPr>
          <w:rFonts w:ascii="Times New Roman"/>
          <w:b w:val="false"/>
          <w:i w:val="false"/>
          <w:color w:val="000000"/>
          <w:sz w:val="28"/>
        </w:rPr>
        <w:t>
 </w:t>
      </w:r>
    </w:p>
    <w:bookmarkEnd w:id="112"/>
    <w:bookmarkStart w:name="z114" w:id="113"/>
    <w:p>
      <w:pPr>
        <w:spacing w:after="0"/>
        <w:ind w:left="0"/>
        <w:jc w:val="left"/>
      </w:pPr>
      <w:r>
        <w:rPr>
          <w:rFonts w:ascii="Times New Roman"/>
          <w:b/>
          <w:i w:val="false"/>
          <w:color w:val="000000"/>
        </w:rPr>
        <w:t xml:space="preserve"> 
Қолдану нұсқалары. Негізгі процесс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органына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Мемлекеттік қызмет алушыға анықтама беру және тіркеу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Анықтаманы даярлау, жалпы білім беретін мектептің директорына қол қоюға жіберу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14"/>
    <w:p>
      <w:pPr>
        <w:spacing w:after="0"/>
        <w:ind w:left="0"/>
        <w:jc w:val="both"/>
      </w:pPr>
      <w:r>
        <w:rPr>
          <w:rFonts w:ascii="Times New Roman"/>
          <w:b w:val="false"/>
          <w:i w:val="false"/>
          <w:color w:val="000000"/>
          <w:sz w:val="28"/>
        </w:rPr>
        <w:t>
 </w:t>
      </w:r>
    </w:p>
    <w:bookmarkEnd w:id="114"/>
    <w:bookmarkStart w:name="z116" w:id="115"/>
    <w:p>
      <w:pPr>
        <w:spacing w:after="0"/>
        <w:ind w:left="0"/>
        <w:jc w:val="left"/>
      </w:pPr>
      <w:r>
        <w:rPr>
          <w:rFonts w:ascii="Times New Roman"/>
          <w:b/>
          <w:i w:val="false"/>
          <w:color w:val="000000"/>
        </w:rPr>
        <w:t xml:space="preserve"> 
Қолдану нұсқалары. Баламалы процесс</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органына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xml:space="preserve">
Бас тарту туралы дәлелді жауапты тіркеу және мемлекеттік қызметті алушыға беру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қоюға жіберу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16"/>
    <w:p>
      <w:pPr>
        <w:spacing w:after="0"/>
        <w:ind w:left="0"/>
        <w:jc w:val="both"/>
      </w:pP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«Жалпы білім беретін мектептерде білім алушылар</w:t>
      </w:r>
      <w:r>
        <w:br/>
      </w:r>
      <w:r>
        <w:rPr>
          <w:rFonts w:ascii="Times New Roman"/>
          <w:b w:val="false"/>
          <w:i w:val="false"/>
          <w:color w:val="000000"/>
          <w:sz w:val="28"/>
        </w:rPr>
        <w:t>
мен тәрбиеленушілердің жекелеген санаттарына</w:t>
      </w:r>
      <w:r>
        <w:br/>
      </w:r>
      <w:r>
        <w:rPr>
          <w:rFonts w:ascii="Times New Roman"/>
          <w:b w:val="false"/>
          <w:i w:val="false"/>
          <w:color w:val="000000"/>
          <w:sz w:val="28"/>
        </w:rPr>
        <w:t>
тегін тамақтандыруды ұсыну үшін құжаттар</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7- қосымша</w:t>
      </w:r>
    </w:p>
    <w:bookmarkEnd w:id="117"/>
    <w:bookmarkStart w:name="z119" w:id="11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18"/>
    <w:p>
      <w:pPr>
        <w:spacing w:after="0"/>
        <w:ind w:left="0"/>
        <w:jc w:val="both"/>
      </w:pPr>
      <w:r>
        <w:drawing>
          <wp:inline distT="0" distB="0" distL="0" distR="0">
            <wp:extent cx="110617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061700" cy="6438900"/>
                    </a:xfrm>
                    <a:prstGeom prst="rect">
                      <a:avLst/>
                    </a:prstGeom>
                  </pic:spPr>
                </pic:pic>
              </a:graphicData>
            </a:graphic>
          </wp:inline>
        </w:drawing>
      </w:r>
    </w:p>
    <w:bookmarkStart w:name="z120" w:id="11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25 қантардағы № 17</w:t>
      </w:r>
      <w:r>
        <w:br/>
      </w:r>
      <w:r>
        <w:rPr>
          <w:rFonts w:ascii="Times New Roman"/>
          <w:b w:val="false"/>
          <w:i w:val="false"/>
          <w:color w:val="000000"/>
          <w:sz w:val="28"/>
        </w:rPr>
        <w:t>
қаулысымен бекітілді</w:t>
      </w:r>
    </w:p>
    <w:bookmarkEnd w:id="119"/>
    <w:bookmarkStart w:name="z121" w:id="120"/>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120"/>
    <w:bookmarkStart w:name="z122" w:id="121"/>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«Солтүстік Қазақстан облысы Мамлют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Мамлют ауданының білім бөлімі» мемлекеттік мекемесінің басшылығы.</w:t>
      </w:r>
    </w:p>
    <w:bookmarkEnd w:id="121"/>
    <w:bookmarkStart w:name="z123" w:id="122"/>
    <w:p>
      <w:pPr>
        <w:spacing w:after="0"/>
        <w:ind w:left="0"/>
        <w:jc w:val="left"/>
      </w:pPr>
      <w:r>
        <w:rPr>
          <w:rFonts w:ascii="Times New Roman"/>
          <w:b/>
          <w:i w:val="false"/>
          <w:color w:val="000000"/>
        </w:rPr>
        <w:t xml:space="preserve"> 
2. Жалпы ережелер</w:t>
      </w:r>
    </w:p>
    <w:bookmarkEnd w:id="122"/>
    <w:bookmarkStart w:name="z124" w:id="123"/>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«Солтүстік Қазақстан облысы Мамлют ауданының білім бөлімі» мемлекеттік мекемесімен (бұдан әрі- уәкілетті орган) және Мамлют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123"/>
    <w:bookmarkStart w:name="z125" w:id="12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24"/>
    <w:bookmarkStart w:name="z126" w:id="125"/>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www.mam-roo.mcp.kz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білім бөлімінің www.mam-roo.mcp.kz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w:t>
      </w:r>
      <w:r>
        <w:br/>
      </w:r>
      <w:r>
        <w:rPr>
          <w:rFonts w:ascii="Times New Roman"/>
          <w:b w:val="false"/>
          <w:i w:val="false"/>
          <w:color w:val="000000"/>
          <w:sz w:val="28"/>
        </w:rPr>
        <w:t>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125"/>
    <w:bookmarkStart w:name="z127" w:id="126"/>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126"/>
    <w:bookmarkStart w:name="z128" w:id="127"/>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127"/>
    <w:bookmarkStart w:name="z129" w:id="12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8"/>
    <w:bookmarkStart w:name="z130" w:id="129"/>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9"/>
    <w:bookmarkStart w:name="z131" w:id="13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қызметтің</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30"/>
    <w:bookmarkStart w:name="z132" w:id="131"/>
    <w:p>
      <w:pPr>
        <w:spacing w:after="0"/>
        <w:ind w:left="0"/>
        <w:jc w:val="left"/>
      </w:pPr>
      <w:r>
        <w:rPr>
          <w:rFonts w:ascii="Times New Roman"/>
          <w:b/>
          <w:i w:val="false"/>
          <w:color w:val="000000"/>
        </w:rPr>
        <w:t xml:space="preserve"> 
Мемлекеттік қызмет көрсету бойынша уәкілетті орган</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3433"/>
        <w:gridCol w:w="3557"/>
        <w:gridCol w:w="3104"/>
      </w:tblGrid>
      <w:tr>
        <w:trPr>
          <w:trHeight w:val="6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білім бөлім» мемлекеттік мекемесі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Абай Құнанбаев көшесі, 5.</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 –ға дейін, түскі үзіліс 13.00-14.00, сенбі, демалыс күндері – сенбі және жексенбі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2-17-59, 2-28-35</w:t>
            </w:r>
          </w:p>
        </w:tc>
      </w:tr>
    </w:tbl>
    <w:bookmarkStart w:name="z133" w:id="132"/>
    <w:p>
      <w:pPr>
        <w:spacing w:after="0"/>
        <w:ind w:left="0"/>
        <w:jc w:val="both"/>
      </w:pPr>
      <w:r>
        <w:rPr>
          <w:rFonts w:ascii="Times New Roman"/>
          <w:b w:val="false"/>
          <w:i w:val="false"/>
          <w:color w:val="000000"/>
          <w:sz w:val="28"/>
        </w:rPr>
        <w:t>
 </w:t>
      </w:r>
    </w:p>
    <w:bookmarkEnd w:id="132"/>
    <w:bookmarkStart w:name="z134" w:id="13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қызметтің</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33"/>
    <w:bookmarkStart w:name="z135" w:id="134"/>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887"/>
        <w:gridCol w:w="3325"/>
        <w:gridCol w:w="3427"/>
        <w:gridCol w:w="2677"/>
      </w:tblGrid>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Андреевка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Андреевка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(71541)23101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Афонькино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Афонькино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(71541)24450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Бексейіт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Бесейіта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(71541)52380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Бостандық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Бостандық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(71541)51881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Белое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(71541)51685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Беловка бастауыш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Беловка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(71541)51926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Воскресеновка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Воскресеновка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(71541)23489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Владимировка бастауыш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Владимировка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(71541)51523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Дубровное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(71541)25459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Краснознаменное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Краснознаменное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(71541)29193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В.М. Скачков атындағы Қызыласкер орта мектебі »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Қызыласкер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(71541)51730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Искра орталау мектебі »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Искра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(71541)22277</w:t>
            </w:r>
          </w:p>
        </w:tc>
      </w:tr>
      <w:tr>
        <w:trPr>
          <w:trHeight w:val="16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Калугино орталау мектебі »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Калугино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(71541)51798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Ленин орта мектебі »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(71541)51714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Леденево орта мектебі »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Леденево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(71541)29459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№1 мектеп-гимназиясы»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(71541)22153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№2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(71541)21367</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Х. Бектұрғанов атындағы Мамлют №3 орта мектебі»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(71541)22107</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қазақ мектеп-интернаты» коммунальдық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(71541)22929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Михайловка орта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Михайловка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(71541)26625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Минкесер орта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Минкесер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(71541)26112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Новомихайловка орта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Новомихайловка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(71541)52223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Новодубровное бастауыш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Новодубровное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(71541)25482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Новоукраинка бастауыш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Новоукраинка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(71541)22470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Новоандреевка бастауыш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Новоандреевка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(71541)29498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Покровка орта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Покровка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(71541)24143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Пчелино бастауыш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Пчелино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(71541)25454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Раздольное бастауыш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Раздольное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(71541)51355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Становое бастауыш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(71541)22045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Степное бастауыш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Степное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(71541)51811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Чистое бастауыш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Чистое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(71541)51941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«Щучье бастауыш мектебі» коммуналдық мемлекеттік мекемесі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Щучье с.</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 –ға дейін, 13.00-14.30 түскі үзіліс, демалыс -</w:t>
            </w:r>
            <w:r>
              <w:br/>
            </w:r>
            <w:r>
              <w:rPr>
                <w:rFonts w:ascii="Times New Roman"/>
                <w:b w:val="false"/>
                <w:i w:val="false"/>
                <w:color w:val="000000"/>
                <w:sz w:val="20"/>
              </w:rPr>
              <w:t>
сенбі және жексенбі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(71541)22390</w:t>
            </w:r>
          </w:p>
        </w:tc>
      </w:tr>
    </w:tbl>
    <w:bookmarkStart w:name="z136" w:id="135"/>
    <w:p>
      <w:pPr>
        <w:spacing w:after="0"/>
        <w:ind w:left="0"/>
        <w:jc w:val="both"/>
      </w:pPr>
      <w:r>
        <w:rPr>
          <w:rFonts w:ascii="Times New Roman"/>
          <w:b w:val="false"/>
          <w:i w:val="false"/>
          <w:color w:val="000000"/>
          <w:sz w:val="28"/>
        </w:rPr>
        <w:t>
 </w:t>
      </w:r>
    </w:p>
    <w:bookmarkEnd w:id="135"/>
    <w:bookmarkStart w:name="z137" w:id="13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қызметтің</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w:t>
            </w:r>
            <w:r>
              <w:br/>
            </w:r>
            <w:r>
              <w:rPr>
                <w:rFonts w:ascii="Times New Roman"/>
                <w:b w:val="false"/>
                <w:i w:val="false"/>
                <w:color w:val="000000"/>
                <w:sz w:val="20"/>
              </w:rPr>
              <w:t>
Туған күні: ___________________</w:t>
            </w:r>
            <w:r>
              <w:br/>
            </w:r>
            <w:r>
              <w:rPr>
                <w:rFonts w:ascii="Times New Roman"/>
                <w:b w:val="false"/>
                <w:i w:val="false"/>
                <w:color w:val="000000"/>
                <w:sz w:val="20"/>
              </w:rPr>
              <w:t>
Мекен-жайы_____________________</w:t>
            </w:r>
            <w:r>
              <w:br/>
            </w:r>
            <w:r>
              <w:rPr>
                <w:rFonts w:ascii="Times New Roman"/>
                <w:b w:val="false"/>
                <w:i w:val="false"/>
                <w:color w:val="000000"/>
                <w:sz w:val="20"/>
              </w:rPr>
              <w:t>
Мектебі:_______________________</w:t>
            </w:r>
            <w:r>
              <w:br/>
            </w:r>
            <w:r>
              <w:rPr>
                <w:rFonts w:ascii="Times New Roman"/>
                <w:b w:val="false"/>
                <w:i w:val="false"/>
                <w:color w:val="000000"/>
                <w:sz w:val="20"/>
              </w:rPr>
              <w:t>
Сыныбы:________________________</w:t>
            </w:r>
            <w:r>
              <w:br/>
            </w:r>
            <w:r>
              <w:rPr>
                <w:rFonts w:ascii="Times New Roman"/>
                <w:b w:val="false"/>
                <w:i w:val="false"/>
                <w:color w:val="000000"/>
                <w:sz w:val="20"/>
              </w:rPr>
              <w:t>
Ата-анасының аты-жөні_______________________</w:t>
            </w:r>
          </w:p>
          <w:p>
            <w:pPr>
              <w:spacing w:after="20"/>
              <w:ind w:left="20"/>
              <w:jc w:val="both"/>
            </w:pPr>
            <w:r>
              <w:rPr>
                <w:rFonts w:ascii="Times New Roman"/>
                <w:b w:val="false"/>
                <w:i w:val="false"/>
                <w:color w:val="000000"/>
                <w:sz w:val="20"/>
              </w:rPr>
              <w:t>Жұмыс орны:____________________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»_____________дейін</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w:t>
            </w:r>
          </w:p>
        </w:tc>
      </w:tr>
    </w:tbl>
    <w:bookmarkStart w:name="z138"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p>
          <w:p>
            <w:pPr>
              <w:spacing w:after="20"/>
              <w:ind w:left="20"/>
              <w:jc w:val="both"/>
            </w:pPr>
            <w:r>
              <w:rPr>
                <w:rFonts w:ascii="Times New Roman"/>
                <w:b w:val="false"/>
                <w:i w:val="false"/>
                <w:color w:val="000000"/>
                <w:sz w:val="20"/>
              </w:rPr>
              <w:t>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p>
          <w:p>
            <w:pPr>
              <w:spacing w:after="20"/>
              <w:ind w:left="20"/>
              <w:jc w:val="both"/>
            </w:pPr>
            <w:r>
              <w:rPr>
                <w:rFonts w:ascii="Times New Roman"/>
                <w:b w:val="false"/>
                <w:i w:val="false"/>
                <w:color w:val="000000"/>
                <w:sz w:val="20"/>
              </w:rPr>
              <w:t>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139" w:id="138"/>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қызметтің</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38"/>
    <w:bookmarkStart w:name="z140" w:id="139"/>
    <w:p>
      <w:pPr>
        <w:spacing w:after="0"/>
        <w:ind w:left="0"/>
        <w:jc w:val="left"/>
      </w:pPr>
      <w:r>
        <w:rPr>
          <w:rFonts w:ascii="Times New Roman"/>
          <w:b/>
          <w:i w:val="false"/>
          <w:color w:val="000000"/>
        </w:rPr>
        <w:t xml:space="preserve"> 
Әрбір ҚФБ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ҚФБ іс-әрекетінің сипатталуы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2668"/>
        <w:gridCol w:w="3225"/>
        <w:gridCol w:w="2969"/>
        <w:gridCol w:w="3226"/>
        <w:gridCol w:w="3740"/>
        <w:gridCol w:w="3569"/>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процесстің іс-әрекеті (жұмыс барысы, ағыны)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күнтізбелік күн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40"/>
    <w:p>
      <w:pPr>
        <w:spacing w:after="0"/>
        <w:ind w:left="0"/>
        <w:jc w:val="left"/>
      </w:pPr>
      <w:r>
        <w:rPr>
          <w:rFonts w:ascii="Times New Roman"/>
          <w:b/>
          <w:i w:val="false"/>
          <w:color w:val="000000"/>
        </w:rPr>
        <w:t xml:space="preserve"> 
2-кесте. Білім ұйымдары арқылы ҚФБ іс-әрекетінің сипатталуы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 не бас тарту туралы дәлелді жауап жіберу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41"/>
    <w:p>
      <w:pPr>
        <w:spacing w:after="0"/>
        <w:ind w:left="0"/>
        <w:jc w:val="left"/>
      </w:pPr>
      <w:r>
        <w:rPr>
          <w:rFonts w:ascii="Times New Roman"/>
          <w:b/>
          <w:i w:val="false"/>
          <w:color w:val="000000"/>
        </w:rPr>
        <w:t xml:space="preserve"> 
Пайдалану нұсқалары. Негізгі процесс</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Жолдама беру </w:t>
            </w:r>
          </w:p>
        </w:tc>
      </w:tr>
    </w:tbl>
    <w:bookmarkStart w:name="z143" w:id="142"/>
    <w:p>
      <w:pPr>
        <w:spacing w:after="0"/>
        <w:ind w:left="0"/>
        <w:jc w:val="left"/>
      </w:pPr>
      <w:r>
        <w:rPr>
          <w:rFonts w:ascii="Times New Roman"/>
          <w:b/>
          <w:i w:val="false"/>
          <w:color w:val="000000"/>
        </w:rPr>
        <w:t xml:space="preserve"> 
Пайдалану нұсқалары. Баламалы процесс</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Бас тарту туралы дәлелді жауап беру </w:t>
            </w:r>
          </w:p>
        </w:tc>
      </w:tr>
    </w:tbl>
    <w:bookmarkStart w:name="z144" w:id="143"/>
    <w:p>
      <w:pPr>
        <w:spacing w:after="0"/>
        <w:ind w:left="0"/>
        <w:jc w:val="both"/>
      </w:pPr>
      <w:r>
        <w:rPr>
          <w:rFonts w:ascii="Times New Roman"/>
          <w:b w:val="false"/>
          <w:i w:val="false"/>
          <w:color w:val="000000"/>
          <w:sz w:val="28"/>
        </w:rPr>
        <w:t>
 </w:t>
      </w:r>
    </w:p>
    <w:bookmarkEnd w:id="143"/>
    <w:bookmarkStart w:name="z145" w:id="14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қызметтің</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144"/>
    <w:bookmarkStart w:name="z146" w:id="145"/>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ҚФБ іс-әрекетінің сипаттамасы</w:t>
      </w:r>
    </w:p>
    <w:bookmarkEnd w:id="145"/>
    <w:p>
      <w:pPr>
        <w:spacing w:after="0"/>
        <w:ind w:left="0"/>
        <w:jc w:val="both"/>
      </w:pPr>
      <w:r>
        <w:drawing>
          <wp:inline distT="0" distB="0" distL="0" distR="0">
            <wp:extent cx="102108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10800" cy="4610100"/>
                    </a:xfrm>
                    <a:prstGeom prst="rect">
                      <a:avLst/>
                    </a:prstGeom>
                  </pic:spPr>
                </pic:pic>
              </a:graphicData>
            </a:graphic>
          </wp:inline>
        </w:drawing>
      </w:r>
    </w:p>
    <w:bookmarkStart w:name="z147" w:id="146"/>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ҚФБ іс-әрекетінің сипаттамасы</w:t>
      </w:r>
    </w:p>
    <w:bookmarkEnd w:id="146"/>
    <w:p>
      <w:pPr>
        <w:spacing w:after="0"/>
        <w:ind w:left="0"/>
        <w:jc w:val="both"/>
      </w:pPr>
      <w:r>
        <w:drawing>
          <wp:inline distT="0" distB="0" distL="0" distR="0">
            <wp:extent cx="91694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69400" cy="7721600"/>
                    </a:xfrm>
                    <a:prstGeom prst="rect">
                      <a:avLst/>
                    </a:prstGeom>
                  </pic:spPr>
                </pic:pic>
              </a:graphicData>
            </a:graphic>
          </wp:inline>
        </w:drawing>
      </w:r>
    </w:p>
    <w:bookmarkStart w:name="z148" w:id="147"/>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25 қаңтардағы № 17</w:t>
      </w:r>
      <w:r>
        <w:br/>
      </w:r>
      <w:r>
        <w:rPr>
          <w:rFonts w:ascii="Times New Roman"/>
          <w:b w:val="false"/>
          <w:i w:val="false"/>
          <w:color w:val="000000"/>
          <w:sz w:val="28"/>
        </w:rPr>
        <w:t>
қаулысымен бекітілді</w:t>
      </w:r>
    </w:p>
    <w:bookmarkEnd w:id="147"/>
    <w:bookmarkStart w:name="z149" w:id="148"/>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w:t>
      </w:r>
      <w:r>
        <w:br/>
      </w:r>
      <w:r>
        <w:rPr>
          <w:rFonts w:ascii="Times New Roman"/>
          <w:b/>
          <w:i w:val="false"/>
          <w:color w:val="000000"/>
        </w:rPr>
        <w:t>
регламенті</w:t>
      </w:r>
      <w:r>
        <w:br/>
      </w:r>
      <w:r>
        <w:rPr>
          <w:rFonts w:ascii="Times New Roman"/>
          <w:b/>
          <w:i w:val="false"/>
          <w:color w:val="000000"/>
        </w:rPr>
        <w:t>
1. Негізгі ұғымдар</w:t>
      </w:r>
    </w:p>
    <w:bookmarkEnd w:id="148"/>
    <w:bookmarkStart w:name="z150" w:id="149"/>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білім мекемесі – меншік нысанына және ведомстволық бағыныстылығына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беру мекемесі;</w:t>
      </w:r>
      <w:r>
        <w:br/>
      </w:r>
      <w:r>
        <w:rPr>
          <w:rFonts w:ascii="Times New Roman"/>
          <w:b w:val="false"/>
          <w:i w:val="false"/>
          <w:color w:val="000000"/>
          <w:sz w:val="28"/>
        </w:rPr>
        <w:t>
      2) жергiлiктi атқарушы орган (әкiмдiк)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(әрі қарай - ЖАО);</w:t>
      </w:r>
      <w:r>
        <w:br/>
      </w:r>
      <w:r>
        <w:rPr>
          <w:rFonts w:ascii="Times New Roman"/>
          <w:b w:val="false"/>
          <w:i w:val="false"/>
          <w:color w:val="000000"/>
          <w:sz w:val="28"/>
        </w:rPr>
        <w:t>
      3)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w:t>
      </w:r>
      <w:r>
        <w:br/>
      </w:r>
      <w:r>
        <w:rPr>
          <w:rFonts w:ascii="Times New Roman"/>
          <w:b w:val="false"/>
          <w:i w:val="false"/>
          <w:color w:val="000000"/>
          <w:sz w:val="28"/>
        </w:rPr>
        <w:t>
      4) мемлекеттік қызметті алушы – жеке тұлға;</w:t>
      </w:r>
      <w:r>
        <w:br/>
      </w:r>
      <w:r>
        <w:rPr>
          <w:rFonts w:ascii="Times New Roman"/>
          <w:b w:val="false"/>
          <w:i w:val="false"/>
          <w:color w:val="000000"/>
          <w:sz w:val="28"/>
        </w:rPr>
        <w:t>
      5) уәкілетті орган – «Солтүстік Қазақстан облысы Мамлют ауданы білім бөлімі» мемлекеттік мекемесі;</w:t>
      </w:r>
      <w:r>
        <w:br/>
      </w:r>
      <w:r>
        <w:rPr>
          <w:rFonts w:ascii="Times New Roman"/>
          <w:b w:val="false"/>
          <w:i w:val="false"/>
          <w:color w:val="000000"/>
          <w:sz w:val="28"/>
        </w:rPr>
        <w:t>
      6)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49"/>
    <w:bookmarkStart w:name="z151" w:id="150"/>
    <w:p>
      <w:pPr>
        <w:spacing w:after="0"/>
        <w:ind w:left="0"/>
        <w:jc w:val="left"/>
      </w:pPr>
      <w:r>
        <w:rPr>
          <w:rFonts w:ascii="Times New Roman"/>
          <w:b/>
          <w:i w:val="false"/>
          <w:color w:val="000000"/>
        </w:rPr>
        <w:t xml:space="preserve"> 
2. Жалпы ережелер</w:t>
      </w:r>
    </w:p>
    <w:bookmarkEnd w:id="150"/>
    <w:bookmarkStart w:name="z152" w:id="15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3. Мемлекеттік қызмет көрсету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w:t>
      </w:r>
      <w:r>
        <w:rPr>
          <w:rFonts w:ascii="Times New Roman"/>
          <w:b w:val="false"/>
          <w:i w:val="false"/>
          <w:color w:val="000000"/>
          <w:sz w:val="28"/>
        </w:rPr>
        <w:t xml:space="preserve"> келісімімен «Солтүстік Қазақстан облысы Мамлют ауданының білім бөлімі» мемлекеттік мекемесімен (бұдан әрі – уәкілетті орган) және Мамлют ауданының білім мекемелерімен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«Білім туралы» Қазақстан Республикасының 2007 жылғы 27 шілдедегі Заңының </w:t>
      </w:r>
      <w:r>
        <w:rPr>
          <w:rFonts w:ascii="Times New Roman"/>
          <w:b w:val="false"/>
          <w:i w:val="false"/>
          <w:color w:val="000000"/>
          <w:sz w:val="28"/>
        </w:rPr>
        <w:t>21-3) тармақшасына</w:t>
      </w:r>
      <w:r>
        <w:rPr>
          <w:rFonts w:ascii="Times New Roman"/>
          <w:b w:val="false"/>
          <w:i w:val="false"/>
          <w:color w:val="000000"/>
          <w:sz w:val="28"/>
        </w:rPr>
        <w:t xml:space="preserve"> 6 бабы 4 тармағына,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бекітілген </w:t>
      </w:r>
      <w:r>
        <w:rPr>
          <w:rFonts w:ascii="Times New Roman"/>
          <w:b w:val="false"/>
          <w:i w:val="false"/>
          <w:color w:val="000000"/>
          <w:sz w:val="28"/>
        </w:rPr>
        <w:t>қаулысы</w:t>
      </w:r>
      <w:r>
        <w:rPr>
          <w:rFonts w:ascii="Times New Roman"/>
          <w:b w:val="false"/>
          <w:i w:val="false"/>
          <w:color w:val="000000"/>
          <w:sz w:val="28"/>
        </w:rPr>
        <w:t xml:space="preserve"> ұсынылған.</w:t>
      </w:r>
      <w:r>
        <w:br/>
      </w:r>
      <w:r>
        <w:rPr>
          <w:rFonts w:ascii="Times New Roman"/>
          <w:b w:val="false"/>
          <w:i w:val="false"/>
          <w:color w:val="000000"/>
          <w:sz w:val="28"/>
        </w:rPr>
        <w:t>
      7. Мемлекеттік қызмет көрсетудің нәтижесі экстернат нысанында оқуға рұқсат беруді немесе қызметті ұсынудан бас тарту туралы дәлелді жауапты береді.</w:t>
      </w:r>
      <w:r>
        <w:br/>
      </w:r>
      <w:r>
        <w:rPr>
          <w:rFonts w:ascii="Times New Roman"/>
          <w:b w:val="false"/>
          <w:i w:val="false"/>
          <w:color w:val="000000"/>
          <w:sz w:val="28"/>
        </w:rPr>
        <w:t>
      8. Мемлекеттік қызмет азаматтық тұлғаларға көрсетіледі (бұдан әрі – мемлекеттік қызмет алушы).</w:t>
      </w:r>
    </w:p>
    <w:bookmarkEnd w:id="151"/>
    <w:bookmarkStart w:name="z153" w:id="152"/>
    <w:p>
      <w:pPr>
        <w:spacing w:after="0"/>
        <w:ind w:left="0"/>
        <w:jc w:val="left"/>
      </w:pPr>
      <w:r>
        <w:rPr>
          <w:rFonts w:ascii="Times New Roman"/>
          <w:b/>
          <w:i w:val="false"/>
          <w:color w:val="000000"/>
        </w:rPr>
        <w:t xml:space="preserve"> 
3. Мемлекеттiк қызметті көрсету тәртiбiне қойылатын талаптар</w:t>
      </w:r>
    </w:p>
    <w:bookmarkEnd w:id="152"/>
    <w:bookmarkStart w:name="z154" w:id="153"/>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 ғимараттарының ақпараттық стендтерінде, сондай-ақ www.mam-roo.mcp.kz уәкілетті органның ресми сайтында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 алушы осы Регламенттің 13-тармағында айқындалған қажетті құжаттарды тапсырған сәттен бастап он бес жұмыс күнін құрайды.</w:t>
      </w:r>
      <w:r>
        <w:br/>
      </w:r>
      <w:r>
        <w:rPr>
          <w:rFonts w:ascii="Times New Roman"/>
          <w:b w:val="false"/>
          <w:i w:val="false"/>
          <w:color w:val="000000"/>
          <w:sz w:val="28"/>
        </w:rPr>
        <w:t>
      11. Мемлекеттік қызмет демалыс және мереке күндерін қоспағанда, сағат 13.00-ден 14.30-ға дейін түскі үзіліспен, сағат 9.00-ден 18.30-ға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12. Мемлекеттік қызмет көрсету уәкілетті органның көрсетуімен алушы экстернат нысанында оқытуға рұқсат беру үшін уәкілетті органның көрсетуімен анықталатын білім беру мекемелерінің ғимаратында іске асады.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өтінішке жататындар:</w:t>
      </w:r>
      <w:r>
        <w:br/>
      </w:r>
      <w:r>
        <w:rPr>
          <w:rFonts w:ascii="Times New Roman"/>
          <w:b w:val="false"/>
          <w:i w:val="false"/>
          <w:color w:val="000000"/>
          <w:sz w:val="28"/>
        </w:rPr>
        <w:t>
      1) білім алушылардың денсаулығы туралы медициналық-әлеуметтік сараптаманың анықтама-қорытындысын (бұдан әрі – МӘС);</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w:t>
      </w:r>
      <w:r>
        <w:br/>
      </w:r>
      <w:r>
        <w:rPr>
          <w:rFonts w:ascii="Times New Roman"/>
          <w:b w:val="false"/>
          <w:i w:val="false"/>
          <w:color w:val="000000"/>
          <w:sz w:val="28"/>
        </w:rPr>
        <w:t>
      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14. Мемлекеттік қызметті алу үшін қажетті барлық құжаттарды тапсырған кезде алушыға алынған күні туралы белгі қойылған тізімдеме беріледі:</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сұратқан мемлекеттік қызметтің түрлері;</w:t>
      </w:r>
      <w:r>
        <w:br/>
      </w:r>
      <w:r>
        <w:rPr>
          <w:rFonts w:ascii="Times New Roman"/>
          <w:b w:val="false"/>
          <w:i w:val="false"/>
          <w:color w:val="000000"/>
          <w:sz w:val="28"/>
        </w:rPr>
        <w:t>
      3) қосымшада берілген құжаттардың саны мен атаулары;</w:t>
      </w:r>
      <w:r>
        <w:br/>
      </w:r>
      <w:r>
        <w:rPr>
          <w:rFonts w:ascii="Times New Roman"/>
          <w:b w:val="false"/>
          <w:i w:val="false"/>
          <w:color w:val="000000"/>
          <w:sz w:val="28"/>
        </w:rPr>
        <w:t>
      4) құжаттарды беру күндері (уақыты) мен орындары;</w:t>
      </w:r>
      <w:r>
        <w:br/>
      </w:r>
      <w:r>
        <w:rPr>
          <w:rFonts w:ascii="Times New Roman"/>
          <w:b w:val="false"/>
          <w:i w:val="false"/>
          <w:color w:val="000000"/>
          <w:sz w:val="28"/>
        </w:rPr>
        <w:t>
      5) құжаттарды ресімдеуге өтінішті қабылдаған қызметкердің тегі, аты, әкесінің аты;</w:t>
      </w:r>
      <w:r>
        <w:br/>
      </w:r>
      <w:r>
        <w:rPr>
          <w:rFonts w:ascii="Times New Roman"/>
          <w:b w:val="false"/>
          <w:i w:val="false"/>
          <w:color w:val="000000"/>
          <w:sz w:val="28"/>
        </w:rPr>
        <w:t>
      6) мемлекеттік қызмет алушының тегі, аты, әкесінің аты, оның байланыс телефоны.</w:t>
      </w:r>
      <w:r>
        <w:br/>
      </w:r>
      <w:r>
        <w:rPr>
          <w:rFonts w:ascii="Times New Roman"/>
          <w:b w:val="false"/>
          <w:i w:val="false"/>
          <w:color w:val="000000"/>
          <w:sz w:val="28"/>
        </w:rPr>
        <w:t>
      15. көрсетілген қызмет нәтижесін жеткізу – алушының жеке қатысуымен болады.</w:t>
      </w:r>
      <w:r>
        <w:br/>
      </w:r>
      <w:r>
        <w:rPr>
          <w:rFonts w:ascii="Times New Roman"/>
          <w:b w:val="false"/>
          <w:i w:val="false"/>
          <w:color w:val="000000"/>
          <w:sz w:val="28"/>
        </w:rPr>
        <w:t>
      16. Мемлекеттік қызметті ұсынуда бас тартудың негізі болып келеді:</w:t>
      </w:r>
      <w:r>
        <w:br/>
      </w:r>
      <w:r>
        <w:rPr>
          <w:rFonts w:ascii="Times New Roman"/>
          <w:b w:val="false"/>
          <w:i w:val="false"/>
          <w:color w:val="000000"/>
          <w:sz w:val="28"/>
        </w:rPr>
        <w:t>
      1)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17. Мемлекеттiк қызметтi алу үшiн алушыдан өтiнiш алған сәттен бастап мемлекеттiк қызметтiң нәтижесiн беру сәтiне дейiнгі мемлекеттiк қызмет көрсету кезеңдерi:</w:t>
      </w:r>
      <w:r>
        <w:br/>
      </w:r>
      <w:r>
        <w:rPr>
          <w:rFonts w:ascii="Times New Roman"/>
          <w:b w:val="false"/>
          <w:i w:val="false"/>
          <w:color w:val="000000"/>
          <w:sz w:val="28"/>
        </w:rPr>
        <w:t>
      1) мемлекеттік қызмет алушы ағым оқу жылының 1 қыркүйегіне дейін кешіктірмей білім ұйымы жетекшісінің атына еркін нысанда өтінішті және Регламенттің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w:t>
      </w:r>
      <w:r>
        <w:br/>
      </w:r>
      <w:r>
        <w:rPr>
          <w:rFonts w:ascii="Times New Roman"/>
          <w:b w:val="false"/>
          <w:i w:val="false"/>
          <w:color w:val="000000"/>
          <w:sz w:val="28"/>
        </w:rPr>
        <w:t>
      2) білім беру ұйымның бастығы қарар қойып, білім ұйымының жауапты тұлғасына орындау үшін жібереді;</w:t>
      </w:r>
      <w:r>
        <w:br/>
      </w:r>
      <w:r>
        <w:rPr>
          <w:rFonts w:ascii="Times New Roman"/>
          <w:b w:val="false"/>
          <w:i w:val="false"/>
          <w:color w:val="000000"/>
          <w:sz w:val="28"/>
        </w:rPr>
        <w:t>
      3) білім беру ұйымының жауапты тұлғасы уәкілетті органға ілеспе хатпен барлық құжаттар жиынтығын жібереді;</w:t>
      </w:r>
      <w:r>
        <w:br/>
      </w:r>
      <w:r>
        <w:rPr>
          <w:rFonts w:ascii="Times New Roman"/>
          <w:b w:val="false"/>
          <w:i w:val="false"/>
          <w:color w:val="000000"/>
          <w:sz w:val="28"/>
        </w:rPr>
        <w:t>
      4) уәкілетті органның маманы келіп түскен хатты тіркейді, қарар қою үшін уәкілетті орган басшысына жібереді;</w:t>
      </w:r>
      <w:r>
        <w:br/>
      </w:r>
      <w:r>
        <w:rPr>
          <w:rFonts w:ascii="Times New Roman"/>
          <w:b w:val="false"/>
          <w:i w:val="false"/>
          <w:color w:val="000000"/>
          <w:sz w:val="28"/>
        </w:rPr>
        <w:t>
      5) уәкілетті органның басшысы қарар қойып, орындау үшін уәкілетті органның жауапты маманына жібереді;</w:t>
      </w:r>
      <w:r>
        <w:br/>
      </w:r>
      <w:r>
        <w:rPr>
          <w:rFonts w:ascii="Times New Roman"/>
          <w:b w:val="false"/>
          <w:i w:val="false"/>
          <w:color w:val="000000"/>
          <w:sz w:val="28"/>
        </w:rPr>
        <w:t>
      6) уәкілетті органның жауапты маманы келіп түскен құжаттардың және деректердің толықтығын және сенімділігін тексеруді іске асырады, экстернатпен оқуға рұқсатты даярлайды немесе дәйекті себептері көрсетілген қызмет көрсетуден бас тарту құжатын дайындайды;</w:t>
      </w:r>
      <w:r>
        <w:br/>
      </w:r>
      <w:r>
        <w:rPr>
          <w:rFonts w:ascii="Times New Roman"/>
          <w:b w:val="false"/>
          <w:i w:val="false"/>
          <w:color w:val="000000"/>
          <w:sz w:val="28"/>
        </w:rPr>
        <w:t>
      7) жергiлiктi атқарушы орган мемлекеттік қызмет алушыға экстернатпен оқуға рұқсат береді немесе себептері көрсетілген қызмет көрсетуден бас тартады;</w:t>
      </w:r>
      <w:r>
        <w:br/>
      </w:r>
      <w:r>
        <w:rPr>
          <w:rFonts w:ascii="Times New Roman"/>
          <w:b w:val="false"/>
          <w:i w:val="false"/>
          <w:color w:val="000000"/>
          <w:sz w:val="28"/>
        </w:rPr>
        <w:t>
      8) уәкілетті органның маманы мемлекеттік қызмет көрсету қорытындысын білім беру ұйымына жібереді;</w:t>
      </w:r>
      <w:r>
        <w:br/>
      </w:r>
      <w:r>
        <w:rPr>
          <w:rFonts w:ascii="Times New Roman"/>
          <w:b w:val="false"/>
          <w:i w:val="false"/>
          <w:color w:val="000000"/>
          <w:sz w:val="28"/>
        </w:rPr>
        <w:t>
      9) білім беру ұйымының жауапты тұлғасы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w:t>
      </w:r>
    </w:p>
    <w:bookmarkEnd w:id="153"/>
    <w:bookmarkStart w:name="z155" w:id="154"/>
    <w:p>
      <w:pPr>
        <w:spacing w:after="0"/>
        <w:ind w:left="0"/>
        <w:jc w:val="left"/>
      </w:pPr>
      <w:r>
        <w:rPr>
          <w:rFonts w:ascii="Times New Roman"/>
          <w:b/>
          <w:i w:val="false"/>
          <w:color w:val="000000"/>
        </w:rPr>
        <w:t xml:space="preserve"> 
4. Мемлекеттік қызмет көрсету үдерісiндегі іс-әрекет (өзара іс-әрекет) тәртiбiнiң сипаттамасы</w:t>
      </w:r>
    </w:p>
    <w:bookmarkEnd w:id="154"/>
    <w:bookmarkStart w:name="z156" w:id="155"/>
    <w:p>
      <w:pPr>
        <w:spacing w:after="0"/>
        <w:ind w:left="0"/>
        <w:jc w:val="both"/>
      </w:pPr>
      <w:r>
        <w:rPr>
          <w:rFonts w:ascii="Times New Roman"/>
          <w:b w:val="false"/>
          <w:i w:val="false"/>
          <w:color w:val="000000"/>
          <w:sz w:val="28"/>
        </w:rPr>
        <w:t>
      18. Мемлекеттiк қызмет көрсету үдерісінде мынадай ҚФБ әрекет етеді:</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ЖАО;</w:t>
      </w:r>
      <w:r>
        <w:br/>
      </w:r>
      <w:r>
        <w:rPr>
          <w:rFonts w:ascii="Times New Roman"/>
          <w:b w:val="false"/>
          <w:i w:val="false"/>
          <w:color w:val="000000"/>
          <w:sz w:val="28"/>
        </w:rPr>
        <w:t>
      6) уәкілетті органның жауапты маманы.</w:t>
      </w:r>
      <w:r>
        <w:br/>
      </w:r>
      <w:r>
        <w:rPr>
          <w:rFonts w:ascii="Times New Roman"/>
          <w:b w:val="false"/>
          <w:i w:val="false"/>
          <w:color w:val="000000"/>
          <w:sz w:val="28"/>
        </w:rPr>
        <w:t>
      19.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Мемлекеттiк қызметтi көрсету үдерісiндегі әкiмшiлiк іс-әрекеттердiң қисынды дәйектілігі мен ҚФБ арасындағы өзара байланысты айғақтайтын сызба осы Регламенттiң </w:t>
      </w:r>
      <w:r>
        <w:rPr>
          <w:rFonts w:ascii="Times New Roman"/>
          <w:b w:val="false"/>
          <w:i w:val="false"/>
          <w:color w:val="000000"/>
          <w:sz w:val="28"/>
        </w:rPr>
        <w:t>4 қосымшасында</w:t>
      </w:r>
      <w:r>
        <w:rPr>
          <w:rFonts w:ascii="Times New Roman"/>
          <w:b w:val="false"/>
          <w:i w:val="false"/>
          <w:color w:val="000000"/>
          <w:sz w:val="28"/>
        </w:rPr>
        <w:t xml:space="preserve"> келтiрiлген.</w:t>
      </w:r>
    </w:p>
    <w:bookmarkEnd w:id="155"/>
    <w:bookmarkStart w:name="z157" w:id="156"/>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56"/>
    <w:bookmarkStart w:name="z158" w:id="157"/>
    <w:p>
      <w:pPr>
        <w:spacing w:after="0"/>
        <w:ind w:left="0"/>
        <w:jc w:val="both"/>
      </w:pPr>
      <w:r>
        <w:rPr>
          <w:rFonts w:ascii="Times New Roman"/>
          <w:b w:val="false"/>
          <w:i w:val="false"/>
          <w:color w:val="000000"/>
          <w:sz w:val="28"/>
        </w:rPr>
        <w:t>
      21. Мемлекеттiк қызметтi көрсетуге жауапты тұлға регламенттің </w:t>
      </w:r>
      <w:r>
        <w:rPr>
          <w:rFonts w:ascii="Times New Roman"/>
          <w:b w:val="false"/>
          <w:i w:val="false"/>
          <w:color w:val="000000"/>
          <w:sz w:val="28"/>
        </w:rPr>
        <w:t>18 тармағында</w:t>
      </w:r>
      <w:r>
        <w:rPr>
          <w:rFonts w:ascii="Times New Roman"/>
          <w:b w:val="false"/>
          <w:i w:val="false"/>
          <w:color w:val="000000"/>
          <w:sz w:val="28"/>
        </w:rPr>
        <w:t xml:space="preserve"> көрсетілген мемлекеттік қызмет көрсету (бұдан әрi – лауазымды тұлға) қолданысындағы барлық тұлғалар жатады.</w:t>
      </w:r>
      <w:r>
        <w:br/>
      </w:r>
      <w:r>
        <w:rPr>
          <w:rFonts w:ascii="Times New Roman"/>
          <w:b w:val="false"/>
          <w:i w:val="false"/>
          <w:color w:val="000000"/>
          <w:sz w:val="28"/>
        </w:rPr>
        <w:t>
      Қызметтік тұлғалар мемлекеттік қызметті сапалы және тиімді көрсетуге жауапты болады, сонымен қатар мемлекеттік қызмет көрсетуде қабылданған шешімдері мен іс-әрекеттеріне (жауапсыздығына) жауапты, мемлекеттік қызметті Қазақстан Республикасының заңнамаларына сәйкес көрсетілген тәртіппен және мерзімінде орындауға міндетті.</w:t>
      </w:r>
    </w:p>
    <w:bookmarkEnd w:id="157"/>
    <w:bookmarkStart w:name="z159" w:id="158"/>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58"/>
    <w:bookmarkStart w:name="z160" w:id="159"/>
    <w:p>
      <w:pPr>
        <w:spacing w:after="0"/>
        <w:ind w:left="0"/>
        <w:jc w:val="left"/>
      </w:pPr>
      <w:r>
        <w:rPr>
          <w:rFonts w:ascii="Times New Roman"/>
          <w:b/>
          <w:i w:val="false"/>
          <w:color w:val="000000"/>
        </w:rPr>
        <w:t xml:space="preserve"> 
Мемлекеттік қызмет көрсету бойынша уәкілетті орган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3462"/>
        <w:gridCol w:w="4738"/>
        <w:gridCol w:w="236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білім бөлімі» мемлекеттік мекемесі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Абай Құнанбаев көшесі, 5</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8-(71541)-2-17-59 </w:t>
            </w:r>
          </w:p>
        </w:tc>
      </w:tr>
    </w:tbl>
    <w:bookmarkStart w:name="z161" w:id="160"/>
    <w:p>
      <w:pPr>
        <w:spacing w:after="0"/>
        <w:ind w:left="0"/>
        <w:jc w:val="both"/>
      </w:pPr>
      <w:r>
        <w:rPr>
          <w:rFonts w:ascii="Times New Roman"/>
          <w:b w:val="false"/>
          <w:i w:val="false"/>
          <w:color w:val="000000"/>
          <w:sz w:val="28"/>
        </w:rPr>
        <w:t>
 </w:t>
      </w:r>
    </w:p>
    <w:bookmarkEnd w:id="160"/>
    <w:bookmarkStart w:name="z162" w:id="161"/>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61"/>
    <w:bookmarkStart w:name="z163" w:id="162"/>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813"/>
        <w:gridCol w:w="3551"/>
        <w:gridCol w:w="3115"/>
        <w:gridCol w:w="2831"/>
      </w:tblGrid>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Андреевка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Андреевка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(71541)23101</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Афонькино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Афонькино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(71541)24450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Бексейіт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Бесейіта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(71541)52380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Бостандық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Бостандық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(71541)51881</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Белое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(71541)51685</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Беловка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Беловка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(71541)51926</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Воскресеновка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Воскресеновка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(71541)23489</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Владимировка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Владимировка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сенбі және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(71541)51523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Дубровное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(71541)25459</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Краснознаменное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Краснознаменное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(71541)29193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В.М. Скачков атындағы Қызыласкер орта мектебі »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Қызыласкер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(71541)51730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Искра орталау мектебі »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Искра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(71541)22277</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Калугино орталау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Калугино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(71541)51798</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Ленин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(71541)51714</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Леденево орта мектебі »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Леденево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(71541)29459</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№1 мектеп-гимназиясы»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(71541)22153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№2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(71541)21367</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Х. Бектұрғанов атындағы Мамлют №3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(71541)22107</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қазақ мектеп-интернаты»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(71541)22929</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Михайловка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Михайловка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(71541)26625</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Минкесер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Минкесер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(71541)26112</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Новомихайловка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Новомихайловка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(71541)52223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Новодубровное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Новодубровное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сенбі және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(71541)25482</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ауданының Новоандреевка бастауыш мектебі» коммуналдық мемлекеттік мекемесі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Новоандреевка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xml:space="preserve">
сенбі және жексенбі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(71541)29498</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Новоукраинка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Новоукраинка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сенбі және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(71541)22470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Покровка орта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Покровка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(71541)24143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Пчелино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Пчелино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сенбі және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(71541)25454</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Раздольное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Раздольное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сенбі және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(71541)51355</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Становое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сенбі және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(71541)22045</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Степное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Степное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сенбі және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(71541)51811</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Чистое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Чистое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сенбі және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(71541)51941</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«Щучье бастауыш мектебі» коммуналдық мемлекеттік мекемесі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Щучье 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9.00-18.30–ға дейін, 13.00-14.30 түскі үзіліс, демалыс -</w:t>
            </w:r>
            <w:r>
              <w:br/>
            </w:r>
            <w:r>
              <w:rPr>
                <w:rFonts w:ascii="Times New Roman"/>
                <w:b w:val="false"/>
                <w:i w:val="false"/>
                <w:color w:val="000000"/>
                <w:sz w:val="20"/>
              </w:rPr>
              <w:t>
сенбі және жексенбі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(71541)22390</w:t>
            </w:r>
          </w:p>
        </w:tc>
      </w:tr>
    </w:tbl>
    <w:bookmarkStart w:name="z164" w:id="163"/>
    <w:p>
      <w:pPr>
        <w:spacing w:after="0"/>
        <w:ind w:left="0"/>
        <w:jc w:val="both"/>
      </w:pPr>
      <w:r>
        <w:rPr>
          <w:rFonts w:ascii="Times New Roman"/>
          <w:b w:val="false"/>
          <w:i w:val="false"/>
          <w:color w:val="000000"/>
          <w:sz w:val="28"/>
        </w:rPr>
        <w:t>
 </w:t>
      </w:r>
    </w:p>
    <w:bookmarkEnd w:id="163"/>
    <w:bookmarkStart w:name="z165" w:id="164"/>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64"/>
    <w:bookmarkStart w:name="z166" w:id="165"/>
    <w:p>
      <w:pPr>
        <w:spacing w:after="0"/>
        <w:ind w:left="0"/>
        <w:jc w:val="left"/>
      </w:pPr>
      <w:r>
        <w:rPr>
          <w:rFonts w:ascii="Times New Roman"/>
          <w:b/>
          <w:i w:val="false"/>
          <w:color w:val="000000"/>
        </w:rPr>
        <w:t xml:space="preserve"> 
1. Әкiмшiлiк іс-әрекеттердiң (рәсiмдердiң) дәйектілігі мен өзара іс-әрекетiнің сипаттамасы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105"/>
        <w:gridCol w:w="2105"/>
        <w:gridCol w:w="2105"/>
        <w:gridCol w:w="2105"/>
        <w:gridCol w:w="1894"/>
        <w:gridCol w:w="1684"/>
        <w:gridCol w:w="2105"/>
        <w:gridCol w:w="1684"/>
        <w:gridCol w:w="1685"/>
        <w:gridCol w:w="210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(жұмыстар барысының, ағынының) әрекеті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жауапты тұлғасы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ұйымның бастығы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маманы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ның басшысы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 орган-</w:t>
            </w:r>
            <w:r>
              <w:br/>
            </w:r>
            <w:r>
              <w:rPr>
                <w:rFonts w:ascii="Times New Roman"/>
                <w:b w:val="false"/>
                <w:i w:val="false"/>
                <w:color w:val="000000"/>
                <w:sz w:val="20"/>
              </w:rPr>
              <w:t>
ның маманы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жауапты тұлғасы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w:t>
            </w:r>
            <w:r>
              <w:br/>
            </w:r>
            <w:r>
              <w:rPr>
                <w:rFonts w:ascii="Times New Roman"/>
                <w:b w:val="false"/>
                <w:i w:val="false"/>
                <w:color w:val="000000"/>
                <w:sz w:val="20"/>
              </w:rPr>
              <w:t>
тiң, рәсiмнiң, операция-</w:t>
            </w:r>
            <w:r>
              <w:br/>
            </w:r>
            <w:r>
              <w:rPr>
                <w:rFonts w:ascii="Times New Roman"/>
                <w:b w:val="false"/>
                <w:i w:val="false"/>
                <w:color w:val="000000"/>
                <w:sz w:val="20"/>
              </w:rPr>
              <w:t>
ның) атауы және олардың сипат-</w:t>
            </w:r>
            <w:r>
              <w:br/>
            </w:r>
            <w:r>
              <w:rPr>
                <w:rFonts w:ascii="Times New Roman"/>
                <w:b w:val="false"/>
                <w:i w:val="false"/>
                <w:color w:val="000000"/>
                <w:sz w:val="20"/>
              </w:rPr>
              <w:t>
тамасы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w:t>
            </w:r>
            <w:r>
              <w:br/>
            </w:r>
            <w:r>
              <w:rPr>
                <w:rFonts w:ascii="Times New Roman"/>
                <w:b w:val="false"/>
                <w:i w:val="false"/>
                <w:color w:val="000000"/>
                <w:sz w:val="20"/>
              </w:rPr>
              <w:t>
тарды қабылдау және өтінішті тіркеу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қойып, уәкілетті органына жіберу үшін білім ұйымының жауапты тұлғасына орындау үшін жібереді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ілеспе хатпен барлық құжаттар жиынтығын жібереді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хатты тіркей-</w:t>
            </w:r>
            <w:r>
              <w:br/>
            </w:r>
            <w:r>
              <w:rPr>
                <w:rFonts w:ascii="Times New Roman"/>
                <w:b w:val="false"/>
                <w:i w:val="false"/>
                <w:color w:val="000000"/>
                <w:sz w:val="20"/>
              </w:rPr>
              <w:t>
ді, қарар қою үшін уәкілет-</w:t>
            </w:r>
            <w:r>
              <w:br/>
            </w:r>
            <w:r>
              <w:rPr>
                <w:rFonts w:ascii="Times New Roman"/>
                <w:b w:val="false"/>
                <w:i w:val="false"/>
                <w:color w:val="000000"/>
                <w:sz w:val="20"/>
              </w:rPr>
              <w:t>
ті орган басшы-</w:t>
            </w:r>
            <w:r>
              <w:br/>
            </w:r>
            <w:r>
              <w:rPr>
                <w:rFonts w:ascii="Times New Roman"/>
                <w:b w:val="false"/>
                <w:i w:val="false"/>
                <w:color w:val="000000"/>
                <w:sz w:val="20"/>
              </w:rPr>
              <w:t>
сына жібереді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қойып, орындау үшін жауапты маманға жібере-</w:t>
            </w:r>
            <w:r>
              <w:br/>
            </w:r>
            <w:r>
              <w:rPr>
                <w:rFonts w:ascii="Times New Roman"/>
                <w:b w:val="false"/>
                <w:i w:val="false"/>
                <w:color w:val="000000"/>
                <w:sz w:val="20"/>
              </w:rPr>
              <w:t>
ді.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w:t>
            </w:r>
            <w:r>
              <w:br/>
            </w:r>
            <w:r>
              <w:rPr>
                <w:rFonts w:ascii="Times New Roman"/>
                <w:b w:val="false"/>
                <w:i w:val="false"/>
                <w:color w:val="000000"/>
                <w:sz w:val="20"/>
              </w:rPr>
              <w:t>
дың және деректер-</w:t>
            </w:r>
            <w:r>
              <w:br/>
            </w:r>
            <w:r>
              <w:rPr>
                <w:rFonts w:ascii="Times New Roman"/>
                <w:b w:val="false"/>
                <w:i w:val="false"/>
                <w:color w:val="000000"/>
                <w:sz w:val="20"/>
              </w:rPr>
              <w:t>
дің толықты-</w:t>
            </w:r>
            <w:r>
              <w:br/>
            </w:r>
            <w:r>
              <w:rPr>
                <w:rFonts w:ascii="Times New Roman"/>
                <w:b w:val="false"/>
                <w:i w:val="false"/>
                <w:color w:val="000000"/>
                <w:sz w:val="20"/>
              </w:rPr>
              <w:t>
ғын және сенімді-</w:t>
            </w:r>
            <w:r>
              <w:br/>
            </w:r>
            <w:r>
              <w:rPr>
                <w:rFonts w:ascii="Times New Roman"/>
                <w:b w:val="false"/>
                <w:i w:val="false"/>
                <w:color w:val="000000"/>
                <w:sz w:val="20"/>
              </w:rPr>
              <w:t>
лігін тексеру-</w:t>
            </w:r>
            <w:r>
              <w:br/>
            </w:r>
            <w:r>
              <w:rPr>
                <w:rFonts w:ascii="Times New Roman"/>
                <w:b w:val="false"/>
                <w:i w:val="false"/>
                <w:color w:val="000000"/>
                <w:sz w:val="20"/>
              </w:rPr>
              <w:t>
ді іске асырады, экстернатпен оқуға рұқсатты даярлайды немесе дәйекті себептері көрсетілген қызмет көрсету-</w:t>
            </w:r>
            <w:r>
              <w:br/>
            </w:r>
            <w:r>
              <w:rPr>
                <w:rFonts w:ascii="Times New Roman"/>
                <w:b w:val="false"/>
                <w:i w:val="false"/>
                <w:color w:val="000000"/>
                <w:sz w:val="20"/>
              </w:rPr>
              <w:t>
ден бас тарту құжатын дайындай-</w:t>
            </w:r>
            <w:r>
              <w:br/>
            </w:r>
            <w:r>
              <w:rPr>
                <w:rFonts w:ascii="Times New Roman"/>
                <w:b w:val="false"/>
                <w:i w:val="false"/>
                <w:color w:val="000000"/>
                <w:sz w:val="20"/>
              </w:rPr>
              <w:t>
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алушыға экстер-</w:t>
            </w:r>
            <w:r>
              <w:br/>
            </w:r>
            <w:r>
              <w:rPr>
                <w:rFonts w:ascii="Times New Roman"/>
                <w:b w:val="false"/>
                <w:i w:val="false"/>
                <w:color w:val="000000"/>
                <w:sz w:val="20"/>
              </w:rPr>
              <w:t>
натпен оқуға рұқсат береді немесе себеп-</w:t>
            </w:r>
            <w:r>
              <w:br/>
            </w:r>
            <w:r>
              <w:rPr>
                <w:rFonts w:ascii="Times New Roman"/>
                <w:b w:val="false"/>
                <w:i w:val="false"/>
                <w:color w:val="000000"/>
                <w:sz w:val="20"/>
              </w:rPr>
              <w:t>
тері көрсе-</w:t>
            </w:r>
            <w:r>
              <w:br/>
            </w:r>
            <w:r>
              <w:rPr>
                <w:rFonts w:ascii="Times New Roman"/>
                <w:b w:val="false"/>
                <w:i w:val="false"/>
                <w:color w:val="000000"/>
                <w:sz w:val="20"/>
              </w:rPr>
              <w:t>
тілген қызмет көрсетуден бас тартады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көрсету қоры-</w:t>
            </w:r>
            <w:r>
              <w:br/>
            </w:r>
            <w:r>
              <w:rPr>
                <w:rFonts w:ascii="Times New Roman"/>
                <w:b w:val="false"/>
                <w:i w:val="false"/>
                <w:color w:val="000000"/>
                <w:sz w:val="20"/>
              </w:rPr>
              <w:t>
тынды-</w:t>
            </w:r>
            <w:r>
              <w:br/>
            </w:r>
            <w:r>
              <w:rPr>
                <w:rFonts w:ascii="Times New Roman"/>
                <w:b w:val="false"/>
                <w:i w:val="false"/>
                <w:color w:val="000000"/>
                <w:sz w:val="20"/>
              </w:rPr>
              <w:t>
сын білім беру ұйымына жібере-</w:t>
            </w:r>
            <w:r>
              <w:br/>
            </w:r>
            <w:r>
              <w:rPr>
                <w:rFonts w:ascii="Times New Roman"/>
                <w:b w:val="false"/>
                <w:i w:val="false"/>
                <w:color w:val="000000"/>
                <w:sz w:val="20"/>
              </w:rPr>
              <w:t>
ді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қорытын-</w:t>
            </w:r>
            <w:r>
              <w:br/>
            </w:r>
            <w:r>
              <w:rPr>
                <w:rFonts w:ascii="Times New Roman"/>
                <w:b w:val="false"/>
                <w:i w:val="false"/>
                <w:color w:val="000000"/>
                <w:sz w:val="20"/>
              </w:rPr>
              <w:t>
дысын тіркейді және мемлекет-</w:t>
            </w:r>
            <w:r>
              <w:br/>
            </w:r>
            <w:r>
              <w:rPr>
                <w:rFonts w:ascii="Times New Roman"/>
                <w:b w:val="false"/>
                <w:i w:val="false"/>
                <w:color w:val="000000"/>
                <w:sz w:val="20"/>
              </w:rPr>
              <w:t>
тік қызмет алушыға экстернатпен оқуға рұқсат беру немесе себепте-</w:t>
            </w:r>
            <w:r>
              <w:br/>
            </w:r>
            <w:r>
              <w:rPr>
                <w:rFonts w:ascii="Times New Roman"/>
                <w:b w:val="false"/>
                <w:i w:val="false"/>
                <w:color w:val="000000"/>
                <w:sz w:val="20"/>
              </w:rPr>
              <w:t>
рі көрсетіл-</w:t>
            </w:r>
            <w:r>
              <w:br/>
            </w:r>
            <w:r>
              <w:rPr>
                <w:rFonts w:ascii="Times New Roman"/>
                <w:b w:val="false"/>
                <w:i w:val="false"/>
                <w:color w:val="000000"/>
                <w:sz w:val="20"/>
              </w:rPr>
              <w:t>
ген қызмет көрсету-</w:t>
            </w:r>
            <w:r>
              <w:br/>
            </w:r>
            <w:r>
              <w:rPr>
                <w:rFonts w:ascii="Times New Roman"/>
                <w:b w:val="false"/>
                <w:i w:val="false"/>
                <w:color w:val="000000"/>
                <w:sz w:val="20"/>
              </w:rPr>
              <w:t>
ден бас тарту туралы дәлелді жауапты береді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тiк қызметті алушыға құжат-</w:t>
            </w:r>
            <w:r>
              <w:br/>
            </w:r>
            <w:r>
              <w:rPr>
                <w:rFonts w:ascii="Times New Roman"/>
                <w:b w:val="false"/>
                <w:i w:val="false"/>
                <w:color w:val="000000"/>
                <w:sz w:val="20"/>
              </w:rPr>
              <w:t>
тардың алынған күні туралы белгі қойылған тізімде-</w:t>
            </w:r>
            <w:r>
              <w:br/>
            </w:r>
            <w:r>
              <w:rPr>
                <w:rFonts w:ascii="Times New Roman"/>
                <w:b w:val="false"/>
                <w:i w:val="false"/>
                <w:color w:val="000000"/>
                <w:sz w:val="20"/>
              </w:rPr>
              <w:t>
мені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экстернатпен оқуға рұқсат немесе дәйекті себептері көрсетіл-</w:t>
            </w:r>
            <w:r>
              <w:br/>
            </w:r>
            <w:r>
              <w:rPr>
                <w:rFonts w:ascii="Times New Roman"/>
                <w:b w:val="false"/>
                <w:i w:val="false"/>
                <w:color w:val="000000"/>
                <w:sz w:val="20"/>
              </w:rPr>
              <w:t>
ген қызмет көрсету-</w:t>
            </w:r>
            <w:r>
              <w:br/>
            </w:r>
            <w:r>
              <w:rPr>
                <w:rFonts w:ascii="Times New Roman"/>
                <w:b w:val="false"/>
                <w:i w:val="false"/>
                <w:color w:val="000000"/>
                <w:sz w:val="20"/>
              </w:rPr>
              <w:t>
ден бас тарту құжаты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w:t>
            </w:r>
            <w:r>
              <w:br/>
            </w:r>
            <w:r>
              <w:rPr>
                <w:rFonts w:ascii="Times New Roman"/>
                <w:b w:val="false"/>
                <w:i w:val="false"/>
                <w:color w:val="000000"/>
                <w:sz w:val="20"/>
              </w:rPr>
              <w:t>
натпен оқуға рұқсат немесе дәйекті себеп-</w:t>
            </w:r>
            <w:r>
              <w:br/>
            </w:r>
            <w:r>
              <w:rPr>
                <w:rFonts w:ascii="Times New Roman"/>
                <w:b w:val="false"/>
                <w:i w:val="false"/>
                <w:color w:val="000000"/>
                <w:sz w:val="20"/>
              </w:rPr>
              <w:t>
тері көрсе-</w:t>
            </w:r>
            <w:r>
              <w:br/>
            </w:r>
            <w:r>
              <w:rPr>
                <w:rFonts w:ascii="Times New Roman"/>
                <w:b w:val="false"/>
                <w:i w:val="false"/>
                <w:color w:val="000000"/>
                <w:sz w:val="20"/>
              </w:rPr>
              <w:t>
тілген қызмет көрсетуден бас тарту құжаты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w:t>
            </w:r>
            <w:r>
              <w:br/>
            </w:r>
            <w:r>
              <w:rPr>
                <w:rFonts w:ascii="Times New Roman"/>
                <w:b w:val="false"/>
                <w:i w:val="false"/>
                <w:color w:val="000000"/>
                <w:sz w:val="20"/>
              </w:rPr>
              <w:t>
натпен оқуға рұқсат немесе дәйекті себеп-</w:t>
            </w:r>
            <w:r>
              <w:br/>
            </w:r>
            <w:r>
              <w:rPr>
                <w:rFonts w:ascii="Times New Roman"/>
                <w:b w:val="false"/>
                <w:i w:val="false"/>
                <w:color w:val="000000"/>
                <w:sz w:val="20"/>
              </w:rPr>
              <w:t>
тері көрсе-</w:t>
            </w:r>
            <w:r>
              <w:br/>
            </w:r>
            <w:r>
              <w:rPr>
                <w:rFonts w:ascii="Times New Roman"/>
                <w:b w:val="false"/>
                <w:i w:val="false"/>
                <w:color w:val="000000"/>
                <w:sz w:val="20"/>
              </w:rPr>
              <w:t>
тілген қызмет көрсетуден бас тарту құжаты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экстернатпен оқуға рұқсат немесе дәйекті себептері көрсетіл-</w:t>
            </w:r>
            <w:r>
              <w:br/>
            </w:r>
            <w:r>
              <w:rPr>
                <w:rFonts w:ascii="Times New Roman"/>
                <w:b w:val="false"/>
                <w:i w:val="false"/>
                <w:color w:val="000000"/>
                <w:sz w:val="20"/>
              </w:rPr>
              <w:t>
ген қызмет көрсету-</w:t>
            </w:r>
            <w:r>
              <w:br/>
            </w:r>
            <w:r>
              <w:rPr>
                <w:rFonts w:ascii="Times New Roman"/>
                <w:b w:val="false"/>
                <w:i w:val="false"/>
                <w:color w:val="000000"/>
                <w:sz w:val="20"/>
              </w:rPr>
              <w:t>
ден бас тарту құжаты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тапсырғанда бірден беріледі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мерзі-</w:t>
            </w:r>
            <w:r>
              <w:br/>
            </w:r>
            <w:r>
              <w:rPr>
                <w:rFonts w:ascii="Times New Roman"/>
                <w:b w:val="false"/>
                <w:i w:val="false"/>
                <w:color w:val="000000"/>
                <w:sz w:val="20"/>
              </w:rPr>
              <w:t>
мінде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мерзі-</w:t>
            </w:r>
            <w:r>
              <w:br/>
            </w:r>
            <w:r>
              <w:rPr>
                <w:rFonts w:ascii="Times New Roman"/>
                <w:b w:val="false"/>
                <w:i w:val="false"/>
                <w:color w:val="000000"/>
                <w:sz w:val="20"/>
              </w:rPr>
              <w:t>
мінде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мерзі-</w:t>
            </w:r>
            <w:r>
              <w:br/>
            </w:r>
            <w:r>
              <w:rPr>
                <w:rFonts w:ascii="Times New Roman"/>
                <w:b w:val="false"/>
                <w:i w:val="false"/>
                <w:color w:val="000000"/>
                <w:sz w:val="20"/>
              </w:rPr>
              <w:t>
мінде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мерзі-</w:t>
            </w:r>
            <w:r>
              <w:br/>
            </w:r>
            <w:r>
              <w:rPr>
                <w:rFonts w:ascii="Times New Roman"/>
                <w:b w:val="false"/>
                <w:i w:val="false"/>
                <w:color w:val="000000"/>
                <w:sz w:val="20"/>
              </w:rPr>
              <w:t>
мінде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мерзімінде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xml:space="preserve">
тік қызмет алушы келгенде </w:t>
            </w:r>
            <w:r>
              <w:br/>
            </w:r>
            <w:r>
              <w:rPr>
                <w:rFonts w:ascii="Times New Roman"/>
                <w:b w:val="false"/>
                <w:i w:val="false"/>
                <w:color w:val="000000"/>
                <w:sz w:val="20"/>
              </w:rPr>
              <w:t>
құжат-</w:t>
            </w:r>
            <w:r>
              <w:br/>
            </w:r>
            <w:r>
              <w:rPr>
                <w:rFonts w:ascii="Times New Roman"/>
                <w:b w:val="false"/>
                <w:i w:val="false"/>
                <w:color w:val="000000"/>
                <w:sz w:val="20"/>
              </w:rPr>
              <w:t>
тарды бірден беріледі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66"/>
    <w:p>
      <w:pPr>
        <w:spacing w:after="0"/>
        <w:ind w:left="0"/>
        <w:jc w:val="left"/>
      </w:pPr>
      <w:r>
        <w:rPr>
          <w:rFonts w:ascii="Times New Roman"/>
          <w:b/>
          <w:i w:val="false"/>
          <w:color w:val="000000"/>
        </w:rPr>
        <w:t xml:space="preserve"> 
2. сызба Пайдалану нұсқалары (негізгі үдеріс)</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3"/>
        <w:gridCol w:w="2268"/>
        <w:gridCol w:w="2886"/>
        <w:gridCol w:w="2886"/>
        <w:gridCol w:w="3918"/>
        <w:gridCol w:w="3919"/>
      </w:tblGrid>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жауапты тұлғасы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705"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құжаттарды қабылдау, тіркеу және мемлекеттiк қызметті алушыға құжаттардың алынған күні туралы белгі қойылған тізімдемені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Қарар қойып, уәкілетті органына жіберу үшін білім ұйымының жауапты тұлғасына орындау үшін жібереді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xml:space="preserve">
Құжаттарды тіркейді, қарар қою үшін уәкілетті орган басшысына жібереді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xml:space="preserve">
Қарар қойып, орындау үшін </w:t>
            </w:r>
          </w:p>
          <w:p>
            <w:pPr>
              <w:spacing w:after="20"/>
              <w:ind w:left="20"/>
              <w:jc w:val="both"/>
            </w:pPr>
            <w:r>
              <w:rPr>
                <w:rFonts w:ascii="Times New Roman"/>
                <w:b w:val="false"/>
                <w:i w:val="false"/>
                <w:color w:val="000000"/>
                <w:sz w:val="20"/>
              </w:rPr>
              <w:t xml:space="preserve">жауапты маманға жібереді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xml:space="preserve">
Келіп түскен құжаттардың және деректердің толықтығын және сенімділігін тексеруді іске асырады, экстернатпен оқуға рұқсатты даярлайды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Мемлекеттік қызмет алушыға экстернатпен оқуға рұқсат береді </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Уәкілетті органға барлық құжаттар жиынтығын жібереді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Білім беру ұйымына рұқсат етуге жібереді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оқуға рұқсат етуді тіркейді және мемлекеттiк қызметті алушыға береді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67"/>
    <w:p>
      <w:pPr>
        <w:spacing w:after="0"/>
        <w:ind w:left="0"/>
        <w:jc w:val="both"/>
      </w:pPr>
      <w:r>
        <w:rPr>
          <w:rFonts w:ascii="Times New Roman"/>
          <w:b w:val="false"/>
          <w:i w:val="false"/>
          <w:color w:val="000000"/>
          <w:sz w:val="28"/>
        </w:rPr>
        <w:t>
</w:t>
      </w:r>
      <w:r>
        <w:rPr>
          <w:rFonts w:ascii="Times New Roman"/>
          <w:b/>
          <w:i w:val="false"/>
          <w:color w:val="000000"/>
          <w:sz w:val="28"/>
        </w:rPr>
        <w:t>3 сызба. Пайдалану нұсқалары (альтернативті үдеріс)</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3"/>
        <w:gridCol w:w="2268"/>
        <w:gridCol w:w="2886"/>
        <w:gridCol w:w="2886"/>
        <w:gridCol w:w="3918"/>
        <w:gridCol w:w="3919"/>
      </w:tblGrid>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ұйымы жауапты тұлғасы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xml:space="preserve">
Өтінішті және құжаттарды қабылдау, тіркеу және мемлекеттiк қызметті алушыға құжаттардың алынған күні туралы белгі қойылған тізімдемені беру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Тұлғаны экстернат нысанында аттеста-</w:t>
            </w:r>
            <w:r>
              <w:br/>
            </w:r>
            <w:r>
              <w:rPr>
                <w:rFonts w:ascii="Times New Roman"/>
                <w:b w:val="false"/>
                <w:i w:val="false"/>
                <w:color w:val="000000"/>
                <w:sz w:val="20"/>
              </w:rPr>
              <w:t xml:space="preserve">
цияға жіберу туралы бұйрыққа қол қойылады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Құжаттарды тіркейді, қарар қою үшін уәкілетті орган басшысына жібереді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xml:space="preserve">
Қарар қойып, орындау үшін </w:t>
            </w:r>
          </w:p>
          <w:p>
            <w:pPr>
              <w:spacing w:after="20"/>
              <w:ind w:left="20"/>
              <w:jc w:val="both"/>
            </w:pPr>
            <w:r>
              <w:rPr>
                <w:rFonts w:ascii="Times New Roman"/>
                <w:b w:val="false"/>
                <w:i w:val="false"/>
                <w:color w:val="000000"/>
                <w:sz w:val="20"/>
              </w:rPr>
              <w:t>жауапты маманға жібереді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құжаттардың және деректердің толықтығын және сенімділігін тексеруді іске асырады және дәйекті себептері көрсетілген қызмет көрсетуден бас тарту құжатын дайындайды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себептері көрсетілген қызмет көрсетуден бас тартады</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Уәкілетті органға барлық құжаттар жиынтығын жібереді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Білім беру ұйымына дәйекті себептері көрсетілген қызмет көрсетуден бас тарту туралы жауап жібереді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дәйекті себептері көрсетілген қызмет көрсетуден бас тарту туралы жауапты тіркейді, және мемлекеттiк қызметті алушыға береді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68"/>
    <w:p>
      <w:pPr>
        <w:spacing w:after="0"/>
        <w:ind w:left="0"/>
        <w:jc w:val="both"/>
      </w:pPr>
      <w:r>
        <w:rPr>
          <w:rFonts w:ascii="Times New Roman"/>
          <w:b w:val="false"/>
          <w:i w:val="false"/>
          <w:color w:val="000000"/>
          <w:sz w:val="28"/>
        </w:rPr>
        <w:t>
 </w:t>
      </w:r>
    </w:p>
    <w:bookmarkEnd w:id="168"/>
    <w:bookmarkStart w:name="z170" w:id="169"/>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69"/>
    <w:bookmarkStart w:name="z171" w:id="170"/>
    <w:p>
      <w:pPr>
        <w:spacing w:after="0"/>
        <w:ind w:left="0"/>
        <w:jc w:val="left"/>
      </w:pPr>
      <w:r>
        <w:rPr>
          <w:rFonts w:ascii="Times New Roman"/>
          <w:b/>
          <w:i w:val="false"/>
          <w:color w:val="000000"/>
        </w:rPr>
        <w:t xml:space="preserve"> 
Әкімшілік іс-әрекеттің логикалық жүйелілігі арасындағы байланысты көрсететін кесте</w:t>
      </w:r>
    </w:p>
    <w:bookmarkEnd w:id="170"/>
    <w:p>
      <w:pPr>
        <w:spacing w:after="0"/>
        <w:ind w:left="0"/>
        <w:jc w:val="both"/>
      </w:pPr>
      <w:r>
        <w:drawing>
          <wp:inline distT="0" distB="0" distL="0" distR="0">
            <wp:extent cx="123571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357100" cy="6946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