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69955" w14:textId="e9699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әкімдігінің "Алматы қаласының бiлiм саласындағы мемлекеттiк қызметтер регламенттерiн бекiту туралы" 2012 жылғы 28 желтоқсандағы № 4/1097 қаулысына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2013 жылғы 24 қыркүйектегі N 3/830 қаулысы. Алматы қаласы Әділет департаментінде 2013 жылғы 4 қазанда N 1009 болып тіркелді. Күші жойылды - Алматы қаласы әкімдігінің 2014 жылғы 14 шілдедегі N 3/586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Алматы қаласы әкімдігінің 14.07.2014 N 3/586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1998 жылғы 24 наурыздағы «Нормативтiк құқықтық актiлер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21 бабына</w:t>
      </w:r>
      <w:r>
        <w:rPr>
          <w:rFonts w:ascii="Times New Roman"/>
          <w:b w:val="false"/>
          <w:i w:val="false"/>
          <w:color w:val="000000"/>
          <w:sz w:val="28"/>
        </w:rPr>
        <w:t>,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Республикасындағы жергiлiктi мемлекеттiк басқару және өзiн-өзi басқару туралы»</w:t>
      </w:r>
      <w:r>
        <w:rPr>
          <w:rFonts w:ascii="Times New Roman"/>
          <w:b w:val="false"/>
          <w:i w:val="false"/>
          <w:color w:val="000000"/>
          <w:sz w:val="28"/>
        </w:rPr>
        <w:t>, 2013 жылғы 8 қаңтардағы 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Республикасының кейбiр заңнамалық актiлерiне әлеуметтiк маңызы бар мемлекеттiк қызметтердi оңтайландыру мен автоматтандыру мәселелерi бойынша өзгерiстер мен толықтырулар енгiзу туралы»</w:t>
      </w:r>
      <w:r>
        <w:rPr>
          <w:rFonts w:ascii="Times New Roman"/>
          <w:b w:val="false"/>
          <w:i w:val="false"/>
          <w:color w:val="000000"/>
          <w:sz w:val="28"/>
        </w:rPr>
        <w:t>, 2013 жылғы 15 сәуірдегі </w:t>
      </w:r>
      <w:r>
        <w:rPr>
          <w:rFonts w:ascii="Times New Roman"/>
          <w:b w:val="false"/>
          <w:i w:val="false"/>
          <w:color w:val="000000"/>
          <w:sz w:val="28"/>
        </w:rPr>
        <w:t>«Мемлекеттiк көрсетiлетiн қызметтер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 Алматы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Алматы қаласы әкiмдiгiнiң «Алматы қаласының бiлiм саласындағы мемлекеттiк қызметтер регламенттерiн бекiту туралы» 2012 жылғы 28 желтоқсандағы № 4/1097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(мемлекеттiк тiркеу тiзiлiмiнде № 966 болып тiркелген, 2013 жылғы 16 ақпанда «Вечерний Алматы», «Алматы ақшамы» газеттерінде жарияланған) келесі өзгерiстер енгiзiлсiн: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кіріспедегі</w:t>
      </w:r>
      <w:r>
        <w:rPr>
          <w:rFonts w:ascii="Times New Roman"/>
          <w:b w:val="false"/>
          <w:i w:val="false"/>
          <w:color w:val="000000"/>
          <w:sz w:val="28"/>
        </w:rPr>
        <w:t xml:space="preserve"> «Қазақстан Республикасының 2000 жылғы 27 қарашадағы № 107 «Әкiмшiлiк рәсiмдер туралы» Заңының 9-1 бабына» сөздері «Қазақстан Республикасының 2013 жылғы 15 сәуірдегі «Мемлекеттiк көрсетiлетiн қызметтер туралы» Заңының 16 бабының 1 және 3 тармақтарына» сөздерімен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қаулымен бекітілген: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Жалпы бiлiм беретiн мектептерде бiлiм алушылар мен тәрбиеленушiлердiң жекелеген санаттарына тегiн тамақтандыруды ұсыну үшiн құжаттар қабылдау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Бiлiм туралы құжаттардың телнұсқаларын беру мемлекеттік қызметтер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регламенттерінің 1 тармақтарындағы «Қазақстан Республикасының 2000 жылғы 27 қарашадағы № 107 «Әкiмшiлiк рәсiмдер туралы» Заңының 9-1 бабының 4 тармағына» сөздері «Мемлекеттiк көрсетiлетiн қызметтер туралы» Заңының 16 бабының 1 және 3 тармақтарына» сөздерімен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қаулымен бекітілген: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Арнайы жалпы бiлiм беретiн оқу бағдарламалары бойынша оқыту үшiн мүмкiндiктерi шектеулi балалардың құжаттарын қабылдау және арнайы бiлiм беру ұйымдарына қабылдау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Балаларға қосымша бiлiм беру бойынша қосымша бiлiм беру ұйымдарына құжаттар қабылдау және оқуға қабылдау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Мектепке дейiнгi бiлiм беру ұйымдарына құжаттарды қабылдау және балаларды қабылдау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Аз қамтылған отбасы балаларының қала сыртындағы және мектеп жанындағы лагерьлерде демалуы үшiн құжаттарды қабылдау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Бастауыш, негiзгi орта, жалпы орта бiлiм берудiң жалпы бiлiм беретiн бағдарламалары бойынша оқыту үшiн ведомстволық бағыныстылығына қарамастан бiлiм беру ұйымдарына құжаттарды қабылдау және оқуға қабылдау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Бастауыш, негiзгi орта, жалпы орта бiлiм беру ұйымдарына денсаулығына байланысты ұзақ уақыт бойы бара алмайтын балаларды үйде жеке тегiн оқытуды ұйымдастыру үшiн құжаттарды қабылдау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Негiзгi орта, жалпы орта бiлiм беру ұйымдарында экстернат нысанында оқытуға рұқсат беру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Техникалық және кәсiптiк бiлiм беру ұйымдарында оқитындарға жатақхана беру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 </w:t>
      </w:r>
      <w:r>
        <w:rPr>
          <w:rFonts w:ascii="Times New Roman"/>
          <w:b w:val="false"/>
          <w:i w:val="false"/>
          <w:color w:val="000000"/>
          <w:sz w:val="28"/>
        </w:rPr>
        <w:t>Техникалық және кәсiптiк бiлiм беру бағдарламалары бойынша кадрлар даярлауды жүзеге асыратын бiлiм беру ұйымдарына құжаттарды қабылдау және оқуға қабылдау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мемлекеттік қызметтер регламенттерінің 2  тармақтарындағы «Қазақстан Республикасының 2000 жылғы 27 қарашадағы № 107 «Әкiмшiлiк рәсiмдер туралы» Заңының 9-1 бабының 4 тармағына» сөздері «Мемлекеттiк көрсетiлетiн қызметтер туралы» Заңының 16 бабының 1 және 3 тармақтарына» сөздерімен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Алматы қаласы Білім басқармасы осы қаулыны әдiлет органдарында мемлекеттiк тiркеудi, оны бұқаралық ақпараттар құралдарында ресми жариялауды және Алматы қаласы әкімдігінің интернет-ресурсында орналастыруды қамтамасыз етсiн.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Алматы қаласы әкімінің орынбасары З. Аманжоловаға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Алматы қаласының әкімі                 А. Есімов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Енгізуші: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Алматы қаласы Білім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басқармасының басшысы                  Р. Шимашева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Алматы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әкімінің орынбасары                    З. Аманжолова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Алматы қаласы әкімі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заң бөлімінің басшысы                  А. Қасымова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