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f80" w14:textId="b685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XI сессиясының 2012 жылғы 12 желтоқсандағы "2013-2015 жылдарға арналған Алматы қаласының бюджеті туралы" N 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ХVІ сессиясының 2013 жылғы 22 мамырдағы N 106 шешімі. Алматы қаласы Әділет департаментінде 2013 жылғы 07 маусымда N 980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Казақстан Республикасының 2001 жылғы 23 қаңтардағы "Казақстан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2012 жылғы 12 желтоқсандағы XI сессиясының "2013-2015 жылдарға арналған Алматы қаласының бюджеті туралы"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959 рет санымен тіркелген, 2012 жылғы 29 желтоқсандағы "Алматы ақшамы" газетінің № 157 санында және 2012 жылғы 29 желтоқсандағы "Вечерний Алматы" газетінің № 160-161 санында жарияланған), V сайланған Алматы қаласы мәслихатының XIII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15 ақпандағы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970 рет санымен тіркелген, 2013 жылғы 14 наурыздағы "Алматы ақшамы" газетінің № 34 санында және 2013 жылғы 14 наурыздағы "Вечерний Алматы" газетінің № 35 санында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"284 499 115" сандары "300 243 087,6"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"292 783 139" сандары "311 348 567,4"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беру" деген жол бойынша "-88 560" сандары "-21 888"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деген жол бойынша "88 560" сандары "21 888"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 бойынша "10 827 317" сандары "11 298 122"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 бойынша "10 827 317" сандары "11 298 122"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"-19 022 781" сандары "-22 381 713,8"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"19 022 781" сандары "22 381 713,8"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"3 946 169" сандары "4 847 834"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"1 282 577" сандары "1 921 472"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"13 511 535" сандары "14 216 585"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"57 762 766" сандары "58 558 954,2"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"38 537 706" сандары "40 046 822"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"8 650 925" сандары "8 823 115"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"34 029 671" сандары "37 500 513,1"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"9 059 881" сандары "10 205 457"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"12 830 041" сандары "13 291 363"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"4 848 134" сандары "7 120 974"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"2 645 875" сандары "3 064 916"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"43 045 405" сандары "48 689 942,3"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"18 273 364" сандары "19 150 441,8" сандарымен ауыстырылсын;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XVІ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Моргунов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Сыныбы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222 372 607,6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109 239 053,6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Бағдарлама 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311 348 567,4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58 558 954,2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5 053 418,2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37 500 513,1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12 825 757,2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 бағыты шеңберінде индустриялық-инновациялық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48 689 942,3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45 150 458,3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7 852 319,8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22 381 713,8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 XVІ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төрағасы                                   А. Моргунов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