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ce79" w14:textId="eb6c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2013 жылы қылмыстық-атқару инспекциясы пробация қызметінің есебінде тұрған адамдар үшін сондай-ақ бас бостандығынан айыру орындарынан босап шыққан тұлғаларға және интернат мекемелерінің кәмелетке толмаған түлектеріне жұмыс орындарын үлестіру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2013 жылғы 06 наурыздағы N 82/2 қаулысы. Павлодар облысының Әділет департаментінде 2013 жылғы 02 сәуірде N 3491 болып тіркелді. Күші жойылды - Павлодар облысы Шарбақты аудандық әкімдігінің 2013 жылғы 11 қыркүйектегі N 319/8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11.09.2013 N 319/8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тармақшаларына сәйкес тіркеуде тұрған тұлғалар, сондай-ақ бас бостандығынан айыру орындарынан босап шыққан тұлғаларға және интернат мекемелерінің кәмелетке толмаған түлектерін жұмыспен қамту және жұмысқа қабылдауға көмек көрсету мақсатында, Шарбақты ауданы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Қылмыстық-атқару инспекциясы пробация қызметінің есебінде тұрған адамдарды жұмысқа орналастыру үшін, меншік құрылымына қарамастан, Шарбақты ауданының кәсіпорындарында, мекемелерінде және ұйымдарында жұмыс орындарының жалпы санынан бір пайыз көлемінде жұмыс орындарының үлесі белгіленсін (келісім бойынша).</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босап шыққан адамдарды жұмысқа орналастыру үшін меншік құрылымына қарамастан, Шарбақты ауданының кәсіпорындарында, мекемелерінде және ұйымдарында жұмыс орындарының жалпы санынан бір пайыз көлемінде жұмыс орындарының үлесі белгіленсін (келісім бойынша).</w:t>
      </w:r>
      <w:r>
        <w:br/>
      </w:r>
      <w:r>
        <w:rPr>
          <w:rFonts w:ascii="Times New Roman"/>
          <w:b w:val="false"/>
          <w:i w:val="false"/>
          <w:color w:val="000000"/>
          <w:sz w:val="28"/>
        </w:rPr>
        <w:t>
</w:t>
      </w:r>
      <w:r>
        <w:rPr>
          <w:rFonts w:ascii="Times New Roman"/>
          <w:b w:val="false"/>
          <w:i w:val="false"/>
          <w:color w:val="000000"/>
          <w:sz w:val="28"/>
        </w:rPr>
        <w:t>
      3. Тұлғаларды және интернат мекемелерінің кәмелет жасқа толмаған түлектерін жұмысқа орналастыру үшін, меншік құрылымына қарамастан, Шарбақты ауданының кәсіпорындарында, мекемелерінде және ұйымдарында жұмыс орындарының жалпы санынан бір пайыз көлемінде жұмыс орындары үлесі белгіленсін (келісім бойынша).</w:t>
      </w:r>
      <w:r>
        <w:br/>
      </w:r>
      <w:r>
        <w:rPr>
          <w:rFonts w:ascii="Times New Roman"/>
          <w:b w:val="false"/>
          <w:i w:val="false"/>
          <w:color w:val="000000"/>
          <w:sz w:val="28"/>
        </w:rPr>
        <w:t>
</w:t>
      </w:r>
      <w:r>
        <w:rPr>
          <w:rFonts w:ascii="Times New Roman"/>
          <w:b w:val="false"/>
          <w:i w:val="false"/>
          <w:color w:val="000000"/>
          <w:sz w:val="28"/>
        </w:rPr>
        <w:t>
      4. "Шарбақты ауданының жұмыспен қамту және әлеуметтік бағдарламалар бөлімі" мемлекеттік мекемесі қылмыстық-атқару инспекциясы пробация қызметінің есебінде тұрған адамдар үшін сондай-ақ, бас бостандығынан айыру орындарынан босап шыққан тұлғаларға және интернат мекемелерінің кәмелетке толмаған түлектеріне жұмысқа орналасуға және жұмысты таңдауға көмек көрсетсін.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 әкімі                                Е. Асқаров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