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0384a" w14:textId="77038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аудандық мұқтаж азаматтарының жекелеген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аудандық мәслихатының 2013 жылғы 29 наурыздағы N 14/94 шешімі. Павлодар облысының Әділет департаментінде 2013 жылғы 25 сәуірде N 3518 болып тіркелді. Күші жойылды - Павлодар облысы Павлодар аудандық мәслихатының 2014 жылғы 19 наурыздағы N 1-29/74 хатымен</w:t>
      </w:r>
    </w:p>
    <w:p>
      <w:pPr>
        <w:spacing w:after="0"/>
        <w:ind w:left="0"/>
        <w:jc w:val="both"/>
      </w:pPr>
      <w:r>
        <w:rPr>
          <w:rFonts w:ascii="Times New Roman"/>
          <w:b w:val="false"/>
          <w:i w:val="false"/>
          <w:color w:val="ff0000"/>
          <w:sz w:val="28"/>
        </w:rPr>
        <w:t>      Ескерту. Күші жойылды - Павлодар облысы Павлодар аудандық мәслихатының 19.03.2014 N 1-29/74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 Бюджет кодексінің </w:t>
      </w:r>
      <w:r>
        <w:rPr>
          <w:rFonts w:ascii="Times New Roman"/>
          <w:b w:val="false"/>
          <w:i w:val="false"/>
          <w:color w:val="000000"/>
          <w:sz w:val="28"/>
        </w:rPr>
        <w:t>56-бабының</w:t>
      </w:r>
      <w:r>
        <w:rPr>
          <w:rFonts w:ascii="Times New Roman"/>
          <w:b w:val="false"/>
          <w:i w:val="false"/>
          <w:color w:val="000000"/>
          <w:sz w:val="28"/>
        </w:rPr>
        <w:t xml:space="preserve"> 1-тармағының 4) тармақшасына,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1-тармағының</w:t>
      </w:r>
      <w:r>
        <w:rPr>
          <w:rFonts w:ascii="Times New Roman"/>
          <w:b w:val="false"/>
          <w:i w:val="false"/>
          <w:color w:val="000000"/>
          <w:sz w:val="28"/>
        </w:rPr>
        <w:t xml:space="preserve"> 15) тармақшасына, </w:t>
      </w:r>
      <w:r>
        <w:rPr>
          <w:rFonts w:ascii="Times New Roman"/>
          <w:b w:val="false"/>
          <w:i w:val="false"/>
          <w:color w:val="000000"/>
          <w:sz w:val="28"/>
        </w:rPr>
        <w:t>2-3-тармағына</w:t>
      </w:r>
      <w:r>
        <w:rPr>
          <w:rFonts w:ascii="Times New Roman"/>
          <w:b w:val="false"/>
          <w:i w:val="false"/>
          <w:color w:val="000000"/>
          <w:sz w:val="28"/>
        </w:rPr>
        <w:t>,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қаулысына</w:t>
      </w:r>
      <w:r>
        <w:rPr>
          <w:rFonts w:ascii="Times New Roman"/>
          <w:b w:val="false"/>
          <w:i w:val="false"/>
          <w:color w:val="000000"/>
          <w:sz w:val="28"/>
        </w:rPr>
        <w:t xml:space="preserve"> сәйкес, Павлодар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2013 жылға арналған әлеуметтік төлемге құқылы мұқтаж азаматтардың жекелеген санаттарына әлеуметтiк көмек көрсетілсін:</w:t>
      </w:r>
      <w:r>
        <w:br/>
      </w:r>
      <w:r>
        <w:rPr>
          <w:rFonts w:ascii="Times New Roman"/>
          <w:b w:val="false"/>
          <w:i w:val="false"/>
          <w:color w:val="000000"/>
          <w:sz w:val="28"/>
        </w:rPr>
        <w:t>
      1) Ұлы Отан соғысының мүгедектері мен қатысушылары (бұдан әрі – ҰОС);</w:t>
      </w:r>
      <w:r>
        <w:br/>
      </w:r>
      <w:r>
        <w:rPr>
          <w:rFonts w:ascii="Times New Roman"/>
          <w:b w:val="false"/>
          <w:i w:val="false"/>
          <w:color w:val="000000"/>
          <w:sz w:val="28"/>
        </w:rPr>
        <w:t>
      2) қайтадан некеге тұрмаған ҰОС қаза болған жауынгерлердің жесірлері;</w:t>
      </w:r>
      <w:r>
        <w:br/>
      </w:r>
      <w:r>
        <w:rPr>
          <w:rFonts w:ascii="Times New Roman"/>
          <w:b w:val="false"/>
          <w:i w:val="false"/>
          <w:color w:val="000000"/>
          <w:sz w:val="28"/>
        </w:rPr>
        <w:t>
      3) марапатталған тыл еңбеккерлері;</w:t>
      </w:r>
      <w:r>
        <w:br/>
      </w:r>
      <w:r>
        <w:rPr>
          <w:rFonts w:ascii="Times New Roman"/>
          <w:b w:val="false"/>
          <w:i w:val="false"/>
          <w:color w:val="000000"/>
          <w:sz w:val="28"/>
        </w:rPr>
        <w:t>
      4) шоғырланған лагерлердің бұрынғы кәмелет жасқа толмаған тұтқындары;</w:t>
      </w:r>
      <w:r>
        <w:br/>
      </w:r>
      <w:r>
        <w:rPr>
          <w:rFonts w:ascii="Times New Roman"/>
          <w:b w:val="false"/>
          <w:i w:val="false"/>
          <w:color w:val="000000"/>
          <w:sz w:val="28"/>
        </w:rPr>
        <w:t>
      5) қайтыс болған ҰОС мүгедектерінің әйелдері;</w:t>
      </w:r>
      <w:r>
        <w:br/>
      </w:r>
      <w:r>
        <w:rPr>
          <w:rFonts w:ascii="Times New Roman"/>
          <w:b w:val="false"/>
          <w:i w:val="false"/>
          <w:color w:val="000000"/>
          <w:sz w:val="28"/>
        </w:rPr>
        <w:t>
      6) 1941 жылғы 22 маусымнан 1945 жылғы 9 мамырға дейінгі кезеңде алты айдан кем емес жұмыс істеген тұлғалар;</w:t>
      </w:r>
      <w:r>
        <w:br/>
      </w:r>
      <w:r>
        <w:rPr>
          <w:rFonts w:ascii="Times New Roman"/>
          <w:b w:val="false"/>
          <w:i w:val="false"/>
          <w:color w:val="000000"/>
          <w:sz w:val="28"/>
        </w:rPr>
        <w:t>
      7) Ауған соғысының мүгедектері мен қатысушылары (бұдан әрі – ауғандықтар);</w:t>
      </w:r>
      <w:r>
        <w:br/>
      </w:r>
      <w:r>
        <w:rPr>
          <w:rFonts w:ascii="Times New Roman"/>
          <w:b w:val="false"/>
          <w:i w:val="false"/>
          <w:color w:val="000000"/>
          <w:sz w:val="28"/>
        </w:rPr>
        <w:t>
      8) Чернобыль атом электрстанциясындағы апат салдарын жоюдың мүгедектері мен қатысушылары (бұдан әрі – чернобыльдықтар);</w:t>
      </w:r>
      <w:r>
        <w:br/>
      </w:r>
      <w:r>
        <w:rPr>
          <w:rFonts w:ascii="Times New Roman"/>
          <w:b w:val="false"/>
          <w:i w:val="false"/>
          <w:color w:val="000000"/>
          <w:sz w:val="28"/>
        </w:rPr>
        <w:t>
      9) зейнеткерлік жасқа толған тұлғалар, соның ішінде:</w:t>
      </w:r>
      <w:r>
        <w:br/>
      </w:r>
      <w:r>
        <w:rPr>
          <w:rFonts w:ascii="Times New Roman"/>
          <w:b w:val="false"/>
          <w:i w:val="false"/>
          <w:color w:val="000000"/>
          <w:sz w:val="28"/>
        </w:rPr>
        <w:t>
      зейнетақының ең төмен мөлшерін алатындар;</w:t>
      </w:r>
      <w:r>
        <w:br/>
      </w:r>
      <w:r>
        <w:rPr>
          <w:rFonts w:ascii="Times New Roman"/>
          <w:b w:val="false"/>
          <w:i w:val="false"/>
          <w:color w:val="000000"/>
          <w:sz w:val="28"/>
        </w:rPr>
        <w:t>
      жасы бойынша әлеуметтік жәрдемақы алатындар;</w:t>
      </w:r>
      <w:r>
        <w:br/>
      </w:r>
      <w:r>
        <w:rPr>
          <w:rFonts w:ascii="Times New Roman"/>
          <w:b w:val="false"/>
          <w:i w:val="false"/>
          <w:color w:val="000000"/>
          <w:sz w:val="28"/>
        </w:rPr>
        <w:t>
      жалғызбастылар;</w:t>
      </w:r>
      <w:r>
        <w:br/>
      </w:r>
      <w:r>
        <w:rPr>
          <w:rFonts w:ascii="Times New Roman"/>
          <w:b w:val="false"/>
          <w:i w:val="false"/>
          <w:color w:val="000000"/>
          <w:sz w:val="28"/>
        </w:rPr>
        <w:t>
      жасы бойынша зейнетақының ең төмен мөлшерін немесе әлеуметтік жәрдемақы алатын жалғызбастылар;</w:t>
      </w:r>
      <w:r>
        <w:br/>
      </w:r>
      <w:r>
        <w:rPr>
          <w:rFonts w:ascii="Times New Roman"/>
          <w:b w:val="false"/>
          <w:i w:val="false"/>
          <w:color w:val="000000"/>
          <w:sz w:val="28"/>
        </w:rPr>
        <w:t>
      жалғыз тұратындар;</w:t>
      </w:r>
      <w:r>
        <w:br/>
      </w:r>
      <w:r>
        <w:rPr>
          <w:rFonts w:ascii="Times New Roman"/>
          <w:b w:val="false"/>
          <w:i w:val="false"/>
          <w:color w:val="000000"/>
          <w:sz w:val="28"/>
        </w:rPr>
        <w:t>
      10) онкологиялық аурулармен зардап шегуші тұлғалар;</w:t>
      </w:r>
      <w:r>
        <w:br/>
      </w:r>
      <w:r>
        <w:rPr>
          <w:rFonts w:ascii="Times New Roman"/>
          <w:b w:val="false"/>
          <w:i w:val="false"/>
          <w:color w:val="000000"/>
          <w:sz w:val="28"/>
        </w:rPr>
        <w:t>
      11) туберкулездің жұқпалы ауру түрі бар тұлғалар;</w:t>
      </w:r>
      <w:r>
        <w:br/>
      </w:r>
      <w:r>
        <w:rPr>
          <w:rFonts w:ascii="Times New Roman"/>
          <w:b w:val="false"/>
          <w:i w:val="false"/>
          <w:color w:val="000000"/>
          <w:sz w:val="28"/>
        </w:rPr>
        <w:t>
      12) облыс әкімінің гранты бойынша оқып жатқан аз қамтамасыз етілген отбасылардан, ата-анасының қамқорлығынсыз қалған, жетім студенттер;</w:t>
      </w:r>
      <w:r>
        <w:br/>
      </w:r>
      <w:r>
        <w:rPr>
          <w:rFonts w:ascii="Times New Roman"/>
          <w:b w:val="false"/>
          <w:i w:val="false"/>
          <w:color w:val="000000"/>
          <w:sz w:val="28"/>
        </w:rPr>
        <w:t>
      13) жан басына шаққандағы табысы белгіленген ең төменгі күнкөріс деңгейінен аспайтын аз қамтамасыз етілген отбасылар;</w:t>
      </w:r>
      <w:r>
        <w:br/>
      </w:r>
      <w:r>
        <w:rPr>
          <w:rFonts w:ascii="Times New Roman"/>
          <w:b w:val="false"/>
          <w:i w:val="false"/>
          <w:color w:val="000000"/>
          <w:sz w:val="28"/>
        </w:rPr>
        <w:t>
      14) бас бостандығынан айыру орындарынан босатылған тұлғалар;</w:t>
      </w:r>
      <w:r>
        <w:br/>
      </w:r>
      <w:r>
        <w:rPr>
          <w:rFonts w:ascii="Times New Roman"/>
          <w:b w:val="false"/>
          <w:i w:val="false"/>
          <w:color w:val="000000"/>
          <w:sz w:val="28"/>
        </w:rPr>
        <w:t>
      15) жетім балалар;</w:t>
      </w:r>
      <w:r>
        <w:br/>
      </w:r>
      <w:r>
        <w:rPr>
          <w:rFonts w:ascii="Times New Roman"/>
          <w:b w:val="false"/>
          <w:i w:val="false"/>
          <w:color w:val="000000"/>
          <w:sz w:val="28"/>
        </w:rPr>
        <w:t>
      16) мүгедектер, атап айтқанда:</w:t>
      </w:r>
      <w:r>
        <w:br/>
      </w:r>
      <w:r>
        <w:rPr>
          <w:rFonts w:ascii="Times New Roman"/>
          <w:b w:val="false"/>
          <w:i w:val="false"/>
          <w:color w:val="000000"/>
          <w:sz w:val="28"/>
        </w:rPr>
        <w:t>
      1 топтағы мүгедектер;</w:t>
      </w:r>
      <w:r>
        <w:br/>
      </w:r>
      <w:r>
        <w:rPr>
          <w:rFonts w:ascii="Times New Roman"/>
          <w:b w:val="false"/>
          <w:i w:val="false"/>
          <w:color w:val="000000"/>
          <w:sz w:val="28"/>
        </w:rPr>
        <w:t>
      18 жасқа дейінгі мүгедек балалар;</w:t>
      </w:r>
      <w:r>
        <w:br/>
      </w:r>
      <w:r>
        <w:rPr>
          <w:rFonts w:ascii="Times New Roman"/>
          <w:b w:val="false"/>
          <w:i w:val="false"/>
          <w:color w:val="000000"/>
          <w:sz w:val="28"/>
        </w:rPr>
        <w:t>
      17) табиғи және (немесе) техногендік сипаттағы төтенше жағдай салдарынан зардап шеккен аз қамтамасыз етілген отбасылар;</w:t>
      </w:r>
      <w:r>
        <w:br/>
      </w:r>
      <w:r>
        <w:rPr>
          <w:rFonts w:ascii="Times New Roman"/>
          <w:b w:val="false"/>
          <w:i w:val="false"/>
          <w:color w:val="000000"/>
          <w:sz w:val="28"/>
        </w:rPr>
        <w:t>
      18) төрт және одан көп баласы бар көп балалы отбасылар, соның ішінде:</w:t>
      </w:r>
      <w:r>
        <w:br/>
      </w:r>
      <w:r>
        <w:rPr>
          <w:rFonts w:ascii="Times New Roman"/>
          <w:b w:val="false"/>
          <w:i w:val="false"/>
          <w:color w:val="000000"/>
          <w:sz w:val="28"/>
        </w:rPr>
        <w:t>
      ең төменгі күнкөріс деңгейінен аспайтын табысымен;</w:t>
      </w:r>
      <w:r>
        <w:br/>
      </w:r>
      <w:r>
        <w:rPr>
          <w:rFonts w:ascii="Times New Roman"/>
          <w:b w:val="false"/>
          <w:i w:val="false"/>
          <w:color w:val="000000"/>
          <w:sz w:val="28"/>
        </w:rPr>
        <w:t>
      19) жүктілігіне байланысты 12 аптаға дейін есепке тұрған жүкті әйелдер;</w:t>
      </w:r>
      <w:r>
        <w:br/>
      </w:r>
      <w:r>
        <w:rPr>
          <w:rFonts w:ascii="Times New Roman"/>
          <w:b w:val="false"/>
          <w:i w:val="false"/>
          <w:color w:val="000000"/>
          <w:sz w:val="28"/>
        </w:rPr>
        <w:t>
      20) "Павлодар ауданының жұмыспен қамту және әлеуметтік бағдарламалар бөлімі" мемлекеттік мекемесінде тіркелген (бұдан әрі – бөлім), кәсіби даярлау, қайта даярлау және біліктілікті арттыру курстарында оқып жатқан жұмыссыздар;</w:t>
      </w:r>
      <w:r>
        <w:br/>
      </w:r>
      <w:r>
        <w:rPr>
          <w:rFonts w:ascii="Times New Roman"/>
          <w:b w:val="false"/>
          <w:i w:val="false"/>
          <w:color w:val="000000"/>
          <w:sz w:val="28"/>
        </w:rPr>
        <w:t>
      21) бір жасқа дейінгі балалары бар жалғыз басты аналар;</w:t>
      </w:r>
      <w:r>
        <w:br/>
      </w:r>
      <w:r>
        <w:rPr>
          <w:rFonts w:ascii="Times New Roman"/>
          <w:b w:val="false"/>
          <w:i w:val="false"/>
          <w:color w:val="000000"/>
          <w:sz w:val="28"/>
        </w:rPr>
        <w:t>
      22) бөлімде есепте тұрған жұмыссыз азаматтардың жерлеуін қамтамасыз ететін тұлғалар;</w:t>
      </w:r>
      <w:r>
        <w:br/>
      </w:r>
      <w:r>
        <w:rPr>
          <w:rFonts w:ascii="Times New Roman"/>
          <w:b w:val="false"/>
          <w:i w:val="false"/>
          <w:color w:val="000000"/>
          <w:sz w:val="28"/>
        </w:rPr>
        <w:t>
      23) 100 жасқа толған және асқан тұлғалар;</w:t>
      </w:r>
      <w:r>
        <w:br/>
      </w:r>
      <w:r>
        <w:rPr>
          <w:rFonts w:ascii="Times New Roman"/>
          <w:b w:val="false"/>
          <w:i w:val="false"/>
          <w:color w:val="000000"/>
          <w:sz w:val="28"/>
        </w:rPr>
        <w:t>
      24) мектепке дейінгі білім беру ұйымдарында оқымайтын және тәрбие алмайтын мектепке дейінгі жастағы балалары бар аз қамтамасыз етілген отбасылар;</w:t>
      </w:r>
      <w:r>
        <w:br/>
      </w:r>
      <w:r>
        <w:rPr>
          <w:rFonts w:ascii="Times New Roman"/>
          <w:b w:val="false"/>
          <w:i w:val="false"/>
          <w:color w:val="000000"/>
          <w:sz w:val="28"/>
        </w:rPr>
        <w:t>
      25) "Алтын алқа" немесе "Күміс алқа" алқаларымен марапатталған көп балалы аналар.</w:t>
      </w:r>
      <w:r>
        <w:br/>
      </w:r>
      <w:r>
        <w:rPr>
          <w:rFonts w:ascii="Times New Roman"/>
          <w:b w:val="false"/>
          <w:i w:val="false"/>
          <w:color w:val="000000"/>
          <w:sz w:val="28"/>
        </w:rPr>
        <w:t>
</w:t>
      </w:r>
      <w:r>
        <w:rPr>
          <w:rFonts w:ascii="Times New Roman"/>
          <w:b w:val="false"/>
          <w:i w:val="false"/>
          <w:color w:val="000000"/>
          <w:sz w:val="28"/>
        </w:rPr>
        <w:t>
      2. Әлеуметтік көмектің келесі түрлерін алу үшін бөлімге осы шешімнің </w:t>
      </w:r>
      <w:r>
        <w:rPr>
          <w:rFonts w:ascii="Times New Roman"/>
          <w:b w:val="false"/>
          <w:i w:val="false"/>
          <w:color w:val="000000"/>
          <w:sz w:val="28"/>
        </w:rPr>
        <w:t>1 тармағында</w:t>
      </w:r>
      <w:r>
        <w:rPr>
          <w:rFonts w:ascii="Times New Roman"/>
          <w:b w:val="false"/>
          <w:i w:val="false"/>
          <w:color w:val="000000"/>
          <w:sz w:val="28"/>
        </w:rPr>
        <w:t xml:space="preserve"> әрбір санат бойынша көрсетілген келесі құжаттардың түрлерін ұсыну қажет:</w:t>
      </w:r>
      <w:r>
        <w:br/>
      </w:r>
      <w:r>
        <w:rPr>
          <w:rFonts w:ascii="Times New Roman"/>
          <w:b w:val="false"/>
          <w:i w:val="false"/>
          <w:color w:val="000000"/>
          <w:sz w:val="28"/>
        </w:rPr>
        <w:t>
      1) 1) тармақшада көрсетілген санат үшін Жеңіс күні қарсаңында 75000 теңге мөлшерінде біржолғы материалдық көмек үшін, дәрі-дәрмектер сатып алуға 1 ең төменгі есептік көрсеткіші мөлшерінде ай сайынғы материалдық көмек үшін, тұрғын үй-коммуналдық қызметтерді өтеуге 2,3 ең төменгі есептік көрсеткіші мөлшерінде ай сайынғы материалдық көмек үшін, тістерді протездеуге 20000 теңге мөлшерінде біржолғы материалдық көмек үшін, 7 ай жылу беру маусымы кезеңінде электрмен жылыту бойынша шығындарды өтеуге 10 ең төменгі есептік көрсеткіші мөлшерінде материалдық көмек үшін, телефон үшін абоненттік төлемге 1 ең төменгі есептік көрсеткіші мөлшерінде ай сайынғы материалдық көмек үшін, тұрғын үй жөндеуге 30 ең төменгі есептік көрсеткіші мөлшерінде біржолғы материалдық көмек үшін, бір жылға арналған жазылу бағасымен белгіленген мөлшерде "Ардагер ветеран", "Сарыарқа самалы", "Звезда Прииртышья", "Егемен Қазақстан", "Казахстанская правда", "Заман тынысы", "Нива" газеттеріне жазылуға біржолғы материалдық көмек үшін, Жеңіс күні қарсаңында сыйлық жиынтықтарына 5000 теңге мөлшерінде біржолғы материалдық көмек үшін – "Қазпошта" акционерлік қоғамында немесе екінші деңгейдегі банктерде ашылған дербес шотының нөмірін, жеке сәйкестендiру нөмiрiн көрсете отырып, Еңбек және халықты әлеуметтік қорғау Министрлігінің "Зейнетақы төлеу жөніндегі мемлекеттік орталығы" Республикалық мемлекеттік қазыналық кәсіпорнының Павлодар облыстық филиалы Павлодар аудандық бөлімшесі ұсынатын тізімге сәйкес (бұдан әрі – мемлекеттік орталық);</w:t>
      </w:r>
      <w:r>
        <w:br/>
      </w:r>
      <w:r>
        <w:rPr>
          <w:rFonts w:ascii="Times New Roman"/>
          <w:b w:val="false"/>
          <w:i w:val="false"/>
          <w:color w:val="000000"/>
          <w:sz w:val="28"/>
        </w:rPr>
        <w:t>
      2) 2), 3), 4), 6) тармақшаларда көрсетілген санаттар үшін Жеңіс күні қарсаңында 3000 теңге мөлшерінде біржолғы материалдық көмек үшін – "Қазпошта" акционерлік қоғамында немесе екінші деңгейдегі банктерде ашылған дербес шотының нөмірін, жеке сәйкестендiру нөмiрiн көрсете отырып, мемлекеттік орталық ұсынатын тізімге сәйкес;</w:t>
      </w:r>
      <w:r>
        <w:br/>
      </w:r>
      <w:r>
        <w:rPr>
          <w:rFonts w:ascii="Times New Roman"/>
          <w:b w:val="false"/>
          <w:i w:val="false"/>
          <w:color w:val="000000"/>
          <w:sz w:val="28"/>
        </w:rPr>
        <w:t>
      3) 2), 4) тармақшаларда көрсетілген санаттар үшін тұрғын үй-коммуналдық қызметтерді өтеуге 1,3 ең төменгі есептік көрсеткіші мөлшерінде ай сайынғы материалдық көмек үшін – "Қазпошта" акционерлік қоғамында немесе екінші деңгейдегі банктерде ашылған дербес шотының нөмірін, жеке сәйкестендiру нөмiрiн көрсете отырып, мемлекеттік орталық ұсынатын тізімге сәйкес;</w:t>
      </w:r>
      <w:r>
        <w:br/>
      </w:r>
      <w:r>
        <w:rPr>
          <w:rFonts w:ascii="Times New Roman"/>
          <w:b w:val="false"/>
          <w:i w:val="false"/>
          <w:color w:val="000000"/>
          <w:sz w:val="28"/>
        </w:rPr>
        <w:t>
      4) 4) тармақшада көрсетілген санат үшін тұрғын үй жөндеуге 30 ең төменгі есептік көрсеткіші мөлшерінде – "Қазпошта" акционерлік қоғамында немесе екінші деңгейдегі банктерде ашылған дербес шотының нөмірін, жеке сәйкестендiру нөмiрiн көрсете отырып, мемлекеттік орталық ұсынатын тізімге сәйкес, электрмен жылытуды орнатуға 40 ең төменгі есептік көрсеткіші мөлшерінде, 7 ай жылу беру маусымы кезеңінде электрмен жылыту бойынша шығындарды өтеуге 10 ең төменгі есептік көрсеткіші мөлшерінде, "Сарыарқа самалы", "Звезда Прииртышья", "Заман тынысы", "Нива" газеттеріне жазылуға бір жылға арналған жазылу бағасымен белгіленген мөлшерде – "Қазпошта" акционерлік қоғамында немесе екінші деңгейдегі банктерде ашылған дербес шотының нөмірін, жеке сәйкестендiру нөмiрiн көрсете отырып, ауылдық округ (ауыл) әкімі ұсынатын тізімге сәйкес біржолғы материалдық көмек үшін;</w:t>
      </w:r>
      <w:r>
        <w:br/>
      </w:r>
      <w:r>
        <w:rPr>
          <w:rFonts w:ascii="Times New Roman"/>
          <w:b w:val="false"/>
          <w:i w:val="false"/>
          <w:color w:val="000000"/>
          <w:sz w:val="28"/>
        </w:rPr>
        <w:t>
      5) 3), 6), 18) тармақшаларда көрсетілген санаттар үшін "Заман тынысы", "Нива" газеттеріне жазылуға бір жылға арналған жазылу бағасымен белгіленген мөлшерде біржолғы материалдық көмек үшін, 7), 8) тармақшаларда, 16) тармақшаның бірінші абзацында көрсетілген санаттар үшін "Сарыарқа самалы", "Звезда Прииртышья", "Заман тынысы", "Нива" газеттеріне жазылуға бір жылға арналған жазылу бағасымен белгіленген мөлшерде біржолғы материалдық көмек үшін – "Қазпошта" акционерлік қоғамында немесе екінші деңгейдегі банктерде ашылған дербес шотының нөмірін, жеке сәйкестендiру нөмiрiн көрсете отырып, мемлекеттік орталық ұсынатын тізімге сәйкес;</w:t>
      </w:r>
      <w:r>
        <w:br/>
      </w:r>
      <w:r>
        <w:rPr>
          <w:rFonts w:ascii="Times New Roman"/>
          <w:b w:val="false"/>
          <w:i w:val="false"/>
          <w:color w:val="000000"/>
          <w:sz w:val="28"/>
        </w:rPr>
        <w:t>
      6) 7) тармақшада көрсетілген санат үшін әскерлерді Ауғанстаннан шығару күні қарсаңында 5 ең төменгі есептік көрсеткіші мөлшерінде біржолғы материалдық көмек үшін, тұрғын үй-коммуналдық қызметтер бойынша шығындарды өтеуге 1,3 ең төменгі есептік көрсеткіші мөлшерінде ай сайынғы материалдық көмек үшін, сауықтыруға 4 ең төменгі есептік көрсеткіші мөлшерінде тоқсан сайынғы материалдық көмек үшін – "Қазпошта" акционерлік қоғамында немесе екінші деңгейдегі банктерде ашылған дербес шотының нөмірін, жеке сәйкестендiру нөмiрiн көрсете отырып, мемлекеттік орталық ұсынатын тізімге сәйкес, Астана қаласына экскурсияға баруға 13 ең төменгі есептік көрсеткіші мөлшерінде біржолғы материалдық көмек үшін – "Қазпошта" акционерлік қоғамында немесе екінші деңгейдегі банктерде ашылған дербес шотының нөмірін, жеке сәйкестендiру нөмiрiн көрсете отырып, ауылдық округ (ауыл) әкімі ұсынатын тізімге сәйкес;</w:t>
      </w:r>
      <w:r>
        <w:br/>
      </w:r>
      <w:r>
        <w:rPr>
          <w:rFonts w:ascii="Times New Roman"/>
          <w:b w:val="false"/>
          <w:i w:val="false"/>
          <w:color w:val="000000"/>
          <w:sz w:val="28"/>
        </w:rPr>
        <w:t>
      7) 8) тармақшада көрсетілген санат үшін Отан қорғаушылар күні қарсаңында 5 ең төменгі есептік көрсеткіші мөлшерінде біржолғы материалдық көмек үшін, тұрғын үй-коммуналдық қызметтер бойынша шығындарды өтеуге 1,3 ең төменгі есептік көрсеткіші мөлшерінде ай сайынғы материалдық көмек үшін, сауықтыруға 4 ең төменгі есептік көрсеткіші мөлшерінде тоқсан сайынғы материалдық көмек үшін, тістерді протездеуге 10000 теңге мөлшерінде біржолғы материалдық көмек үшін – "Қазпошта" акционерлік қоғамында немесе екінші деңгейдегі банктерде ашылған дербес шотының нөмірін, жеке сәйкестендiру нөмiрiн көрсете отырып, мемлекеттік орталық ұсынатын тізімге сәйкес, Астана қаласына экскурсияға баруға 13 ең төменгі есептік көрсеткіші мөлшерінде біржолғы материалдық көмек үшін - "Қазпошта" акционерлік қоғамында немесе екінші деңгейдегі банктерде ашылған дербес шотының нөмірін, жеке сәйкестендiру нөмiрiн көрсете отырып, ауылдық округ (ауыл) әкімі ұсынатын тізімге сәйкес;</w:t>
      </w:r>
      <w:r>
        <w:br/>
      </w:r>
      <w:r>
        <w:rPr>
          <w:rFonts w:ascii="Times New Roman"/>
          <w:b w:val="false"/>
          <w:i w:val="false"/>
          <w:color w:val="000000"/>
          <w:sz w:val="28"/>
        </w:rPr>
        <w:t>
      8) 9) тармақшаның екінші абзацында көрсетілген санаттар үшін тұрғын үй-коммуналдық қызметтер үшін шығындарды өтеуге 2 ең төменгі есептік көрсеткіші мөлшерінде тоқсан сайынғы материалдық көмек үшін, 9) тармақшаның үшінші, бесінші абзацтарында қарттар күні қарсаңында 2 ең төменгі есептік көрсеткіші мөлшерінде біржолғы материалдық көмек үшін – "Қазпошта" акционерлік қоғамында немесе екінші деңгейдегі банктерде ашылған дербес шотының нөмірін, жеке сәйкестендiру нөмiрiн көрсете отырып, мемлекеттік орталық ұсынатын тізімге сәйкес;</w:t>
      </w:r>
      <w:r>
        <w:br/>
      </w:r>
      <w:r>
        <w:rPr>
          <w:rFonts w:ascii="Times New Roman"/>
          <w:b w:val="false"/>
          <w:i w:val="false"/>
          <w:color w:val="000000"/>
          <w:sz w:val="28"/>
        </w:rPr>
        <w:t>
      9) 9) тармақшаның төртінші, алтыншы абзацтарында көрсетілген санаттар үшін тұрғын үй-коммуналдық қызметтерге 2 ең төменгі есептік көрсеткіші мөлшерінде тоқсан сайынғы материалдық көмек үшін – "Қазпошта" акционерлік қоғамында немесе екінші деңгейдегі банктерде ашылған дербес шотының нөмірін, жеке сәйкестендiру нөмiрiн көрсете отырып, ауылдық округ (ауыл) әкімі ұсынатын тізімге сәйкес;</w:t>
      </w:r>
      <w:r>
        <w:br/>
      </w:r>
      <w:r>
        <w:rPr>
          <w:rFonts w:ascii="Times New Roman"/>
          <w:b w:val="false"/>
          <w:i w:val="false"/>
          <w:color w:val="000000"/>
          <w:sz w:val="28"/>
        </w:rPr>
        <w:t>
      10) 9) тармақшада көрсетілген санат үшін Астана қаласына экскурсияға баруға 13 ең төменгі есептік көрсеткіші мөлшерінде біржолғы материалдық көмек үшін – "Қазпошта" акционерлік қоғамында немесе екінші деңгейдегі банктерде ашылған дербес шотының нөмірін, жеке сәйкестендiру нөмiрiн көрсете отырып, ауылдық округ (ауыл) әкімі ұсынатын тізімге сәйкес;</w:t>
      </w:r>
      <w:r>
        <w:br/>
      </w:r>
      <w:r>
        <w:rPr>
          <w:rFonts w:ascii="Times New Roman"/>
          <w:b w:val="false"/>
          <w:i w:val="false"/>
          <w:color w:val="000000"/>
          <w:sz w:val="28"/>
        </w:rPr>
        <w:t>
      11) 9) тармақшада көрсетілген санат үшін сауықтыруға 49000 теңге мөлшерінде біржолғы материалдық көмек үшін – материалдық көмек тағайындау туралы өтінішке сәйкес, "Қазпошта" акционерлік қоғамында немесе екінші деңгейдегі банктерде ашылған дербес шотының нөмірін, жеке сәйкестендiру нөмiрiн, жеке куәлігінің көшірмесін, азаматтарды тіркеу кітабының көшірмесін (немесе мекен-жайлық бюродан анықтамасын), санаторлық-курорттық емделуден өту қажеттілігі туралы медициналық қорытындының көшірмесін, зейнеткерлік куәлігінің көшірмесін көрсете отырып;</w:t>
      </w:r>
      <w:r>
        <w:br/>
      </w:r>
      <w:r>
        <w:rPr>
          <w:rFonts w:ascii="Times New Roman"/>
          <w:b w:val="false"/>
          <w:i w:val="false"/>
          <w:color w:val="000000"/>
          <w:sz w:val="28"/>
        </w:rPr>
        <w:t>
      12) 10) тармақшада көрсетілген санат үшін жылына екі рет 10 ең төменгі есептік көрсеткіші мөлшерінде материалдық көмек үшін – материалдық көмек тағайындау туралы өтінішке сәйкес, "Қазпошта" акционерлік қоғамында немесе екінші деңгейдегі банктерде ашылған дербес шотының нөмірін, жеке сәйкестендiру нөмiрiн, жеке куәлігінің көшірмесін, азаматтарды тіркеу кітабының көшірмесін (немесе мекен-жайлық бюродан анықтамасын), ауыруды растайтын медициналық мекемеден анықтамасын көрсете отырып;</w:t>
      </w:r>
      <w:r>
        <w:br/>
      </w:r>
      <w:r>
        <w:rPr>
          <w:rFonts w:ascii="Times New Roman"/>
          <w:b w:val="false"/>
          <w:i w:val="false"/>
          <w:color w:val="000000"/>
          <w:sz w:val="28"/>
        </w:rPr>
        <w:t>
      13) 11) тармақшада көрсетілген санат үшін жол ақысына 0,5 ең төменгі есептік көрсеткіші мөлшерінде, тамақтандыруға 6 ай бойы 4 ең төменгі есептік көрсеткіші мөлшерінде материалдық көмек үшін – материалдық көмек тағайындау туралы өтінішке сәйкес, "Қазпошта" акционерлік қоғамында немесе екінші деңгейдегі банктерде ашылған дербес шотының нөмірін, жеке сәйкестендiру нөмiрiн, жеке куәлігінің көшірмесін, азаматтарды тіркеу кітабының көшірмесін (немесе мекен-жайлық бюродан анықтамасын), ауыруды растайтын медициналық мекемеден анықтамасын көрсете отырып;</w:t>
      </w:r>
      <w:r>
        <w:br/>
      </w:r>
      <w:r>
        <w:rPr>
          <w:rFonts w:ascii="Times New Roman"/>
          <w:b w:val="false"/>
          <w:i w:val="false"/>
          <w:color w:val="000000"/>
          <w:sz w:val="28"/>
        </w:rPr>
        <w:t>
      14) 12) тармақшада көрсетілген санат үшін облыс әкімінің гранты бойынша оқу үшін жасалған шарт фактісімен облыстың жоғары оқу орындарында оқу үшін төлеуге, 10 ай оқу кезеңінде тұруға, тамақтануға және жол ақысына 15235 теңге мөлшерінде материалдық көмек үшін – материалдық көмек тағайындау туралы өтінішке сәйкес, "Қазпошта" акционерлік қоғамында немесе екінші деңгейдегі банктерде ашылған дербес шотының нөмірін, жеке сәйкестендiру нөмiрiн, жеке куәлігінің көшірмесін, азаматтарды тіркеу кітабының көшірмесін (немесе мекен-жайлық бюродан анықтамасын), облыс әкімінің гранты бойынша білім беру қызметтерін көрсетуге келісім шартын, өтініш жасалған сәтте ең төменгі күнкөріс деңгейінен аспайтын табыстарды ескере отырып, ауылдық округ (ауыл) әкімі жанындағы комиссия өткізген алушының тұрғын үй-тұрмыстық шарттары мен материалдық жағдайын тексеру актісін, отбасы мүшелерінің табысы туралы анықтамасын көрсете отырып;</w:t>
      </w:r>
      <w:r>
        <w:br/>
      </w:r>
      <w:r>
        <w:rPr>
          <w:rFonts w:ascii="Times New Roman"/>
          <w:b w:val="false"/>
          <w:i w:val="false"/>
          <w:color w:val="000000"/>
          <w:sz w:val="28"/>
        </w:rPr>
        <w:t>
      15) 13) тармақшада көрсетілген санат үшін емделуге, дәрі-дәрмектер сатып алуға 10 ең төменгі есептік көрсеткіші мөлшерінде, жеке қонысын дамытуға 75 ең төменгі есептік көрсеткіші мөлшерінде біржолғы материалдық көмек үшін - материалдық көмек тағайындау туралы өтінішке сәйкес, "Қазпошта" акционерлік қоғамында немесе екінші деңгейдегі банктерде ашылған дербес шотының нөмірін, жеке сәйкестендiру нөмiрiн, жеке куәлігінің көшірмесін, азаматтарды тіркеу кітабының көшірмесін (немесе мекен-жайлық бюродан анықтамасын), өтініш жасалған сәтте ең төменгі күнкөріс деңгейінен аспайтын табыстарды ескере отырып, ауылдық округ (ауыл) әкімі жанындағы комиссия өткізген алушының тұрғын үй-тұрмыстық шарттары мен материалдық жағдайын тексеру актісін, ауылдық округ (ауыл) әкімі жанындағы комиссияның қолдаухатын, отбасы мүшелерінің табысы туралы анықтамасын көрсете отырып;</w:t>
      </w:r>
      <w:r>
        <w:br/>
      </w:r>
      <w:r>
        <w:rPr>
          <w:rFonts w:ascii="Times New Roman"/>
          <w:b w:val="false"/>
          <w:i w:val="false"/>
          <w:color w:val="000000"/>
          <w:sz w:val="28"/>
        </w:rPr>
        <w:t>
      16) 14) тармақшада көрсетілген санат үшін сауықтыруға 10 ең төменгі есептік көрсеткіші мөлшерінде біржолғы материалдық көмек үшін – материалдық көмек тағайындау туралы өтінішке сәйкес, "Қазпошта" акционерлік қоғамында немесе екінші деңгейдегі банктерде ашылған дербес шотының нөмірін, жеке сәйкестендiру нөмiрiн, жеке куәлігінің көшірмесін, азаматтарды тіркеу кітабының көшірмесін (немесе мекен-жайлық бюродан анықтамасын), босату туралы анықтамасының көшірмесін көрсете отырып;</w:t>
      </w:r>
      <w:r>
        <w:br/>
      </w:r>
      <w:r>
        <w:rPr>
          <w:rFonts w:ascii="Times New Roman"/>
          <w:b w:val="false"/>
          <w:i w:val="false"/>
          <w:color w:val="000000"/>
          <w:sz w:val="28"/>
        </w:rPr>
        <w:t>
      17) 15), 24) тармақшаларда көрсетілген санаттар үшін Жаңа жыл қарсаңында 0,5 ең төменгі есептік көрсеткіші мөлшерінде біржолғы материалдық көмек үшін – ауылдық округтер мен ауыл әкімдері және "Павлодар ауданының білім беру бөлімі" мемлекеттік мекемесі ұсынатын тізімдерге сәйкес;</w:t>
      </w:r>
      <w:r>
        <w:br/>
      </w:r>
      <w:r>
        <w:rPr>
          <w:rFonts w:ascii="Times New Roman"/>
          <w:b w:val="false"/>
          <w:i w:val="false"/>
          <w:color w:val="000000"/>
          <w:sz w:val="28"/>
        </w:rPr>
        <w:t>
      18) 16) тармақшаның бірінші, екінші абзацтарында көрсетілген санаттар үшін мүгедектер күні қарсаңында 3 ең төменгі есептік көрсеткіші мөлшерінде біржолғы материалдық көмек үшін, 16) тармақшаның екінші абзацында балаларды қорғау күні қарсаңында 0,5 ең төменгі есептік көрсеткіші мөлшерінде біржолғы материалдық көмек үшін - "Қазпошта" акционерлік қоғамында немесе екінші деңгейдегі банктерде ашылған дербес шотының нөмірін, жеке сәйкестендіру нөмірін көрсете отырып, мемлекеттік орталық ұсынатын тізімге сәйкес;</w:t>
      </w:r>
      <w:r>
        <w:br/>
      </w:r>
      <w:r>
        <w:rPr>
          <w:rFonts w:ascii="Times New Roman"/>
          <w:b w:val="false"/>
          <w:i w:val="false"/>
          <w:color w:val="000000"/>
          <w:sz w:val="28"/>
        </w:rPr>
        <w:t>
      19) 17) тармақшада көрсетілген санат үшін 100 ең төменгі есептік көрсеткіші мөлшерінде біржолғы материалдық көмек үшін – материалдық көмек тағайындау туралы өтінішке сәйкес, "Қазпошта" акционерлік қоғамында немесе екінші деңгейдегі банктерде ашылған дербес шотының нөмірін, жеке сәйкестендiру нөмiрiн, жеке куәлігінің көшірмесін, азаматтарды тіркеу кітабының көшірмесін (немесе мекен-жайлық бюродан анықтамасын), Қазақстан Республикасының қолданыстағы заңнамасында белгіленген тәртіпте өкілетті орган берген өртке қарсы қызметінің өрт туралы актісін немесе қорытындысын, өтініш жасалған сәтте ең төменгі күнкөріс деңгейінен аспайтын табыстарды ескере отырып, ауылдық округ (ауыл) әкімі жанындағы комиссия өткізген алушының тұрғын үй-тұрмыстық шарттары мен материалдық жағдайын тексеру актісін, отбасы мүшелерінің табысы туралы анықтамасын көрсете отырып;</w:t>
      </w:r>
      <w:r>
        <w:br/>
      </w:r>
      <w:r>
        <w:rPr>
          <w:rFonts w:ascii="Times New Roman"/>
          <w:b w:val="false"/>
          <w:i w:val="false"/>
          <w:color w:val="000000"/>
          <w:sz w:val="28"/>
        </w:rPr>
        <w:t>
      20) 18) тармақшада көрсетілген санат үшін азық-түліктің бағасының өсуіне байланысты 3 ең төменгі есептік көрсеткіші мөлшерінде тоқсан сайынғы материалдық көмек үшін, 18) тармақшаның екінші абзацында отын сатып алуға 10 ең төменгі есептік көрсеткіші мөлшерінде біржолғы материалдық көмек үшін, баланы балабақшада ұстауға 10000 теңге мөлшерінде тоқсан сайынғы материалдық көмек үшін - материалдық көмек тағайындау туралы өтінішке сәйкес, "Қазпошта" акционерлік қоғамында немесе екінші деңгейдегі банктерде ашылған дербес шотының нөмірін, жеке сәйкестендiру нөмiрiн, жеке куәлігінің көшірмесін, азаматтарды тіркеу кітабының көшірмесін (немесе мекен-жайлық бюродан анықтамасын), өтініш жасалған сәтте ең төменгі күнкөріс деңгейінен аспайтын табыстарды ескере отырып, ауылдық округ (ауыл) әкімі жанындағы комиссия өткізген алушының тұрғын үй-тұрмыстық шарттары мен материалдық жағдайын тексеру актісін, отбасы мүшелерінің табысы туралы анықтамасын көрсете отырып, 18) тармақшада көрсетілген санат үшін "Заман тынысы", "Нива" газеттеріне жазылуға, ауылдық округ (ауыл) әкімі ұсынатын тізімге сәйкес;</w:t>
      </w:r>
      <w:r>
        <w:br/>
      </w:r>
      <w:r>
        <w:rPr>
          <w:rFonts w:ascii="Times New Roman"/>
          <w:b w:val="false"/>
          <w:i w:val="false"/>
          <w:color w:val="000000"/>
          <w:sz w:val="28"/>
        </w:rPr>
        <w:t>
      21) 19) тармақшада көрсетілген санат үшін 10 ең төменгі есептік көрсеткіші мөлшерінде біржолғы материалдық көмек үшін – материалдық көмек тағайындау туралы өтінішке сәйкес, "Қазпошта" акционерлік қоғамында немесе екінші деңгейдегі банктерде ашылған дербес шотының нөмірін, жеке сәйкестендiру нөмiрiн, жеке куәлігінің көшірмесін, азаматтарды тіркеу кітабының көшірмесін (немесе мекен-жайлық бюродан анықтамасын), жүктілігі бойынша есепке тұрған туралы анықтамасын көрсете отырып;</w:t>
      </w:r>
      <w:r>
        <w:br/>
      </w:r>
      <w:r>
        <w:rPr>
          <w:rFonts w:ascii="Times New Roman"/>
          <w:b w:val="false"/>
          <w:i w:val="false"/>
          <w:color w:val="000000"/>
          <w:sz w:val="28"/>
        </w:rPr>
        <w:t>
      22) 20) тармақшада көрсетілген санат үшін оқу кезеңі үшін 5 ең төменгі есептік көрсеткіші мөлшерінде ай сайынғы материалдық көмек үшін – тегін, атын, әкесінің атын, "Қазпошта" акционерлік қоғамында немесе екінші деңгейдегі банктерде ашылған дербес шотының нөмірін, жеке сәйкестендiру нөмiрiн көрсете отырып, бөлім ұсынатын тізімге сәйкес;</w:t>
      </w:r>
      <w:r>
        <w:br/>
      </w:r>
      <w:r>
        <w:rPr>
          <w:rFonts w:ascii="Times New Roman"/>
          <w:b w:val="false"/>
          <w:i w:val="false"/>
          <w:color w:val="000000"/>
          <w:sz w:val="28"/>
        </w:rPr>
        <w:t>
      23) 21) тармақшада көрсетілген санат үшін балалар тамағын сатып алуға 2 ең төменгі есептік көрсеткіші мөлшерінде ай сайынғы материалдық көмек үшін - материалдық көмек тағайындау туралы өтінішке сәйкес, "Қазпошта" акционерлік қоғамында немесе екінші деңгейдегі банктерде ашылған дербес шотының нөмірін, жеке сәйкестендiру нөмiрiн, жеке куәлігінің көшірмесін, азаматтарды тіркеу кітабының көшірмесін (немесе мекен-жайлық бюродан анықтамасын), баланың туу туралы куәлігінің көшірмесін, жалғыз басты ана деңгейін растайтын құжатты көрсете отырып;</w:t>
      </w:r>
      <w:r>
        <w:br/>
      </w:r>
      <w:r>
        <w:rPr>
          <w:rFonts w:ascii="Times New Roman"/>
          <w:b w:val="false"/>
          <w:i w:val="false"/>
          <w:color w:val="000000"/>
          <w:sz w:val="28"/>
        </w:rPr>
        <w:t>
      24) 22) тармақшада көрсетілген санат үшін жерлеуге 10 ең төменгі есептік көрсеткіші мөлшерінде біржолғы материалдық көмек үшін - материалдық көмек тағайындау туралы өтінішке сәйкес, "Қазпошта" акционерлік қоғамында немесе екінші деңгейдегі банктерде ашылған дербес шотының нөмірін, жеке сәйкестендiру нөмiрiн, жеке куәлігінің көшірмесін, өтініш берушінің азаматтарды тіркеу кітабының көшірмесін (немесе мекен-жайлық бюродан анықтамасын), қайтыс болу туралы куәлігінің көшірмесін, еңбек кітапшасының көшірмесін көрсете отырып;</w:t>
      </w:r>
      <w:r>
        <w:br/>
      </w:r>
      <w:r>
        <w:rPr>
          <w:rFonts w:ascii="Times New Roman"/>
          <w:b w:val="false"/>
          <w:i w:val="false"/>
          <w:color w:val="000000"/>
          <w:sz w:val="28"/>
        </w:rPr>
        <w:t>
      25) 23) тармақшада көрсетілген санат үшін қарттар күні қарсаңында 5000 теңге мөлшерінде біржолғы материалдық көмек үшін – тегін, атын, әкесінің атын, туған жылын, "Қазпошта" акционерлік қоғамында немесе екінші деңгейдегі банктерде ашылған дербес шотының нөмірін, жеке сәйкестендiру нөмiрiн көрсете отырып, ауылдық округ (ауыл) әкімі ұсынатын тізімге сәйкес;</w:t>
      </w:r>
      <w:r>
        <w:br/>
      </w:r>
      <w:r>
        <w:rPr>
          <w:rFonts w:ascii="Times New Roman"/>
          <w:b w:val="false"/>
          <w:i w:val="false"/>
          <w:color w:val="000000"/>
          <w:sz w:val="28"/>
        </w:rPr>
        <w:t>
      26) 25) тармақшада көрсетілген санат үшін "Сарыарқа самалы", "Звезда Прииртышья", "Заман тынысы", "Нива" газеттеріне жазылуға біржолғы материалдық көмек үшін - "Қазпошта" акционерлік қоғамында немесе екінші деңгейдегі банктерде ашылған дербес шотының нөмірін, жеке сәйкестендiру нөмiрiн көрсете отырып, ауылдық округ (ауыл) әкімі ұсынатын тізімге сәйкес.</w:t>
      </w:r>
      <w:r>
        <w:br/>
      </w:r>
      <w:r>
        <w:rPr>
          <w:rFonts w:ascii="Times New Roman"/>
          <w:b w:val="false"/>
          <w:i w:val="false"/>
          <w:color w:val="000000"/>
          <w:sz w:val="28"/>
        </w:rPr>
        <w:t>
</w:t>
      </w:r>
      <w:r>
        <w:rPr>
          <w:rFonts w:ascii="Times New Roman"/>
          <w:b w:val="false"/>
          <w:i w:val="false"/>
          <w:color w:val="000000"/>
          <w:sz w:val="28"/>
        </w:rPr>
        <w:t>
      3. Павлодар аудандық мәслихатының (5 сайланған 5 сессиясы) 2012 жылғы 20 сәуірдегі N 5/28 "Павлодар ауданының мұқтаж азаматтарының жекелеген санаттарына әлеуметтiк көмек көрсету туралы" (Нормативтік құқықтық актілерді мемлекеттік тіркеу тізілімінде 2012 жылғы 14 мамырда N 12-11-165 тіркелген, 2012 жылғы 18 мамырдағы "Заман тынысы" аудандық газетінің N 21, 2012 жылғы 18 мамырдағы "Нива" аудандық газетінің N 21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табылсын.</w:t>
      </w:r>
      <w:r>
        <w:br/>
      </w:r>
      <w:r>
        <w:rPr>
          <w:rFonts w:ascii="Times New Roman"/>
          <w:b w:val="false"/>
          <w:i w:val="false"/>
          <w:color w:val="000000"/>
          <w:sz w:val="28"/>
        </w:rPr>
        <w:t>
</w:t>
      </w:r>
      <w:r>
        <w:rPr>
          <w:rFonts w:ascii="Times New Roman"/>
          <w:b w:val="false"/>
          <w:i w:val="false"/>
          <w:color w:val="000000"/>
          <w:sz w:val="28"/>
        </w:rPr>
        <w:t>
      4. Осы шешімнің орындалуын бақылау аудандық мәслихаттың әлеуметтік-экономикалық даму және бюджет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5. Осы шешім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төрайымы                            К. Айғазинова</w:t>
      </w:r>
    </w:p>
    <w:p>
      <w:pPr>
        <w:spacing w:after="0"/>
        <w:ind w:left="0"/>
        <w:jc w:val="both"/>
      </w:pPr>
      <w:r>
        <w:rPr>
          <w:rFonts w:ascii="Times New Roman"/>
          <w:b w:val="false"/>
          <w:i/>
          <w:color w:val="000000"/>
          <w:sz w:val="28"/>
        </w:rPr>
        <w:t>      Мәслихат хатшысы                           Б. Оралов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