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946b" w14:textId="e8a9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2013 жылғы 6 желтоқсандағы № 127 шешімі. Қостанай облысының Әділет департаментінде 2013 жылғы 18 желтоқсанда № 4362 болып тіркелді. Күші жойылды - Қостанай облысы Сарыкөл ауданы мәслихатының 2014 жылғы 29 тамыздағы № 206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Сарыкөл ауданы мәслихатының 29.08.2014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 және 01.09.2014 бастап туындаған қатынастарға таратылады).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"Кемтар балаларды әлеуметтік және медициналық-педагогикалық түзеу арқылы қолдау туралы" 2002 жылғы 11 шілдедегі Қазақстан Республикасының Заңы 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- кемтар балалар) үйде оқытуға жұмсаған шығындары (бұдан әрі - оқытуға жұмсаған шығындарын өндіріп алу) жеке оқыту жоспары бойынша ай сайын сегіз айлық есептік көрсеткіш мөлшерінде өндіріп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 "Сарыкөл ауданы әкімдігінің жұмыспен қамту және әлеуметтік бағдарламалар бөлімі" мемлекеттік мекемесімен (бұдан әрі - уәкілетті орган)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ұсынылады (бұдан әрі - алушы);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құжаттардың көшірмелерін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кемтар балалар үшін – баланың туу туралы куәлігінің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тұрақты 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бар болуы туралы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оқытылатынын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тиісті оқу жылы ағымында жүргізіледі, әрбір кемтар балаға (балаларға) ай сайын көрсетіледі деп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 және өз әрекетін 2013 жылғы 2 қыркүйектен бастап туындаған қатынастарға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Қ. Дәндібаева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Қарашолақов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басшысының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А. Апареев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Бекпанов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