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e984" w14:textId="37ce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71 "Мұқтаж азаматтардың жекелеген санаттарына әлеуметтік көмек көрс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3 жылғы 4 наурыздағы № 94 шешімі. Қостанай облысының Әділет департаментінде 2013 жылғы 26 наурызда № 4073 болып тіркелді. Күші жойылды - Қостанай облысы Костанай ауданы мәслихатының 2013 жылғы 21 қарашадағы № 14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останай ауданы мәслихатының 21.11.2013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Мұқтаж азаматтардың жекелеген санаттарына әлеуметтік көмек көрсету туралы" 2012 жылғы 20 желтоқсандағы № 7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86 тіркелген, 2013 жылдың 18 қаңтарында "Арна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"Жергілікті өкілді органдардың шешімдері бойынша мұқтаж азаматтардың жекелеген санаттарына әлеуметтік көмек тағайындау және төлеу" мемлекеттік қызметті алу үшін қажетті құжаттар тізбесі"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А. Павл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В. Пан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