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f0b7" w14:textId="22af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қарашадағы № 192 "Тіркелген салықтың бірыңғай ставкаларың белгілеу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2013 жылғы 22 қазандағы № 144 шешімі. Қостанай облысының Әділет департаментінде 2013 жылғы 27 қарашада № 4318 болып тіркелді. Күші жойылды - Қостанай облысы Қарасу ауданы мәслихатының 2018 жылғы 2 ақпандағы № 196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02.02.2018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2009 жылғы 23 қарашадағы № 192 "Тіркелген салықтың бірыңғай ставкаларың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9-13-98 тіркелген, 2009 жылғы 23 желтоқсандағы "Қарасу өңірі" газетінде жарияланған) мынадай толықтыру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"Салық және бюджетке төленетін басқа да міндетті төлемдер туралы" сөздерінен кейін (Салық кодексі) сөздерімен толықтырылсын.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Салық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Қарасу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салық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Б. Сүлейменов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