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eee" w14:textId="856c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2013 жылғы 9 қаңтардағы № 3 "2013 жылға арналған ақы төленетін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2013 жылғы 21 қазандағы № 291 қаулысы. Қостанай облысының Әділет департаментінде 2013 жылғы 18 қарашада № 4300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2013 жылғы 3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2013 жылғы 9 қаңтардағы № 3 "2013 жылға арналған ақы төленетін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3999 болып тіркелген, 2013 жылғы 1 ақпанда "Қамысты жаңалықтары - Камыстинские новости"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