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e95" w14:textId="f14a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29 қазандағы № 77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2013 жылғы 28 ақпандағы № 104 шешімі. Қостанай облысының Әділет департаментінде 2013 жылғы 26 наурызда № 4074 болып тіркелді. Күші жойылды - Қостанай облысы Қамысты ауданы мәслихатының 2013 жылғы 22 қазандағы № 152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Қостанай облысы Қамысты ауданы мәслихатының 22.10.2013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2012 жылғы 29 қазандағы № 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3890 тіркелген, 2012 жылғы 30 қарашада "Қамысты жаңалықтары – Камыстинские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қызметті алу үшін қажетті құжаттар тізбесі"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Л. Иванченко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