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7b16" w14:textId="5d77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2013 жылғы 2 қазандағы № 106 шешімі. Қостанай облысының Әділет департаментінде 2013 жылғы 10 қазанда № 4233 болып тіркелді. Күші жойылды - Қостанай облысы Әулиекөл ауданы мәслихатының 2016 жылғы 5 шілдедегі № 43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Әулиекөл ауданы мәслихатының 05.07.2016 </w:t>
      </w:r>
      <w:r>
        <w:rPr>
          <w:rFonts w:ascii="Times New Roman"/>
          <w:b w:val="false"/>
          <w:i w:val="false"/>
          <w:color w:val="ff0000"/>
          <w:sz w:val="28"/>
        </w:rPr>
        <w:t>№ 43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сәйкес Әулиекөл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(қоса беріледі).</w:t>
      </w:r>
      <w:r>
        <w:br/>
      </w:r>
      <w:r>
        <w:rPr>
          <w:rFonts w:ascii="Times New Roman"/>
          <w:b w:val="false"/>
          <w:i w:val="false"/>
          <w:color w:val="000000"/>
          <w:sz w:val="28"/>
        </w:rPr>
        <w:t>
      </w:t>
      </w:r>
      <w:r>
        <w:rPr>
          <w:rFonts w:ascii="Times New Roman"/>
          <w:b w:val="false"/>
          <w:i w:val="false"/>
          <w:color w:val="000000"/>
          <w:sz w:val="28"/>
        </w:rPr>
        <w:t xml:space="preserve">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мәслихаттың кейбір шешімдерінің күші жойылсын.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w:t>
            </w:r>
            <w:r>
              <w:br/>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Кеңесбаева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Бондаренко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"Әулиекөл ауданы әкімдігінің</w:t>
      </w:r>
      <w:r>
        <w:br/>
      </w:r>
      <w:r>
        <w:rPr>
          <w:rFonts w:ascii="Times New Roman"/>
          <w:b w:val="false"/>
          <w:i w:val="false"/>
          <w:color w:val="000000"/>
          <w:sz w:val="28"/>
        </w:rPr>
        <w:t>
      жұмыспен қамту және әлеуметтік</w:t>
      </w:r>
      <w:r>
        <w:br/>
      </w:r>
      <w:r>
        <w:rPr>
          <w:rFonts w:ascii="Times New Roman"/>
          <w:b w:val="false"/>
          <w:i w:val="false"/>
          <w:color w:val="000000"/>
          <w:sz w:val="28"/>
        </w:rPr>
        <w:t>
      бағдарламалар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______________ А. С. Айсин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2 қазандағы № 106</w:t>
            </w:r>
            <w:r>
              <w:br/>
            </w:r>
            <w:r>
              <w:rPr>
                <w:rFonts w:ascii="Times New Roman"/>
                <w:b w:val="false"/>
                <w:i w:val="false"/>
                <w:color w:val="000000"/>
                <w:sz w:val="20"/>
              </w:rPr>
              <w:t>шешімімен бекітілген</w:t>
            </w:r>
          </w:p>
        </w:tc>
      </w:tr>
    </w:tbl>
    <w:bookmarkStart w:name="z6" w:id="0"/>
    <w:p>
      <w:pPr>
        <w:spacing w:after="0"/>
        <w:ind w:left="0"/>
        <w:jc w:val="left"/>
      </w:pPr>
      <w:r>
        <w:rPr>
          <w:rFonts w:ascii="Times New Roman"/>
          <w:b/>
          <w:i w:val="false"/>
          <w:color w:val="000000"/>
        </w:rPr>
        <w:t xml:space="preserve"> Әлеуметтік көмек көрсетудің,</w:t>
      </w:r>
      <w:r>
        <w:br/>
      </w:r>
      <w:r>
        <w:rPr>
          <w:rFonts w:ascii="Times New Roman"/>
          <w:b/>
          <w:i w:val="false"/>
          <w:color w:val="000000"/>
        </w:rPr>
        <w:t>оның мөлшерлерін белгілеудің және мұқтаж</w:t>
      </w:r>
      <w:r>
        <w:br/>
      </w:r>
      <w:r>
        <w:rPr>
          <w:rFonts w:ascii="Times New Roman"/>
          <w:b/>
          <w:i w:val="false"/>
          <w:color w:val="000000"/>
        </w:rPr>
        <w:t>азаматтардың жекелеген санаттарының тізбесін</w:t>
      </w:r>
      <w:r>
        <w:br/>
      </w:r>
      <w:r>
        <w:rPr>
          <w:rFonts w:ascii="Times New Roman"/>
          <w:b/>
          <w:i w:val="false"/>
          <w:color w:val="000000"/>
        </w:rPr>
        <w:t>айқындаудың қағидалары</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w:t>
      </w:r>
      <w:r>
        <w:rPr>
          <w:rFonts w:ascii="Times New Roman"/>
          <w:b w:val="false"/>
          <w:i w:val="false"/>
          <w:color w:val="000000"/>
          <w:sz w:val="28"/>
        </w:rPr>
        <w:t>№ 504</w:t>
      </w:r>
      <w:r>
        <w:rPr>
          <w:rFonts w:ascii="Times New Roman"/>
          <w:b w:val="false"/>
          <w:i w:val="false"/>
          <w:color w:val="000000"/>
          <w:sz w:val="28"/>
        </w:rPr>
        <w:t xml:space="preserve"> қаулысына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r>
        <w:br/>
      </w:r>
      <w:r>
        <w:rPr>
          <w:rFonts w:ascii="Times New Roman"/>
          <w:b w:val="false"/>
          <w:i w:val="false"/>
          <w:color w:val="000000"/>
          <w:sz w:val="28"/>
        </w:rPr>
        <w:t>
      </w:t>
      </w:r>
      <w:r>
        <w:rPr>
          <w:rFonts w:ascii="Times New Roman"/>
          <w:b w:val="false"/>
          <w:i w:val="false"/>
          <w:color w:val="000000"/>
          <w:sz w:val="28"/>
        </w:rPr>
        <w:t xml:space="preserve">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1)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2)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3) ең төменгі күнкөріс деңгейі – облыстардағы, республикалық маңызы бар қаладағы, астанадағы статистикалық органдарымен есептелетін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4)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w:t>
      </w:r>
      <w:r>
        <w:rPr>
          <w:rFonts w:ascii="Times New Roman"/>
          <w:b w:val="false"/>
          <w:i w:val="false"/>
          <w:color w:val="000000"/>
          <w:sz w:val="28"/>
        </w:rPr>
        <w:t>7) уәкілетті орган – жергілікті бюджет есебінен қаржыландырылатын, әлеуметтік көмек көрсетуді жүзеге асыратын республикалық маңызы бар қаланың, астананың, ауданның (облыстық маңызы бар қаланың), қаладағы ауданның халықты әлеуметтік қорғау саласындағы атқарушы органы;</w:t>
      </w:r>
      <w:r>
        <w:br/>
      </w:r>
      <w:r>
        <w:rPr>
          <w:rFonts w:ascii="Times New Roman"/>
          <w:b w:val="false"/>
          <w:i w:val="false"/>
          <w:color w:val="000000"/>
          <w:sz w:val="28"/>
        </w:rPr>
        <w:t>
      </w:t>
      </w:r>
      <w:r>
        <w:rPr>
          <w:rFonts w:ascii="Times New Roman"/>
          <w:b w:val="false"/>
          <w:i w:val="false"/>
          <w:color w:val="000000"/>
          <w:sz w:val="28"/>
        </w:rPr>
        <w:t>8) уәкілетті ұйым – "Қазақстан Республикасы Еңбек және халықты әлеуметтік қорғау министрлігінің Зейнетақы төлеу жөніндегі мемлекеттік орталығы" республикалық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10)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органдарымен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w:t>
      </w:r>
      <w:r>
        <w:rPr>
          <w:rFonts w:ascii="Times New Roman"/>
          <w:b w:val="false"/>
          <w:i w:val="false"/>
          <w:color w:val="000000"/>
          <w:sz w:val="28"/>
        </w:rPr>
        <w:t>4. Жеңіс күні - 9 мамыр мереке күні болып табылады.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6. Ай сайынғы әлеуметтік көмек табыстарды есептемегенде:</w:t>
      </w:r>
      <w:r>
        <w:br/>
      </w:r>
      <w:r>
        <w:rPr>
          <w:rFonts w:ascii="Times New Roman"/>
          <w:b w:val="false"/>
          <w:i w:val="false"/>
          <w:color w:val="000000"/>
          <w:sz w:val="28"/>
        </w:rPr>
        <w:t>
      </w:t>
      </w:r>
      <w:r>
        <w:rPr>
          <w:rFonts w:ascii="Times New Roman"/>
          <w:b w:val="false"/>
          <w:i w:val="false"/>
          <w:color w:val="000000"/>
          <w:sz w:val="28"/>
        </w:rPr>
        <w:t>1). Ұлы Отан соғысының қатысушылары мен мүгедектеріне тұрмыстық қажеттіліктеріне, 10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тұрмыстық қажеттіліктерге, 3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Қостанай облысы Әулиекөл ауданы мәслихатының 25.04.2014 </w:t>
      </w:r>
      <w:r>
        <w:rPr>
          <w:rFonts w:ascii="Times New Roman"/>
          <w:b w:val="false"/>
          <w:i w:val="false"/>
          <w:color w:val="ff0000"/>
          <w:sz w:val="28"/>
        </w:rPr>
        <w:t>№ 169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01.05.2014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7. Біржолғы әлеуметтік көмек өмірлік қиын жағдайға тап болған келесі азаматтарға, сондай-ақ мереке күніне азаматтардың жекелеген санаттарына көрсетіледі:</w:t>
      </w:r>
      <w:r>
        <w:br/>
      </w:r>
      <w:r>
        <w:rPr>
          <w:rFonts w:ascii="Times New Roman"/>
          <w:b w:val="false"/>
          <w:i w:val="false"/>
          <w:color w:val="000000"/>
          <w:sz w:val="28"/>
        </w:rPr>
        <w:t>
      </w:t>
      </w:r>
      <w:r>
        <w:rPr>
          <w:rFonts w:ascii="Times New Roman"/>
          <w:b w:val="false"/>
          <w:i w:val="false"/>
          <w:color w:val="000000"/>
          <w:sz w:val="28"/>
        </w:rPr>
        <w:t>1) барлық санаттағы мүгедектерге, жедел емделуге табыстарды есептемегенде, 50 айлық есептік көрсеткіштен артық емес мөлшерде;</w:t>
      </w:r>
      <w:r>
        <w:br/>
      </w:r>
      <w:r>
        <w:rPr>
          <w:rFonts w:ascii="Times New Roman"/>
          <w:b w:val="false"/>
          <w:i w:val="false"/>
          <w:color w:val="000000"/>
          <w:sz w:val="28"/>
        </w:rPr>
        <w:t>
      </w:t>
      </w:r>
      <w:r>
        <w:rPr>
          <w:rFonts w:ascii="Times New Roman"/>
          <w:b w:val="false"/>
          <w:i w:val="false"/>
          <w:color w:val="000000"/>
          <w:sz w:val="28"/>
        </w:rPr>
        <w:t>2) барлық cанаттағы мүгедектерге, шипажайларға және оңалту орталықтарына жол жүруге және кері қайтуына байланысты, шығындарын өтеу үшін, табыстарды есептемегенде, 3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3) мамандандырылған туберкулезге қарсы медициналық ұйымнан шығарылған, туберкулездің жұқпалы түрімен ауыратын тұлғаларға, қосымша тамақтануға, табыстарды есептемегенде, 15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4) білім беру ұйымдарында оқуды төлеуге бағытталған, мемлекеттік бюджеттен өзге төлемдерді алушылар, мемлекеттік білім беру гранттарының иелері болып табылатын тұлғаларды есептемегенде, өтініш жасалған айдың алдындағы соңғы он екі айда жан басына шаққандағы орташа табысы Қостанай облысы бойынша белгіленген ең төменгі күнкөріс деңгейінен (бұдан әрі – ең төменгі күнкөріс деңгейі) төмен табыстары бар отбасылардын жастарына, сондай-ақ табыстарын есептемегенде, жергілікті бюджет қаражаты есебінен оқуды жалғастыратын халықтың әлеуметік жағынан әлсіз топтарына жататын жастарға, білім беру ұйымдарына оқуды төлеуге арналған нақты шығындар бойынша жоғары білімді алуға байланысты шығындарды өтеу үшін, оқу жылы ішінде екі бөлініп аударылатын 400 айлық есептік көрсеткіштен көп емес мөлшерінде;</w:t>
      </w:r>
      <w:r>
        <w:br/>
      </w:r>
      <w:r>
        <w:rPr>
          <w:rFonts w:ascii="Times New Roman"/>
          <w:b w:val="false"/>
          <w:i w:val="false"/>
          <w:color w:val="000000"/>
          <w:sz w:val="28"/>
        </w:rPr>
        <w:t>
      </w:t>
      </w:r>
      <w:r>
        <w:rPr>
          <w:rFonts w:ascii="Times New Roman"/>
          <w:b w:val="false"/>
          <w:i w:val="false"/>
          <w:color w:val="000000"/>
          <w:sz w:val="28"/>
        </w:rPr>
        <w:t>5) жан басына шаққандағы орташа табысы ең төменгі күнкөріс деңгейінен төмен табыстары бар отбасылардың тұлғаларына, өтініш жасалған тоқсанның алдыңдағы тоқсанға, қайтыс болған күні уәкілетті органда жұмыссыз ретінде тіркелген, қайтыс болған туыстарын, ерлі-зайыптыларын жерлеуге, сондай-ақ табысы аз отбасылардың тұлғаларына, кәмелетке толмаған балаларын жерлеуге, 15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6) жан басына шаққандағы орташа табысы ең төменгі күнкөріс деңгейінен төмен табыстары бар отбасылардан шыққан тұлғаларға өтініш жасаған тоқсанның алдыңдағы тоқсанға, тұрмыстық қажеттіліктерге, 7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7) табиғи зілзаланың немесе өрттің салдарынан зардап шеккен азаматқа (отбасына), табыстарды есептемегенде, 50 айлық есептік көрсеткіштен артық емес мөлшерінде;</w:t>
      </w:r>
      <w:r>
        <w:br/>
      </w:r>
      <w:r>
        <w:rPr>
          <w:rFonts w:ascii="Times New Roman"/>
          <w:b w:val="false"/>
          <w:i w:val="false"/>
          <w:color w:val="000000"/>
          <w:sz w:val="28"/>
        </w:rPr>
        <w:t>
      </w:t>
      </w:r>
      <w:r>
        <w:rPr>
          <w:rFonts w:ascii="Times New Roman"/>
          <w:b w:val="false"/>
          <w:i w:val="false"/>
          <w:color w:val="000000"/>
          <w:sz w:val="28"/>
        </w:rPr>
        <w:t>8) Ұлы Отан соғысының қатысушылары мен мүгедектеріне, Ұлы Отан соғысындағы Жеңіс күніне орай, 150 000 теңге мөлшерінде;</w:t>
      </w:r>
      <w:r>
        <w:br/>
      </w:r>
      <w:r>
        <w:rPr>
          <w:rFonts w:ascii="Times New Roman"/>
          <w:b w:val="false"/>
          <w:i w:val="false"/>
          <w:color w:val="000000"/>
          <w:sz w:val="28"/>
        </w:rPr>
        <w:t>
      </w:t>
      </w:r>
      <w:r>
        <w:rPr>
          <w:rFonts w:ascii="Times New Roman"/>
          <w:b w:val="false"/>
          <w:i w:val="false"/>
          <w:color w:val="000000"/>
          <w:sz w:val="28"/>
        </w:rPr>
        <w:t>9) Ұлы Отан соғысының қатысушылары мен мүгедектеріне жеңілдіктер мен кепілдіктер бойынша теңестірілген тұлғаларға, соғыс қатысушыларына жеңілдіктер мен кепілдіктер бойынша теңестірілген тұлғалардың басқа санаттарына, сонымен қатар 1941 жылғы 22 маусым - 1945 жылғы 9 мамыр аралығында кемінде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Ұлы Отан соғысындағы Жеңіс күніне орай, 5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Қостанай облысы Әулиекөл ауданы мәслихатының 19.12.2014 </w:t>
      </w:r>
      <w:r>
        <w:rPr>
          <w:rFonts w:ascii="Times New Roman"/>
          <w:b w:val="false"/>
          <w:i w:val="false"/>
          <w:color w:val="ff0000"/>
          <w:sz w:val="28"/>
        </w:rPr>
        <w:t>№ 205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8. Азаматтарды өмірлік қиын жағдай туындаған кезде мұқтаждар санатына жатқызу үшін мыналар:</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заңнамасында көзделген негіздемелер;</w:t>
      </w:r>
      <w:r>
        <w:br/>
      </w:r>
      <w:r>
        <w:rPr>
          <w:rFonts w:ascii="Times New Roman"/>
          <w:b w:val="false"/>
          <w:i w:val="false"/>
          <w:color w:val="000000"/>
          <w:sz w:val="28"/>
        </w:rPr>
        <w:t>
      </w:t>
      </w:r>
      <w:r>
        <w:rPr>
          <w:rFonts w:ascii="Times New Roman"/>
          <w:b w:val="false"/>
          <w:i w:val="false"/>
          <w:color w:val="000000"/>
          <w:sz w:val="28"/>
        </w:rPr>
        <w:t>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w:t>
      </w:r>
      <w:r>
        <w:rPr>
          <w:rFonts w:ascii="Times New Roman"/>
          <w:b w:val="false"/>
          <w:i w:val="false"/>
          <w:color w:val="000000"/>
          <w:sz w:val="28"/>
        </w:rPr>
        <w:t>3) ең төменгі күнкөріс деңгейіне еселік қатынаста белгілейтін шектен аспайтын жан басына шаққандағы орташа табыстың болуы негіздеме болып табылады.</w:t>
      </w:r>
      <w:r>
        <w:br/>
      </w:r>
      <w:r>
        <w:rPr>
          <w:rFonts w:ascii="Times New Roman"/>
          <w:b w:val="false"/>
          <w:i w:val="false"/>
          <w:color w:val="000000"/>
          <w:sz w:val="28"/>
        </w:rPr>
        <w:t>
      Жан басына шаққандағы орташа табыстың шегі Қостанай облысы бойынша белгіленген бір еселік ең төменгі күнкөріс деңгейі мөлшерінде.</w:t>
      </w:r>
      <w:r>
        <w:br/>
      </w:r>
      <w:r>
        <w:rPr>
          <w:rFonts w:ascii="Times New Roman"/>
          <w:b w:val="false"/>
          <w:i w:val="false"/>
          <w:color w:val="000000"/>
          <w:sz w:val="28"/>
        </w:rPr>
        <w:t>
      </w:t>
      </w:r>
      <w:r>
        <w:rPr>
          <w:rFonts w:ascii="Times New Roman"/>
          <w:b w:val="false"/>
          <w:i w:val="false"/>
          <w:color w:val="000000"/>
          <w:sz w:val="28"/>
        </w:rPr>
        <w:t>9. Табиғи зілзаланың немесе өрттің салдарынан өмірлік қиын жағдай туындаған кезде әлеуметтік көмек көрсетілген жағдайлар туындаған күнінен бастап үш айдан кешіктірілмей көрсетіледі.</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Әлеуметтік көмек көрсету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Мереке күніне әлеуметтік көмек алушылардан өтініштер талап етілмей уәкілетті ұйымның не өзге де ұйымдардың ұсынымы бойынша жергілікті атқарушы органмен бекітілген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12.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тұлғалар ай сайынғы әлеуметтік көмек алу үшін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алушының әлеуметтік мәртебесін растайтын құжатты;</w:t>
      </w:r>
      <w:r>
        <w:br/>
      </w:r>
      <w:r>
        <w:rPr>
          <w:rFonts w:ascii="Times New Roman"/>
          <w:b w:val="false"/>
          <w:i w:val="false"/>
          <w:color w:val="000000"/>
          <w:sz w:val="28"/>
        </w:rPr>
        <w:t>
      </w:t>
      </w:r>
      <w:r>
        <w:rPr>
          <w:rFonts w:ascii="Times New Roman"/>
          <w:b w:val="false"/>
          <w:i w:val="false"/>
          <w:color w:val="000000"/>
          <w:sz w:val="28"/>
        </w:rPr>
        <w:t>3) тұрақты тұрғылықты жері бойынша тіркелгенін растайтын құжатты ұсынады.</w:t>
      </w:r>
      <w:r>
        <w:br/>
      </w:r>
      <w:r>
        <w:rPr>
          <w:rFonts w:ascii="Times New Roman"/>
          <w:b w:val="false"/>
          <w:i w:val="false"/>
          <w:color w:val="000000"/>
          <w:sz w:val="28"/>
        </w:rPr>
        <w:t>
      </w:t>
      </w:r>
      <w:r>
        <w:rPr>
          <w:rFonts w:ascii="Times New Roman"/>
          <w:b w:val="false"/>
          <w:i w:val="false"/>
          <w:color w:val="000000"/>
          <w:sz w:val="28"/>
        </w:rPr>
        <w:t>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4) осы Қағидалардың 7-тармағының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адамдарың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14.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15.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16.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r>
        <w:br/>
      </w: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w:t>
      </w:r>
      <w:r>
        <w:rPr>
          <w:rFonts w:ascii="Times New Roman"/>
          <w:b w:val="false"/>
          <w:i w:val="false"/>
          <w:color w:val="000000"/>
          <w:sz w:val="28"/>
        </w:rPr>
        <w:t>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19.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23.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w:t>
      </w:r>
      <w:r>
        <w:rPr>
          <w:rFonts w:ascii="Times New Roman"/>
          <w:b w:val="false"/>
          <w:i w:val="false"/>
          <w:color w:val="000000"/>
          <w:sz w:val="28"/>
        </w:rPr>
        <w:t>24.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25.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r>
        <w:br/>
      </w:r>
      <w:r>
        <w:rPr>
          <w:rFonts w:ascii="Times New Roman"/>
          <w:b w:val="false"/>
          <w:i w:val="false"/>
          <w:color w:val="000000"/>
          <w:sz w:val="28"/>
        </w:rPr>
        <w:t>
      </w:t>
      </w:r>
      <w:r>
        <w:rPr>
          <w:rFonts w:ascii="Times New Roman"/>
          <w:b w:val="false"/>
          <w:i w:val="false"/>
          <w:color w:val="000000"/>
          <w:sz w:val="28"/>
        </w:rPr>
        <w:t>26. Әлеуметтік көмек ұсынуға шығыстарды қаржыландыру Әулиекөл ауданының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p>
    <w:bookmarkStart w:name="z71" w:id="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Әлеуметтік көмек:</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2) алушы тиісті әкімшілік-аумақтық бірліктің шегінен тыс тұрақты тұруға кеткен;</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4) өтініш беруші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28.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p>
    <w:bookmarkStart w:name="z78" w:id="5"/>
    <w:p>
      <w:pPr>
        <w:spacing w:after="0"/>
        <w:ind w:left="0"/>
        <w:jc w:val="left"/>
      </w:pPr>
      <w:r>
        <w:rPr>
          <w:rFonts w:ascii="Times New Roman"/>
          <w:b/>
          <w:i w:val="false"/>
          <w:color w:val="000000"/>
        </w:rPr>
        <w:t xml:space="preserve"> 5. Қорытынды ереже</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2013 жылғы 2 қазандағы</w:t>
            </w:r>
            <w:r>
              <w:br/>
            </w:r>
            <w:r>
              <w:rPr>
                <w:rFonts w:ascii="Times New Roman"/>
                <w:b w:val="false"/>
                <w:i w:val="false"/>
                <w:color w:val="000000"/>
                <w:sz w:val="20"/>
              </w:rPr>
              <w:t>№ 106 шешіміне қосымша</w:t>
            </w:r>
          </w:p>
        </w:tc>
      </w:tr>
    </w:tbl>
    <w:bookmarkStart w:name="z81" w:id="6"/>
    <w:p>
      <w:pPr>
        <w:spacing w:after="0"/>
        <w:ind w:left="0"/>
        <w:jc w:val="left"/>
      </w:pPr>
      <w:r>
        <w:rPr>
          <w:rFonts w:ascii="Times New Roman"/>
          <w:b/>
          <w:i w:val="false"/>
          <w:color w:val="000000"/>
        </w:rPr>
        <w:t xml:space="preserve"> Мәслихаттың күші жойылған кейбір</w:t>
      </w:r>
      <w:r>
        <w:br/>
      </w:r>
      <w:r>
        <w:rPr>
          <w:rFonts w:ascii="Times New Roman"/>
          <w:b/>
          <w:i w:val="false"/>
          <w:color w:val="000000"/>
        </w:rPr>
        <w:t>шешімдерінің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Мәслихаттың 2011 жылғы 14 қыркүйектегі </w:t>
      </w:r>
      <w:r>
        <w:rPr>
          <w:rFonts w:ascii="Times New Roman"/>
          <w:b w:val="false"/>
          <w:i w:val="false"/>
          <w:color w:val="000000"/>
          <w:sz w:val="28"/>
        </w:rPr>
        <w:t>№ 258</w:t>
      </w:r>
      <w:r>
        <w:rPr>
          <w:rFonts w:ascii="Times New Roman"/>
          <w:b w:val="false"/>
          <w:i w:val="false"/>
          <w:color w:val="000000"/>
          <w:sz w:val="28"/>
        </w:rPr>
        <w:t xml:space="preserve"> "Мұқтаж азаматтардың жекелеген санаттарына әлеуметтік көмек көрсету туралы" шешімі (Нормативтік құқықтық актілерді мемлекеттік тіркеу тізілімінде № 9-7-142 тіркелген, 2011 жылғы 6 қазанда "Әулиекөл"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Мәслихаттың 2013 жылғы 14 ақпандағы </w:t>
      </w:r>
      <w:r>
        <w:rPr>
          <w:rFonts w:ascii="Times New Roman"/>
          <w:b w:val="false"/>
          <w:i w:val="false"/>
          <w:color w:val="000000"/>
          <w:sz w:val="28"/>
        </w:rPr>
        <w:t>№ 65</w:t>
      </w:r>
      <w:r>
        <w:rPr>
          <w:rFonts w:ascii="Times New Roman"/>
          <w:b w:val="false"/>
          <w:i w:val="false"/>
          <w:color w:val="000000"/>
          <w:sz w:val="28"/>
        </w:rPr>
        <w:t xml:space="preserve"> "Мәслихаттың 2011 жылғы 14 қыркүйектегі № 258 "Мұқтаж азаматтардың жекелеген санаттарына әлеуметтік көмек көрсету туралы" шешіміне өзгерістер енгізу туралы" шешімі (Нормативтік құқықтық актілерді мемлекеттік тіркеу тізілімінде № 4061 тіркелген, 2013 жылғы 20 мамырда "Әулиекөл" газетінде жарияланған).</w:t>
      </w:r>
      <w:r>
        <w:br/>
      </w:r>
      <w:r>
        <w:rPr>
          <w:rFonts w:ascii="Times New Roman"/>
          <w:b w:val="false"/>
          <w:i w:val="false"/>
          <w:color w:val="000000"/>
          <w:sz w:val="28"/>
        </w:rPr>
        <w:t>
      </w:t>
      </w:r>
      <w:r>
        <w:rPr>
          <w:rFonts w:ascii="Times New Roman"/>
          <w:b w:val="false"/>
          <w:i w:val="false"/>
          <w:color w:val="000000"/>
          <w:sz w:val="28"/>
        </w:rPr>
        <w:t xml:space="preserve">Мәслихаттың 2013 жылғы 19 сәуірдегі </w:t>
      </w:r>
      <w:r>
        <w:rPr>
          <w:rFonts w:ascii="Times New Roman"/>
          <w:b w:val="false"/>
          <w:i w:val="false"/>
          <w:color w:val="000000"/>
          <w:sz w:val="28"/>
        </w:rPr>
        <w:t>№ 76</w:t>
      </w:r>
      <w:r>
        <w:rPr>
          <w:rFonts w:ascii="Times New Roman"/>
          <w:b w:val="false"/>
          <w:i w:val="false"/>
          <w:color w:val="000000"/>
          <w:sz w:val="28"/>
        </w:rPr>
        <w:t xml:space="preserve"> "Мәслихаттың 2011 жылғы 14 қыркүйектегі № 258 "Мұқтаж азаматтардың жекелеген санаттарына әлеуметтік көмек көрсету туралы" шешіміне өзгерістер енгізу туралы" шешімі (Нормативтік құқықтық актілерді мемлекеттік тіркеу тізілімінде № 4105 тіркелген, 2013 жылғы 25 сәуірде "Әулиекөл" газетінде жарияланған).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