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9a0e3" w14:textId="4c9a0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2012 жылғы 20 желтоқсандағы № 6/74 "2013-2015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Қарақия аудандық мәслихатының 2013 жылғы 24 қазандағы № 13/134 шешімі. Маңғыстау облысының Әділет департаментінде 2013 жылғы 19 қарашада № 2306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 95-IV Бюджет </w:t>
      </w:r>
      <w:r>
        <w:rPr>
          <w:rFonts w:ascii="Times New Roman"/>
          <w:b w:val="false"/>
          <w:i w:val="false"/>
          <w:color w:val="000000"/>
          <w:sz w:val="28"/>
        </w:rPr>
        <w:t>кодексіне</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 148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Аудандық мәслихаттың 2012 жылғы 20 желтоқсандағы №6/74 «2013-2015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2013 жылғы 15 қаңтарда № 2198 болып тіркелген, «Қарақия» газетінің 2013 жылғы 30 қаңтарда № 5 (516) санында жарияланған) мынадай өзгерістер енгізілсін:</w:t>
      </w:r>
      <w:r>
        <w:br/>
      </w:r>
      <w:r>
        <w:rPr>
          <w:rFonts w:ascii="Times New Roman"/>
          <w:b w:val="false"/>
          <w:i w:val="false"/>
          <w:color w:val="000000"/>
          <w:sz w:val="28"/>
        </w:rPr>
        <w:t>
      «2013-2015 жылдарға арналған аудандық бюджет </w:t>
      </w:r>
      <w:r>
        <w:rPr>
          <w:rFonts w:ascii="Times New Roman"/>
          <w:b w:val="false"/>
          <w:i w:val="false"/>
          <w:color w:val="000000"/>
          <w:sz w:val="28"/>
        </w:rPr>
        <w:t>қосымшаға</w:t>
      </w:r>
      <w:r>
        <w:rPr>
          <w:rFonts w:ascii="Times New Roman"/>
          <w:b w:val="false"/>
          <w:i w:val="false"/>
          <w:color w:val="000000"/>
          <w:sz w:val="28"/>
        </w:rPr>
        <w:t xml:space="preserve"> сәйкес, оның ішінде 2013 жылға келесі көлемдерде бекітілсін:</w:t>
      </w:r>
      <w:r>
        <w:br/>
      </w:r>
      <w:r>
        <w:rPr>
          <w:rFonts w:ascii="Times New Roman"/>
          <w:b w:val="false"/>
          <w:i w:val="false"/>
          <w:color w:val="000000"/>
          <w:sz w:val="28"/>
        </w:rPr>
        <w:t>
</w:t>
      </w:r>
      <w:r>
        <w:rPr>
          <w:rFonts w:ascii="Times New Roman"/>
          <w:b w:val="false"/>
          <w:i w:val="false"/>
          <w:color w:val="000000"/>
          <w:sz w:val="28"/>
        </w:rPr>
        <w:t>
      1) кірістер – 7 034 867 мың теңге, оның ішінде:</w:t>
      </w:r>
      <w:r>
        <w:br/>
      </w:r>
      <w:r>
        <w:rPr>
          <w:rFonts w:ascii="Times New Roman"/>
          <w:b w:val="false"/>
          <w:i w:val="false"/>
          <w:color w:val="000000"/>
          <w:sz w:val="28"/>
        </w:rPr>
        <w:t>
      салықтық түсімдер бойынша – 5 618 664 мың теңге;</w:t>
      </w:r>
      <w:r>
        <w:br/>
      </w:r>
      <w:r>
        <w:rPr>
          <w:rFonts w:ascii="Times New Roman"/>
          <w:b w:val="false"/>
          <w:i w:val="false"/>
          <w:color w:val="000000"/>
          <w:sz w:val="28"/>
        </w:rPr>
        <w:t>
      салықтық емес түсімдер бойынша – 27 571 мың теңге;</w:t>
      </w:r>
      <w:r>
        <w:br/>
      </w:r>
      <w:r>
        <w:rPr>
          <w:rFonts w:ascii="Times New Roman"/>
          <w:b w:val="false"/>
          <w:i w:val="false"/>
          <w:color w:val="000000"/>
          <w:sz w:val="28"/>
        </w:rPr>
        <w:t>
      негізгі капиталды сатудан түсетін түсімдер – 17 454 мың теңге;</w:t>
      </w:r>
      <w:r>
        <w:br/>
      </w:r>
      <w:r>
        <w:rPr>
          <w:rFonts w:ascii="Times New Roman"/>
          <w:b w:val="false"/>
          <w:i w:val="false"/>
          <w:color w:val="000000"/>
          <w:sz w:val="28"/>
        </w:rPr>
        <w:t>
      трансферттер түсімдері бойынша – 1 371 178 мың теңге;</w:t>
      </w:r>
      <w:r>
        <w:br/>
      </w:r>
      <w:r>
        <w:rPr>
          <w:rFonts w:ascii="Times New Roman"/>
          <w:b w:val="false"/>
          <w:i w:val="false"/>
          <w:color w:val="000000"/>
          <w:sz w:val="28"/>
        </w:rPr>
        <w:t>
</w:t>
      </w:r>
      <w:r>
        <w:rPr>
          <w:rFonts w:ascii="Times New Roman"/>
          <w:b w:val="false"/>
          <w:i w:val="false"/>
          <w:color w:val="000000"/>
          <w:sz w:val="28"/>
        </w:rPr>
        <w:t>
      2) шығындар – 7 061 570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кредиттеу – 164 275 мың теңге, оның ішінде:</w:t>
      </w:r>
      <w:r>
        <w:br/>
      </w:r>
      <w:r>
        <w:rPr>
          <w:rFonts w:ascii="Times New Roman"/>
          <w:b w:val="false"/>
          <w:i w:val="false"/>
          <w:color w:val="000000"/>
          <w:sz w:val="28"/>
        </w:rPr>
        <w:t>
      бюджеттік кредиттер – 176 562 мың теңге;</w:t>
      </w:r>
      <w:r>
        <w:br/>
      </w:r>
      <w:r>
        <w:rPr>
          <w:rFonts w:ascii="Times New Roman"/>
          <w:b w:val="false"/>
          <w:i w:val="false"/>
          <w:color w:val="000000"/>
          <w:sz w:val="28"/>
        </w:rPr>
        <w:t>
      бюджеттік кредиттерді өтеу – 12 287 мың теңге;</w:t>
      </w:r>
      <w:r>
        <w:br/>
      </w:r>
      <w:r>
        <w:rPr>
          <w:rFonts w:ascii="Times New Roman"/>
          <w:b w:val="false"/>
          <w:i w:val="false"/>
          <w:color w:val="000000"/>
          <w:sz w:val="28"/>
        </w:rPr>
        <w:t>
</w:t>
      </w:r>
      <w:r>
        <w:rPr>
          <w:rFonts w:ascii="Times New Roman"/>
          <w:b w:val="false"/>
          <w:i w:val="false"/>
          <w:color w:val="000000"/>
          <w:sz w:val="28"/>
        </w:rPr>
        <w:t>
      4) қаржы активтерімен операциялар бойынша сальдо – 20 384 мың теңге, оның ішінде:</w:t>
      </w:r>
      <w:r>
        <w:br/>
      </w:r>
      <w:r>
        <w:rPr>
          <w:rFonts w:ascii="Times New Roman"/>
          <w:b w:val="false"/>
          <w:i w:val="false"/>
          <w:color w:val="000000"/>
          <w:sz w:val="28"/>
        </w:rPr>
        <w:t>
      қаржы активтерін сатып алу – 20 384 мың теңге;</w:t>
      </w:r>
      <w:r>
        <w:br/>
      </w:r>
      <w:r>
        <w:rPr>
          <w:rFonts w:ascii="Times New Roman"/>
          <w:b w:val="false"/>
          <w:i w:val="false"/>
          <w:color w:val="000000"/>
          <w:sz w:val="28"/>
        </w:rPr>
        <w:t>
      мемлекеттің қаржы активтерін сатудан түсетін түсімдер – 0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(профициті) – 211 361 мың теңге;</w:t>
      </w:r>
      <w:r>
        <w:br/>
      </w:r>
      <w:r>
        <w:rPr>
          <w:rFonts w:ascii="Times New Roman"/>
          <w:b w:val="false"/>
          <w:i w:val="false"/>
          <w:color w:val="000000"/>
          <w:sz w:val="28"/>
        </w:rPr>
        <w:t>
</w:t>
      </w:r>
      <w:r>
        <w:rPr>
          <w:rFonts w:ascii="Times New Roman"/>
          <w:b w:val="false"/>
          <w:i w:val="false"/>
          <w:color w:val="000000"/>
          <w:sz w:val="28"/>
        </w:rPr>
        <w:t xml:space="preserve">
      6) бюджет тапшылығын қаржыландыру (профицитін пайдалану) – 211 361 мың теңге; </w:t>
      </w:r>
      <w:r>
        <w:br/>
      </w:r>
      <w:r>
        <w:rPr>
          <w:rFonts w:ascii="Times New Roman"/>
          <w:b w:val="false"/>
          <w:i w:val="false"/>
          <w:color w:val="000000"/>
          <w:sz w:val="28"/>
        </w:rPr>
        <w:t>
      қарыздар түсімі – 132 421 мың теңге;</w:t>
      </w:r>
      <w:r>
        <w:br/>
      </w:r>
      <w:r>
        <w:rPr>
          <w:rFonts w:ascii="Times New Roman"/>
          <w:b w:val="false"/>
          <w:i w:val="false"/>
          <w:color w:val="000000"/>
          <w:sz w:val="28"/>
        </w:rPr>
        <w:t>
      қарыздарды өтеу – 12 464 мың теңге;</w:t>
      </w:r>
      <w:r>
        <w:br/>
      </w:r>
      <w:r>
        <w:rPr>
          <w:rFonts w:ascii="Times New Roman"/>
          <w:b w:val="false"/>
          <w:i w:val="false"/>
          <w:color w:val="000000"/>
          <w:sz w:val="28"/>
        </w:rPr>
        <w:t xml:space="preserve">
      бюджет қаражатының пайдаланылатын қалдықтары – 91 404 мың теңге.»; </w:t>
      </w:r>
      <w:r>
        <w:br/>
      </w:r>
      <w:r>
        <w:rPr>
          <w:rFonts w:ascii="Times New Roman"/>
          <w:b w:val="false"/>
          <w:i w:val="false"/>
          <w:color w:val="000000"/>
          <w:sz w:val="28"/>
        </w:rPr>
        <w:t>
</w:t>
      </w:r>
      <w:r>
        <w:rPr>
          <w:rFonts w:ascii="Times New Roman"/>
          <w:b w:val="false"/>
          <w:i w:val="false"/>
          <w:color w:val="000000"/>
          <w:sz w:val="28"/>
        </w:rPr>
        <w:t>
      2. Осы шешім 2013 жылдың 1 қаңтарынан бастап қолданысқа енгізіледі.</w:t>
      </w:r>
      <w:r>
        <w:br/>
      </w:r>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Сессия төрағасы                         Б. Сейтмағанбетов</w:t>
      </w:r>
    </w:p>
    <w:p>
      <w:pPr>
        <w:spacing w:after="0"/>
        <w:ind w:left="0"/>
        <w:jc w:val="both"/>
      </w:pPr>
      <w:r>
        <w:rPr>
          <w:rFonts w:ascii="Times New Roman"/>
          <w:b w:val="false"/>
          <w:i/>
          <w:color w:val="000000"/>
          <w:sz w:val="28"/>
        </w:rPr>
        <w:t>      Аудандық</w:t>
      </w:r>
      <w:r>
        <w:br/>
      </w:r>
      <w:r>
        <w:rPr>
          <w:rFonts w:ascii="Times New Roman"/>
          <w:b w:val="false"/>
          <w:i w:val="false"/>
          <w:color w:val="000000"/>
          <w:sz w:val="28"/>
        </w:rPr>
        <w:t>
</w:t>
      </w:r>
      <w:r>
        <w:rPr>
          <w:rFonts w:ascii="Times New Roman"/>
          <w:b w:val="false"/>
          <w:i/>
          <w:color w:val="000000"/>
          <w:sz w:val="28"/>
        </w:rPr>
        <w:t>      мәслихаттың хатшысы                     А. Мееров</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      «КЕЛІСІЛДІ»</w:t>
      </w:r>
      <w:r>
        <w:br/>
      </w:r>
      <w:r>
        <w:rPr>
          <w:rFonts w:ascii="Times New Roman"/>
          <w:b w:val="false"/>
          <w:i w:val="false"/>
          <w:color w:val="000000"/>
          <w:sz w:val="28"/>
        </w:rPr>
        <w:t>
      «Қарақия аудандық экономика</w:t>
      </w:r>
      <w:r>
        <w:br/>
      </w:r>
      <w:r>
        <w:rPr>
          <w:rFonts w:ascii="Times New Roman"/>
          <w:b w:val="false"/>
          <w:i w:val="false"/>
          <w:color w:val="000000"/>
          <w:sz w:val="28"/>
        </w:rPr>
        <w:t xml:space="preserve">
      және қаржы бөлімі» мемлекеттік </w:t>
      </w:r>
      <w:r>
        <w:br/>
      </w:r>
      <w:r>
        <w:rPr>
          <w:rFonts w:ascii="Times New Roman"/>
          <w:b w:val="false"/>
          <w:i w:val="false"/>
          <w:color w:val="000000"/>
          <w:sz w:val="28"/>
        </w:rPr>
        <w:t xml:space="preserve">
      мекемесінің басшысы </w:t>
      </w:r>
      <w:r>
        <w:br/>
      </w:r>
      <w:r>
        <w:rPr>
          <w:rFonts w:ascii="Times New Roman"/>
          <w:b w:val="false"/>
          <w:i w:val="false"/>
          <w:color w:val="000000"/>
          <w:sz w:val="28"/>
        </w:rPr>
        <w:t>
      Әбдіхалықова Әлия Жұмабайқызы</w:t>
      </w:r>
      <w:r>
        <w:br/>
      </w:r>
      <w:r>
        <w:rPr>
          <w:rFonts w:ascii="Times New Roman"/>
          <w:b w:val="false"/>
          <w:i w:val="false"/>
          <w:color w:val="000000"/>
          <w:sz w:val="28"/>
        </w:rPr>
        <w:t>
      2013 жыл 24 қазан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9" w:id="1"/>
    <w:p>
      <w:pPr>
        <w:spacing w:after="0"/>
        <w:ind w:left="0"/>
        <w:jc w:val="both"/>
      </w:pPr>
      <w:r>
        <w:rPr>
          <w:rFonts w:ascii="Times New Roman"/>
          <w:b w:val="false"/>
          <w:i w:val="false"/>
          <w:color w:val="000000"/>
          <w:sz w:val="28"/>
        </w:rPr>
        <w:t>
Аудандық мәслихаттың 2013 жылғы</w:t>
      </w:r>
      <w:r>
        <w:br/>
      </w:r>
      <w:r>
        <w:rPr>
          <w:rFonts w:ascii="Times New Roman"/>
          <w:b w:val="false"/>
          <w:i w:val="false"/>
          <w:color w:val="000000"/>
          <w:sz w:val="28"/>
        </w:rPr>
        <w:t>
24 қазандағы № 13/134 шешіміне</w:t>
      </w:r>
      <w:r>
        <w:br/>
      </w:r>
      <w:r>
        <w:rPr>
          <w:rFonts w:ascii="Times New Roman"/>
          <w:b w:val="false"/>
          <w:i w:val="false"/>
          <w:color w:val="000000"/>
          <w:sz w:val="28"/>
        </w:rPr>
        <w:t>
қосымша</w:t>
      </w:r>
    </w:p>
    <w:bookmarkEnd w:id="1"/>
    <w:p>
      <w:pPr>
        <w:spacing w:after="0"/>
        <w:ind w:left="0"/>
        <w:jc w:val="left"/>
      </w:pPr>
      <w:r>
        <w:rPr>
          <w:rFonts w:ascii="Times New Roman"/>
          <w:b/>
          <w:i w:val="false"/>
          <w:color w:val="000000"/>
        </w:rPr>
        <w:t xml:space="preserve"> 2013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6"/>
        <w:gridCol w:w="867"/>
        <w:gridCol w:w="825"/>
        <w:gridCol w:w="6568"/>
        <w:gridCol w:w="3494"/>
      </w:tblGrid>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Сан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Сын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ІшкСын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25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1.КІРІСТЕР</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7 034 867</w:t>
            </w:r>
          </w:p>
        </w:tc>
      </w:tr>
      <w:tr>
        <w:trPr>
          <w:trHeight w:val="25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5 618 664</w:t>
            </w:r>
          </w:p>
        </w:tc>
      </w:tr>
      <w:tr>
        <w:trPr>
          <w:trHeight w:val="25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289 574</w:t>
            </w:r>
          </w:p>
        </w:tc>
      </w:tr>
      <w:tr>
        <w:trPr>
          <w:trHeight w:val="25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289 574</w:t>
            </w:r>
          </w:p>
        </w:tc>
      </w:tr>
      <w:tr>
        <w:trPr>
          <w:trHeight w:val="25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158 732</w:t>
            </w:r>
          </w:p>
        </w:tc>
      </w:tr>
      <w:tr>
        <w:trPr>
          <w:trHeight w:val="25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158 732</w:t>
            </w:r>
          </w:p>
        </w:tc>
      </w:tr>
      <w:tr>
        <w:trPr>
          <w:trHeight w:val="25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5 116 788</w:t>
            </w:r>
          </w:p>
        </w:tc>
      </w:tr>
      <w:tr>
        <w:trPr>
          <w:trHeight w:val="25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4 993 374</w:t>
            </w:r>
          </w:p>
        </w:tc>
      </w:tr>
      <w:tr>
        <w:trPr>
          <w:trHeight w:val="25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99 669</w:t>
            </w:r>
          </w:p>
        </w:tc>
      </w:tr>
      <w:tr>
        <w:trPr>
          <w:trHeight w:val="25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23 096</w:t>
            </w:r>
          </w:p>
        </w:tc>
      </w:tr>
      <w:tr>
        <w:trPr>
          <w:trHeight w:val="25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w:t>
            </w:r>
          </w:p>
        </w:tc>
      </w:tr>
      <w:tr>
        <w:trPr>
          <w:trHeight w:val="25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50 905</w:t>
            </w:r>
          </w:p>
        </w:tc>
      </w:tr>
      <w:tr>
        <w:trPr>
          <w:trHeight w:val="25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3 725</w:t>
            </w:r>
          </w:p>
        </w:tc>
      </w:tr>
      <w:tr>
        <w:trPr>
          <w:trHeight w:val="25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42 619</w:t>
            </w:r>
          </w:p>
        </w:tc>
      </w:tr>
      <w:tr>
        <w:trPr>
          <w:trHeight w:val="25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4 468</w:t>
            </w:r>
          </w:p>
        </w:tc>
      </w:tr>
      <w:tr>
        <w:trPr>
          <w:trHeight w:val="25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r>
      <w:tr>
        <w:trPr>
          <w:trHeight w:val="25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5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76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үшін (немесе) оған уәкілеттігі бар мемлекеттік органдар немесе лауазымды адамдар құжаттар бергені үшін алынатын міндетті төлемдер</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2 656</w:t>
            </w:r>
          </w:p>
        </w:tc>
      </w:tr>
      <w:tr>
        <w:trPr>
          <w:trHeight w:val="25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2 656</w:t>
            </w:r>
          </w:p>
        </w:tc>
      </w:tr>
      <w:tr>
        <w:trPr>
          <w:trHeight w:val="25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ТҮСІМДЕР</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27 571</w:t>
            </w:r>
          </w:p>
        </w:tc>
      </w:tr>
      <w:tr>
        <w:trPr>
          <w:trHeight w:val="25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2 424</w:t>
            </w:r>
          </w:p>
        </w:tc>
      </w:tr>
      <w:tr>
        <w:trPr>
          <w:trHeight w:val="25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2 402</w:t>
            </w:r>
          </w:p>
        </w:tc>
      </w:tr>
      <w:tr>
        <w:trPr>
          <w:trHeight w:val="25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54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54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51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51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105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23 416</w:t>
            </w:r>
          </w:p>
        </w:tc>
      </w:tr>
      <w:tr>
        <w:trPr>
          <w:trHeight w:val="127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23 416</w:t>
            </w:r>
          </w:p>
        </w:tc>
      </w:tr>
      <w:tr>
        <w:trPr>
          <w:trHeight w:val="25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1 700</w:t>
            </w:r>
          </w:p>
        </w:tc>
      </w:tr>
      <w:tr>
        <w:trPr>
          <w:trHeight w:val="25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1 700</w:t>
            </w:r>
          </w:p>
        </w:tc>
      </w:tr>
      <w:tr>
        <w:trPr>
          <w:trHeight w:val="25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17 454</w:t>
            </w:r>
          </w:p>
        </w:tc>
      </w:tr>
      <w:tr>
        <w:trPr>
          <w:trHeight w:val="25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17 454</w:t>
            </w:r>
          </w:p>
        </w:tc>
      </w:tr>
      <w:tr>
        <w:trPr>
          <w:trHeight w:val="25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17 454</w:t>
            </w:r>
          </w:p>
        </w:tc>
      </w:tr>
      <w:tr>
        <w:trPr>
          <w:trHeight w:val="25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1 371 178</w:t>
            </w:r>
          </w:p>
        </w:tc>
      </w:tr>
      <w:tr>
        <w:trPr>
          <w:trHeight w:val="25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1 371 178</w:t>
            </w:r>
          </w:p>
        </w:tc>
      </w:tr>
      <w:tr>
        <w:trPr>
          <w:trHeight w:val="27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1 371 178</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Фтоп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Әкімші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тенге
</w:t>
            </w:r>
          </w:p>
        </w:tc>
      </w:tr>
      <w:tr>
        <w:trPr>
          <w:trHeight w:val="25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ШЫҒЫНДАР</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7 061 570</w:t>
            </w:r>
          </w:p>
        </w:tc>
      </w:tr>
      <w:tr>
        <w:trPr>
          <w:trHeight w:val="31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Жалпы сипаттағы мемлекеттік қызметтер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222 552</w:t>
            </w:r>
          </w:p>
        </w:tc>
      </w:tr>
      <w:tr>
        <w:trPr>
          <w:trHeight w:val="25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21 278</w:t>
            </w:r>
          </w:p>
        </w:tc>
      </w:tr>
      <w:tr>
        <w:trPr>
          <w:trHeight w:val="51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15 778</w:t>
            </w:r>
          </w:p>
        </w:tc>
      </w:tr>
      <w:tr>
        <w:trPr>
          <w:trHeight w:val="25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25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31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82 917</w:t>
            </w:r>
          </w:p>
        </w:tc>
      </w:tr>
      <w:tr>
        <w:trPr>
          <w:trHeight w:val="51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64 717</w:t>
            </w:r>
          </w:p>
        </w:tc>
      </w:tr>
      <w:tr>
        <w:trPr>
          <w:trHeight w:val="25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25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17 000</w:t>
            </w:r>
          </w:p>
        </w:tc>
      </w:tr>
      <w:tr>
        <w:trPr>
          <w:trHeight w:val="51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89 100</w:t>
            </w:r>
          </w:p>
        </w:tc>
      </w:tr>
      <w:tr>
        <w:trPr>
          <w:trHeight w:val="51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84 129</w:t>
            </w:r>
          </w:p>
        </w:tc>
      </w:tr>
      <w:tr>
        <w:trPr>
          <w:trHeight w:val="25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4 971</w:t>
            </w:r>
          </w:p>
        </w:tc>
      </w:tr>
      <w:tr>
        <w:trPr>
          <w:trHeight w:val="25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29 257</w:t>
            </w:r>
          </w:p>
        </w:tc>
      </w:tr>
      <w:tr>
        <w:trPr>
          <w:trHeight w:val="102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24 456</w:t>
            </w:r>
          </w:p>
        </w:tc>
      </w:tr>
      <w:tr>
        <w:trPr>
          <w:trHeight w:val="25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1 030</w:t>
            </w:r>
          </w:p>
        </w:tc>
      </w:tr>
      <w:tr>
        <w:trPr>
          <w:trHeight w:val="25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3 771</w:t>
            </w:r>
          </w:p>
        </w:tc>
      </w:tr>
      <w:tr>
        <w:trPr>
          <w:trHeight w:val="25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құқықтық, сот, қылмыстық-атқару қызметі</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7 816</w:t>
            </w:r>
          </w:p>
        </w:tc>
      </w:tr>
      <w:tr>
        <w:trPr>
          <w:trHeight w:val="51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 тұрғын үй-коммуналдық шаруашылығы, жолаушылар көлігі және автомобиль жолдары бөлімі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7 816</w:t>
            </w:r>
          </w:p>
        </w:tc>
      </w:tr>
      <w:tr>
        <w:trPr>
          <w:trHeight w:val="25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7 816</w:t>
            </w:r>
          </w:p>
        </w:tc>
      </w:tr>
      <w:tr>
        <w:trPr>
          <w:trHeight w:val="25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2 947 709</w:t>
            </w:r>
          </w:p>
        </w:tc>
      </w:tr>
      <w:tr>
        <w:trPr>
          <w:trHeight w:val="52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330 035</w:t>
            </w:r>
          </w:p>
        </w:tc>
      </w:tr>
      <w:tr>
        <w:trPr>
          <w:trHeight w:val="25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240 233</w:t>
            </w:r>
          </w:p>
        </w:tc>
      </w:tr>
      <w:tr>
        <w:trPr>
          <w:trHeight w:val="51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Мектепке дейінгі білім беру ұйымдарында мемлекеттік білім беру тапсырысын іске асыруға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89 802</w:t>
            </w:r>
          </w:p>
        </w:tc>
      </w:tr>
      <w:tr>
        <w:trPr>
          <w:trHeight w:val="25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1 655 117</w:t>
            </w:r>
          </w:p>
        </w:tc>
      </w:tr>
      <w:tr>
        <w:trPr>
          <w:trHeight w:val="51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21 158</w:t>
            </w:r>
          </w:p>
        </w:tc>
      </w:tr>
      <w:tr>
        <w:trPr>
          <w:trHeight w:val="25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1 480 737</w:t>
            </w:r>
          </w:p>
        </w:tc>
      </w:tr>
      <w:tr>
        <w:trPr>
          <w:trHeight w:val="57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22 387</w:t>
            </w:r>
          </w:p>
        </w:tc>
      </w:tr>
      <w:tr>
        <w:trPr>
          <w:trHeight w:val="28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82 790</w:t>
            </w:r>
          </w:p>
        </w:tc>
      </w:tr>
      <w:tr>
        <w:trPr>
          <w:trHeight w:val="51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3 178</w:t>
            </w:r>
          </w:p>
        </w:tc>
      </w:tr>
      <w:tr>
        <w:trPr>
          <w:trHeight w:val="25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5 928</w:t>
            </w:r>
          </w:p>
        </w:tc>
      </w:tr>
      <w:tr>
        <w:trPr>
          <w:trHeight w:val="76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3 122</w:t>
            </w:r>
          </w:p>
        </w:tc>
      </w:tr>
      <w:tr>
        <w:trPr>
          <w:trHeight w:val="51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Үйде оқытылатын мүгедек балаларды жабдықпен, бағдарламалық қамтыммен қамтамасыз ету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w:t>
            </w:r>
          </w:p>
        </w:tc>
      </w:tr>
      <w:tr>
        <w:trPr>
          <w:trHeight w:val="51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Мектепке дейінгі білім беру ұйымдарында мемлекеттік білім беру тапсырысын іске асыруға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13 708</w:t>
            </w:r>
          </w:p>
        </w:tc>
      </w:tr>
      <w:tr>
        <w:trPr>
          <w:trHeight w:val="51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21 587</w:t>
            </w:r>
          </w:p>
        </w:tc>
      </w:tr>
      <w:tr>
        <w:trPr>
          <w:trHeight w:val="51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962 557</w:t>
            </w:r>
          </w:p>
        </w:tc>
      </w:tr>
      <w:tr>
        <w:trPr>
          <w:trHeight w:val="25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962 557</w:t>
            </w:r>
          </w:p>
        </w:tc>
      </w:tr>
      <w:tr>
        <w:trPr>
          <w:trHeight w:val="34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192 165</w:t>
            </w:r>
          </w:p>
        </w:tc>
      </w:tr>
      <w:tr>
        <w:trPr>
          <w:trHeight w:val="51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192 165</w:t>
            </w:r>
          </w:p>
        </w:tc>
      </w:tr>
      <w:tr>
        <w:trPr>
          <w:trHeight w:val="76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17 206</w:t>
            </w:r>
          </w:p>
        </w:tc>
      </w:tr>
      <w:tr>
        <w:trPr>
          <w:trHeight w:val="25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43 069</w:t>
            </w:r>
          </w:p>
        </w:tc>
      </w:tr>
      <w:tr>
        <w:trPr>
          <w:trHeight w:val="82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17 170</w:t>
            </w:r>
          </w:p>
        </w:tc>
      </w:tr>
      <w:tr>
        <w:trPr>
          <w:trHeight w:val="25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10 854</w:t>
            </w:r>
          </w:p>
        </w:tc>
      </w:tr>
      <w:tr>
        <w:trPr>
          <w:trHeight w:val="34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12 413</w:t>
            </w:r>
          </w:p>
        </w:tc>
      </w:tr>
      <w:tr>
        <w:trPr>
          <w:trHeight w:val="51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72 807</w:t>
            </w:r>
          </w:p>
        </w:tc>
      </w:tr>
      <w:tr>
        <w:trPr>
          <w:trHeight w:val="31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2 389</w:t>
            </w:r>
          </w:p>
        </w:tc>
      </w:tr>
      <w:tr>
        <w:trPr>
          <w:trHeight w:val="51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w:t>
            </w:r>
          </w:p>
        </w:tc>
      </w:tr>
      <w:tr>
        <w:trPr>
          <w:trHeight w:val="25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12 068</w:t>
            </w:r>
          </w:p>
        </w:tc>
      </w:tr>
      <w:tr>
        <w:trPr>
          <w:trHeight w:val="25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1 240</w:t>
            </w:r>
          </w:p>
        </w:tc>
      </w:tr>
      <w:tr>
        <w:trPr>
          <w:trHeight w:val="76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2 172</w:t>
            </w:r>
          </w:p>
        </w:tc>
      </w:tr>
      <w:tr>
        <w:trPr>
          <w:trHeight w:val="25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5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1 028 762</w:t>
            </w:r>
          </w:p>
        </w:tc>
      </w:tr>
      <w:tr>
        <w:trPr>
          <w:trHeight w:val="51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43 057</w:t>
            </w:r>
          </w:p>
        </w:tc>
      </w:tr>
      <w:tr>
        <w:trPr>
          <w:trHeight w:val="25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36 448</w:t>
            </w:r>
          </w:p>
        </w:tc>
      </w:tr>
      <w:tr>
        <w:trPr>
          <w:trHeight w:val="51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6 609</w:t>
            </w:r>
          </w:p>
        </w:tc>
      </w:tr>
      <w:tr>
        <w:trPr>
          <w:trHeight w:val="51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 тұрғын үй-коммуналдық шаруашылығы, жолаушылар көлігі және автомобиль жолдары бөлімі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35 854</w:t>
            </w:r>
          </w:p>
        </w:tc>
      </w:tr>
      <w:tr>
        <w:trPr>
          <w:trHeight w:val="25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25 177</w:t>
            </w:r>
          </w:p>
        </w:tc>
      </w:tr>
      <w:tr>
        <w:trPr>
          <w:trHeight w:val="31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4 510</w:t>
            </w:r>
          </w:p>
        </w:tc>
      </w:tr>
      <w:tr>
        <w:trPr>
          <w:trHeight w:val="51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6 167</w:t>
            </w:r>
          </w:p>
        </w:tc>
      </w:tr>
      <w:tr>
        <w:trPr>
          <w:trHeight w:val="25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r>
      <w:tr>
        <w:trPr>
          <w:trHeight w:val="51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r>
      <w:tr>
        <w:trPr>
          <w:trHeight w:val="51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943 985</w:t>
            </w:r>
          </w:p>
        </w:tc>
      </w:tr>
      <w:tr>
        <w:trPr>
          <w:trHeight w:val="51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157 656</w:t>
            </w:r>
          </w:p>
        </w:tc>
      </w:tr>
      <w:tr>
        <w:trPr>
          <w:trHeight w:val="51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525 329</w:t>
            </w:r>
          </w:p>
        </w:tc>
      </w:tr>
      <w:tr>
        <w:trPr>
          <w:trHeight w:val="25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40 432</w:t>
            </w:r>
          </w:p>
        </w:tc>
      </w:tr>
      <w:tr>
        <w:trPr>
          <w:trHeight w:val="25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194 555</w:t>
            </w:r>
          </w:p>
        </w:tc>
      </w:tr>
      <w:tr>
        <w:trPr>
          <w:trHeight w:val="25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абаттандыруды дамыту</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26 013</w:t>
            </w:r>
          </w:p>
        </w:tc>
      </w:tr>
      <w:tr>
        <w:trPr>
          <w:trHeight w:val="25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 инспекциясы бөлімі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5 637</w:t>
            </w:r>
          </w:p>
        </w:tc>
      </w:tr>
      <w:tr>
        <w:trPr>
          <w:trHeight w:val="51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5 637</w:t>
            </w:r>
          </w:p>
        </w:tc>
      </w:tr>
      <w:tr>
        <w:trPr>
          <w:trHeight w:val="25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кеңістік</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124 462</w:t>
            </w:r>
          </w:p>
        </w:tc>
      </w:tr>
      <w:tr>
        <w:trPr>
          <w:trHeight w:val="51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52 842</w:t>
            </w:r>
          </w:p>
        </w:tc>
      </w:tr>
      <w:tr>
        <w:trPr>
          <w:trHeight w:val="25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мәдени-демалыс жұмыстарын қолдау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52 842</w:t>
            </w:r>
          </w:p>
        </w:tc>
      </w:tr>
      <w:tr>
        <w:trPr>
          <w:trHeight w:val="51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31 955</w:t>
            </w:r>
          </w:p>
        </w:tc>
      </w:tr>
      <w:tr>
        <w:trPr>
          <w:trHeight w:val="51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тілдерді дамыту, дене шынықтыру және спорт саласындағы мемлекеттік саясатты іске асыру жөніндегі қызметтер</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8 071</w:t>
            </w:r>
          </w:p>
        </w:tc>
      </w:tr>
      <w:tr>
        <w:trPr>
          <w:trHeight w:val="25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15 058</w:t>
            </w:r>
          </w:p>
        </w:tc>
      </w:tr>
      <w:tr>
        <w:trPr>
          <w:trHeight w:val="31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5 478</w:t>
            </w:r>
          </w:p>
        </w:tc>
      </w:tr>
      <w:tr>
        <w:trPr>
          <w:trHeight w:val="76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3 348</w:t>
            </w:r>
          </w:p>
        </w:tc>
      </w:tr>
      <w:tr>
        <w:trPr>
          <w:trHeight w:val="30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4 058</w:t>
            </w:r>
          </w:p>
        </w:tc>
      </w:tr>
      <w:tr>
        <w:trPr>
          <w:trHeight w:val="51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2 326</w:t>
            </w:r>
          </w:p>
        </w:tc>
      </w:tr>
      <w:tr>
        <w:trPr>
          <w:trHeight w:val="31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w:t>
            </w:r>
          </w:p>
        </w:tc>
      </w:tr>
      <w:tr>
        <w:trPr>
          <w:trHeight w:val="76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1 217</w:t>
            </w:r>
          </w:p>
        </w:tc>
      </w:tr>
      <w:tr>
        <w:trPr>
          <w:trHeight w:val="51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25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25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20 995</w:t>
            </w:r>
          </w:p>
        </w:tc>
      </w:tr>
      <w:tr>
        <w:trPr>
          <w:trHeight w:val="76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10 778</w:t>
            </w:r>
          </w:p>
        </w:tc>
      </w:tr>
      <w:tr>
        <w:trPr>
          <w:trHeight w:val="25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9 707</w:t>
            </w:r>
          </w:p>
        </w:tc>
      </w:tr>
      <w:tr>
        <w:trPr>
          <w:trHeight w:val="25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r>
      <w:tr>
        <w:trPr>
          <w:trHeight w:val="51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12 612</w:t>
            </w:r>
          </w:p>
        </w:tc>
      </w:tr>
      <w:tr>
        <w:trPr>
          <w:trHeight w:val="76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5 211</w:t>
            </w:r>
          </w:p>
        </w:tc>
      </w:tr>
      <w:tr>
        <w:trPr>
          <w:trHeight w:val="25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2 181</w:t>
            </w:r>
          </w:p>
        </w:tc>
      </w:tr>
      <w:tr>
        <w:trPr>
          <w:trHeight w:val="25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5 220</w:t>
            </w:r>
          </w:p>
        </w:tc>
      </w:tr>
      <w:tr>
        <w:trPr>
          <w:trHeight w:val="51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63 457</w:t>
            </w:r>
          </w:p>
        </w:tc>
      </w:tr>
      <w:tr>
        <w:trPr>
          <w:trHeight w:val="25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15 364</w:t>
            </w:r>
          </w:p>
        </w:tc>
      </w:tr>
      <w:tr>
        <w:trPr>
          <w:trHeight w:val="25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15 364</w:t>
            </w:r>
          </w:p>
        </w:tc>
      </w:tr>
      <w:tr>
        <w:trPr>
          <w:trHeight w:val="25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10 124</w:t>
            </w:r>
          </w:p>
        </w:tc>
      </w:tr>
      <w:tr>
        <w:trPr>
          <w:trHeight w:val="51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(областық манызы бар қала) аумағында жер қатынастарын реттеу саласындағы мемлекеттік саясатты іске асыру жөніндегі қызметтер</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9 954</w:t>
            </w:r>
          </w:p>
        </w:tc>
      </w:tr>
      <w:tr>
        <w:trPr>
          <w:trHeight w:val="25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51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(облыстың маңызы бар қаланың) ауыл шаруашылық және ветеринария бөлімі</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37 969</w:t>
            </w:r>
          </w:p>
        </w:tc>
      </w:tr>
      <w:tr>
        <w:trPr>
          <w:trHeight w:val="55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9 449</w:t>
            </w:r>
          </w:p>
        </w:tc>
      </w:tr>
      <w:tr>
        <w:trPr>
          <w:trHeight w:val="25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r>
      <w:tr>
        <w:trPr>
          <w:trHeight w:val="25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51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жануарларын бірдейлендіру жөніндегі іс-шараларды жүргізу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w:t>
            </w:r>
          </w:p>
        </w:tc>
      </w:tr>
      <w:tr>
        <w:trPr>
          <w:trHeight w:val="25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25 894</w:t>
            </w:r>
          </w:p>
        </w:tc>
      </w:tr>
      <w:tr>
        <w:trPr>
          <w:trHeight w:val="25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16 947</w:t>
            </w:r>
          </w:p>
        </w:tc>
      </w:tr>
      <w:tr>
        <w:trPr>
          <w:trHeight w:val="51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16 947</w:t>
            </w:r>
          </w:p>
        </w:tc>
      </w:tr>
      <w:tr>
        <w:trPr>
          <w:trHeight w:val="102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16 610</w:t>
            </w:r>
          </w:p>
        </w:tc>
      </w:tr>
      <w:tr>
        <w:trPr>
          <w:trHeight w:val="25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w:t>
            </w:r>
          </w:p>
        </w:tc>
      </w:tr>
      <w:tr>
        <w:trPr>
          <w:trHeight w:val="25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және коммуникация</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37 359</w:t>
            </w:r>
          </w:p>
        </w:tc>
      </w:tr>
      <w:tr>
        <w:trPr>
          <w:trHeight w:val="51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37 359</w:t>
            </w:r>
          </w:p>
        </w:tc>
      </w:tr>
      <w:tr>
        <w:trPr>
          <w:trHeight w:val="25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r>
      <w:tr>
        <w:trPr>
          <w:trHeight w:val="25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29 359</w:t>
            </w:r>
          </w:p>
        </w:tc>
      </w:tr>
      <w:tr>
        <w:trPr>
          <w:trHeight w:val="27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57 803</w:t>
            </w:r>
          </w:p>
        </w:tc>
      </w:tr>
      <w:tr>
        <w:trPr>
          <w:trHeight w:val="51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12 904</w:t>
            </w:r>
          </w:p>
        </w:tc>
      </w:tr>
      <w:tr>
        <w:trPr>
          <w:trHeight w:val="51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12 904</w:t>
            </w:r>
          </w:p>
        </w:tc>
      </w:tr>
      <w:tr>
        <w:trPr>
          <w:trHeight w:val="25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9 762</w:t>
            </w:r>
          </w:p>
        </w:tc>
      </w:tr>
      <w:tr>
        <w:trPr>
          <w:trHeight w:val="52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9 592</w:t>
            </w:r>
          </w:p>
        </w:tc>
      </w:tr>
      <w:tr>
        <w:trPr>
          <w:trHeight w:val="25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51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30 137</w:t>
            </w:r>
          </w:p>
        </w:tc>
      </w:tr>
      <w:tr>
        <w:trPr>
          <w:trHeight w:val="76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14 687</w:t>
            </w:r>
          </w:p>
        </w:tc>
      </w:tr>
      <w:tr>
        <w:trPr>
          <w:trHeight w:val="25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51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15 280</w:t>
            </w:r>
          </w:p>
        </w:tc>
      </w:tr>
      <w:tr>
        <w:trPr>
          <w:trHeight w:val="25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51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25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Борышқа қызмет көрсету</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w:t>
            </w:r>
          </w:p>
        </w:tc>
      </w:tr>
      <w:tr>
        <w:trPr>
          <w:trHeight w:val="25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51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25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2 362 516</w:t>
            </w:r>
          </w:p>
        </w:tc>
      </w:tr>
      <w:tr>
        <w:trPr>
          <w:trHeight w:val="25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2 362 516</w:t>
            </w:r>
          </w:p>
        </w:tc>
      </w:tr>
      <w:tr>
        <w:trPr>
          <w:trHeight w:val="25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10 731</w:t>
            </w:r>
          </w:p>
        </w:tc>
      </w:tr>
      <w:tr>
        <w:trPr>
          <w:trHeight w:val="25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2 351 785</w:t>
            </w:r>
          </w:p>
        </w:tc>
      </w:tr>
      <w:tr>
        <w:trPr>
          <w:trHeight w:val="25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ТАЗА БЮДЖЕТТІК КРЕДИТТЕУ</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164 275</w:t>
            </w:r>
          </w:p>
        </w:tc>
      </w:tr>
      <w:tr>
        <w:trPr>
          <w:trHeight w:val="25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176 562</w:t>
            </w:r>
          </w:p>
        </w:tc>
      </w:tr>
      <w:tr>
        <w:trPr>
          <w:trHeight w:val="51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176 562</w:t>
            </w:r>
          </w:p>
        </w:tc>
      </w:tr>
      <w:tr>
        <w:trPr>
          <w:trHeight w:val="25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176 562</w:t>
            </w:r>
          </w:p>
        </w:tc>
      </w:tr>
      <w:tr>
        <w:trPr>
          <w:trHeight w:val="51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176 562</w:t>
            </w:r>
          </w:p>
        </w:tc>
      </w:tr>
      <w:tr>
        <w:trPr>
          <w:trHeight w:val="25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12 287</w:t>
            </w:r>
          </w:p>
        </w:tc>
      </w:tr>
      <w:tr>
        <w:trPr>
          <w:trHeight w:val="25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12 287</w:t>
            </w:r>
          </w:p>
        </w:tc>
      </w:tr>
      <w:tr>
        <w:trPr>
          <w:trHeight w:val="25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12 287</w:t>
            </w:r>
          </w:p>
        </w:tc>
      </w:tr>
      <w:tr>
        <w:trPr>
          <w:trHeight w:val="3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ҚАРЖЫ АКТИВТЕРІМЕН ОПЕРАЦИЯЛАР БОЙЫНША САЛЬДО</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20 384</w:t>
            </w:r>
          </w:p>
        </w:tc>
      </w:tr>
      <w:tr>
        <w:trPr>
          <w:trHeight w:val="25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20 384</w:t>
            </w:r>
          </w:p>
        </w:tc>
      </w:tr>
      <w:tr>
        <w:trPr>
          <w:trHeight w:val="25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20 384</w:t>
            </w:r>
          </w:p>
        </w:tc>
      </w:tr>
      <w:tr>
        <w:trPr>
          <w:trHeight w:val="25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19 000</w:t>
            </w:r>
          </w:p>
        </w:tc>
      </w:tr>
      <w:tr>
        <w:trPr>
          <w:trHeight w:val="25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19 000</w:t>
            </w:r>
          </w:p>
        </w:tc>
      </w:tr>
      <w:tr>
        <w:trPr>
          <w:trHeight w:val="51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(облыстың маңызы бар қаланың) ауыл шаруашылық және ветеринария бөлімі</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1 384</w:t>
            </w:r>
          </w:p>
        </w:tc>
      </w:tr>
      <w:tr>
        <w:trPr>
          <w:trHeight w:val="25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1 384</w:t>
            </w:r>
          </w:p>
        </w:tc>
      </w:tr>
      <w:tr>
        <w:trPr>
          <w:trHeight w:val="3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БЮДЖЕТ ТАПШЫЛЫҒЫ (ПРОФИЦИТI)</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-211 361</w:t>
            </w:r>
          </w:p>
        </w:tc>
      </w:tr>
      <w:tr>
        <w:trPr>
          <w:trHeight w:val="51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БЮДЖЕТ ТАПШЫЛЫҒЫН (ПРОФИЦИТІН ҚОЛДАНУ) ҚАРЖЫЛАНДЫРУ</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211 361</w:t>
            </w:r>
          </w:p>
        </w:tc>
      </w:tr>
      <w:tr>
        <w:trPr>
          <w:trHeight w:val="25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132 421</w:t>
            </w:r>
          </w:p>
        </w:tc>
      </w:tr>
      <w:tr>
        <w:trPr>
          <w:trHeight w:val="25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ішкі қарыздар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132 421</w:t>
            </w:r>
          </w:p>
        </w:tc>
      </w:tr>
      <w:tr>
        <w:trPr>
          <w:trHeight w:val="25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132 421</w:t>
            </w:r>
          </w:p>
        </w:tc>
      </w:tr>
      <w:tr>
        <w:trPr>
          <w:trHeight w:val="25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12 464</w:t>
            </w:r>
          </w:p>
        </w:tc>
      </w:tr>
      <w:tr>
        <w:trPr>
          <w:trHeight w:val="25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12 464</w:t>
            </w:r>
          </w:p>
        </w:tc>
      </w:tr>
      <w:tr>
        <w:trPr>
          <w:trHeight w:val="36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12 287</w:t>
            </w:r>
          </w:p>
        </w:tc>
      </w:tr>
      <w:tr>
        <w:trPr>
          <w:trHeight w:val="25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бөлінген пайдаланылмаған бюджеттік кредиттерді қайтару</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r>
      <w:tr>
        <w:trPr>
          <w:trHeight w:val="25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91 404</w:t>
            </w:r>
          </w:p>
        </w:tc>
      </w:tr>
      <w:tr>
        <w:trPr>
          <w:trHeight w:val="25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91 404</w:t>
            </w:r>
          </w:p>
        </w:tc>
      </w:tr>
      <w:tr>
        <w:trPr>
          <w:trHeight w:val="255"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91 404</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