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e5269" w14:textId="0fe52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2013 жылғы 28 желтоқсандағы № 181 шешімі. Қызылорда облысының Әділет департаментінде 2014 жылғы 15 қаңтарда № 4579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Бюджет кодекс" 2008 жылғы 4 желтоқсандағы Қазақстан Республикасы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Еңбек кодексі" 2007 жылғы 15 мамырдағы Қазақстан Республикасы кодексінің </w:t>
      </w:r>
      <w:r>
        <w:rPr>
          <w:rFonts w:ascii="Times New Roman"/>
          <w:b w:val="false"/>
          <w:i w:val="false"/>
          <w:color w:val="000000"/>
          <w:sz w:val="28"/>
        </w:rPr>
        <w:t>238 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Жаңақорған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2014 - 2016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2014 жылға мынадай көлемдерде бекiтiлсiн:</w:t>
      </w:r>
      <w:r>
        <w:br/>
      </w:r>
      <w:r>
        <w:rPr>
          <w:rFonts w:ascii="Times New Roman"/>
          <w:b w:val="false"/>
          <w:i w:val="false"/>
          <w:color w:val="000000"/>
          <w:sz w:val="28"/>
        </w:rPr>
        <w:t xml:space="preserve">
      1) </w:t>
      </w:r>
      <w:r>
        <w:rPr>
          <w:rFonts w:ascii="Times New Roman"/>
          <w:b w:val="false"/>
          <w:i w:val="false"/>
          <w:color w:val="000000"/>
          <w:sz w:val="28"/>
        </w:rPr>
        <w:t>кірістер – 9 425 902,3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1 818 880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50 980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23 734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7 532 308,3 мың теңге;</w:t>
      </w:r>
      <w:r>
        <w:br/>
      </w:r>
      <w:r>
        <w:rPr>
          <w:rFonts w:ascii="Times New Roman"/>
          <w:b w:val="false"/>
          <w:i w:val="false"/>
          <w:color w:val="000000"/>
          <w:sz w:val="28"/>
        </w:rPr>
        <w:t xml:space="preserve">
      2) </w:t>
      </w:r>
      <w:r>
        <w:rPr>
          <w:rFonts w:ascii="Times New Roman"/>
          <w:b w:val="false"/>
          <w:i w:val="false"/>
          <w:color w:val="000000"/>
          <w:sz w:val="28"/>
        </w:rPr>
        <w:t>шығындар – 9 802 873,3 мың теңге;</w:t>
      </w:r>
      <w:r>
        <w:br/>
      </w:r>
      <w:r>
        <w:rPr>
          <w:rFonts w:ascii="Times New Roman"/>
          <w:b w:val="false"/>
          <w:i w:val="false"/>
          <w:color w:val="000000"/>
          <w:sz w:val="28"/>
        </w:rPr>
        <w:t xml:space="preserve">
      3) </w:t>
      </w:r>
      <w:r>
        <w:rPr>
          <w:rFonts w:ascii="Times New Roman"/>
          <w:b w:val="false"/>
          <w:i w:val="false"/>
          <w:color w:val="000000"/>
          <w:sz w:val="28"/>
        </w:rPr>
        <w:t>таза бюджеттік кредит беру – 153 332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181 755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28 423 мың теңге;</w:t>
      </w:r>
      <w:r>
        <w:br/>
      </w:r>
      <w:r>
        <w:rPr>
          <w:rFonts w:ascii="Times New Roman"/>
          <w:b w:val="false"/>
          <w:i w:val="false"/>
          <w:color w:val="000000"/>
          <w:sz w:val="28"/>
        </w:rPr>
        <w:t xml:space="preserve">
      4) </w:t>
      </w:r>
      <w:r>
        <w:rPr>
          <w:rFonts w:ascii="Times New Roman"/>
          <w:b w:val="false"/>
          <w:i w:val="false"/>
          <w:color w:val="000000"/>
          <w:sz w:val="28"/>
        </w:rPr>
        <w:t>қаржы активтерімен операциялар бойынша сальдо – 0;</w:t>
      </w:r>
      <w:r>
        <w:br/>
      </w:r>
      <w:r>
        <w:rPr>
          <w:rFonts w:ascii="Times New Roman"/>
          <w:b w:val="false"/>
          <w:i w:val="false"/>
          <w:color w:val="000000"/>
          <w:sz w:val="28"/>
        </w:rPr>
        <w:t>
      </w:t>
      </w:r>
      <w:r>
        <w:rPr>
          <w:rFonts w:ascii="Times New Roman"/>
          <w:b w:val="false"/>
          <w:i w:val="false"/>
          <w:color w:val="000000"/>
          <w:sz w:val="28"/>
        </w:rPr>
        <w:t>қаржы активтерін сатып алу – 0;</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w:t>
      </w:r>
      <w:r>
        <w:br/>
      </w:r>
      <w:r>
        <w:rPr>
          <w:rFonts w:ascii="Times New Roman"/>
          <w:b w:val="false"/>
          <w:i w:val="false"/>
          <w:color w:val="000000"/>
          <w:sz w:val="28"/>
        </w:rPr>
        <w:t xml:space="preserve">
      5) </w:t>
      </w:r>
      <w:r>
        <w:rPr>
          <w:rFonts w:ascii="Times New Roman"/>
          <w:b w:val="false"/>
          <w:i w:val="false"/>
          <w:color w:val="000000"/>
          <w:sz w:val="28"/>
        </w:rPr>
        <w:t>бюджет тапшылығы – - 530 303 мың теңге;</w:t>
      </w:r>
      <w:r>
        <w:br/>
      </w:r>
      <w:r>
        <w:rPr>
          <w:rFonts w:ascii="Times New Roman"/>
          <w:b w:val="false"/>
          <w:i w:val="false"/>
          <w:color w:val="000000"/>
          <w:sz w:val="28"/>
        </w:rPr>
        <w:t xml:space="preserve">
      6) </w:t>
      </w:r>
      <w:r>
        <w:rPr>
          <w:rFonts w:ascii="Times New Roman"/>
          <w:b w:val="false"/>
          <w:i w:val="false"/>
          <w:color w:val="000000"/>
          <w:sz w:val="28"/>
        </w:rPr>
        <w:t>бюджет тапшылығын қаржыландыру – 530 303 мың теңге;</w:t>
      </w:r>
      <w:r>
        <w:br/>
      </w:r>
      <w:r>
        <w:rPr>
          <w:rFonts w:ascii="Times New Roman"/>
          <w:b w:val="false"/>
          <w:i w:val="false"/>
          <w:color w:val="000000"/>
          <w:sz w:val="28"/>
        </w:rPr>
        <w:t>
      </w:t>
      </w:r>
      <w:r>
        <w:rPr>
          <w:rFonts w:ascii="Times New Roman"/>
          <w:b w:val="false"/>
          <w:i w:val="false"/>
          <w:color w:val="000000"/>
          <w:sz w:val="28"/>
        </w:rPr>
        <w:t>қарыздар түсімі – 181 755 мың теңге;</w:t>
      </w:r>
      <w:r>
        <w:br/>
      </w:r>
      <w:r>
        <w:rPr>
          <w:rFonts w:ascii="Times New Roman"/>
          <w:b w:val="false"/>
          <w:i w:val="false"/>
          <w:color w:val="000000"/>
          <w:sz w:val="28"/>
        </w:rPr>
        <w:t>
      </w:t>
      </w:r>
      <w:r>
        <w:rPr>
          <w:rFonts w:ascii="Times New Roman"/>
          <w:b w:val="false"/>
          <w:i w:val="false"/>
          <w:color w:val="000000"/>
          <w:sz w:val="28"/>
        </w:rPr>
        <w:t>қарыздарды өтеу – 28 423 мың теңге;</w:t>
      </w:r>
      <w:r>
        <w:br/>
      </w:r>
      <w:r>
        <w:rPr>
          <w:rFonts w:ascii="Times New Roman"/>
          <w:b w:val="false"/>
          <w:i w:val="false"/>
          <w:color w:val="000000"/>
          <w:sz w:val="28"/>
        </w:rPr>
        <w:t>
      </w:t>
      </w:r>
      <w:r>
        <w:rPr>
          <w:rFonts w:ascii="Times New Roman"/>
          <w:b w:val="false"/>
          <w:i w:val="false"/>
          <w:color w:val="000000"/>
          <w:sz w:val="28"/>
        </w:rPr>
        <w:t>бюджет қаражаттарының пайдаланылатын қалдықтары – 376 971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1-тармаққа өзгерістер енгізілді - Қызылорда облысы Жаңақорған аудандық мәслихатының 24.02.2014 </w:t>
      </w:r>
      <w:r>
        <w:rPr>
          <w:rFonts w:ascii="Times New Roman"/>
          <w:b w:val="false"/>
          <w:i w:val="false"/>
          <w:color w:val="ff0000"/>
          <w:sz w:val="28"/>
        </w:rPr>
        <w:t>N 190</w:t>
      </w:r>
      <w:r>
        <w:rPr>
          <w:rFonts w:ascii="Times New Roman"/>
          <w:b w:val="false"/>
          <w:i w:val="false"/>
          <w:color w:val="ff0000"/>
          <w:sz w:val="28"/>
        </w:rPr>
        <w:t xml:space="preserve"> (алғашқы ресми жарияланған күнінен бастап қолданысқа енгізіледі және 01.01.2014 пайда болған қатынастарға таралады); 05.05.2014 </w:t>
      </w:r>
      <w:r>
        <w:rPr>
          <w:rFonts w:ascii="Times New Roman"/>
          <w:b w:val="false"/>
          <w:i w:val="false"/>
          <w:color w:val="ff0000"/>
          <w:sz w:val="28"/>
        </w:rPr>
        <w:t>N 202</w:t>
      </w:r>
      <w:r>
        <w:rPr>
          <w:rFonts w:ascii="Times New Roman"/>
          <w:b w:val="false"/>
          <w:i w:val="false"/>
          <w:color w:val="ff0000"/>
          <w:sz w:val="28"/>
        </w:rPr>
        <w:t xml:space="preserve"> алғашқы ресми жарияланған күнінен бастап қолданысқа енгізіледі және 01.01.2014 пайда болған қатынастарға таралады); 06.06.2014 </w:t>
      </w:r>
      <w:r>
        <w:rPr>
          <w:rFonts w:ascii="Times New Roman"/>
          <w:b w:val="false"/>
          <w:i w:val="false"/>
          <w:color w:val="ff0000"/>
          <w:sz w:val="28"/>
        </w:rPr>
        <w:t>N 211</w:t>
      </w:r>
      <w:r>
        <w:rPr>
          <w:rFonts w:ascii="Times New Roman"/>
          <w:b w:val="false"/>
          <w:i w:val="false"/>
          <w:color w:val="ff0000"/>
          <w:sz w:val="28"/>
        </w:rPr>
        <w:t xml:space="preserve"> (алғашқы ресми жарияланған күнінен бастап қолданысқа енгізіледі және 01.01.2014 пайда болған қатынастарға таралады); 22.07.2014 </w:t>
      </w:r>
      <w:r>
        <w:rPr>
          <w:rFonts w:ascii="Times New Roman"/>
          <w:b w:val="false"/>
          <w:i w:val="false"/>
          <w:color w:val="ff0000"/>
          <w:sz w:val="28"/>
        </w:rPr>
        <w:t>N 219</w:t>
      </w:r>
      <w:r>
        <w:rPr>
          <w:rFonts w:ascii="Times New Roman"/>
          <w:b w:val="false"/>
          <w:i w:val="false"/>
          <w:color w:val="ff0000"/>
          <w:sz w:val="28"/>
        </w:rPr>
        <w:t xml:space="preserve"> (алғашқы ресми жарияланған күнінен бастап қолданысқа енгізіледі және 01.01.2014 пайда болған қатынастарға таралады); 06.11.2014 </w:t>
      </w:r>
      <w:r>
        <w:rPr>
          <w:rFonts w:ascii="Times New Roman"/>
          <w:b w:val="false"/>
          <w:i w:val="false"/>
          <w:color w:val="ff0000"/>
          <w:sz w:val="28"/>
        </w:rPr>
        <w:t>N 238</w:t>
      </w:r>
      <w:r>
        <w:rPr>
          <w:rFonts w:ascii="Times New Roman"/>
          <w:b w:val="false"/>
          <w:i w:val="false"/>
          <w:color w:val="ff0000"/>
          <w:sz w:val="28"/>
        </w:rPr>
        <w:t xml:space="preserve"> (алғашқы ресми жарияланған күнінен бастап қолданысқа енгізіледі және 01.01.2014 пайда болған қатынастарға таралады); 25.12.2014 </w:t>
      </w:r>
      <w:r>
        <w:rPr>
          <w:rFonts w:ascii="Times New Roman"/>
          <w:b w:val="false"/>
          <w:i w:val="false"/>
          <w:color w:val="ff0000"/>
          <w:sz w:val="28"/>
        </w:rPr>
        <w:t>N 256</w:t>
      </w:r>
      <w:r>
        <w:rPr>
          <w:rFonts w:ascii="Times New Roman"/>
          <w:b w:val="false"/>
          <w:i w:val="false"/>
          <w:color w:val="ff0000"/>
          <w:sz w:val="28"/>
        </w:rPr>
        <w:t xml:space="preserve"> (алғашқы ресми жарияланған күнінен бастап қолданысқа енгізіледі және 01.01.2014 пайда болған қатынастарға таралады) шешімдерімен.</w:t>
      </w:r>
      <w:r>
        <w:br/>
      </w:r>
      <w:r>
        <w:rPr>
          <w:rFonts w:ascii="Times New Roman"/>
          <w:b w:val="false"/>
          <w:i w:val="false"/>
          <w:color w:val="000000"/>
          <w:sz w:val="28"/>
        </w:rPr>
        <w:t xml:space="preserve">
      2. </w:t>
      </w:r>
      <w:r>
        <w:rPr>
          <w:rFonts w:ascii="Times New Roman"/>
          <w:b w:val="false"/>
          <w:i w:val="false"/>
          <w:color w:val="000000"/>
          <w:sz w:val="28"/>
        </w:rPr>
        <w:t xml:space="preserve">Кент, ауылдық округтер бойынша 2014 жылға қаралған қаржы бөлінісі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3. </w:t>
      </w:r>
      <w:r>
        <w:rPr>
          <w:rFonts w:ascii="Times New Roman"/>
          <w:b w:val="false"/>
          <w:i w:val="false"/>
          <w:color w:val="000000"/>
          <w:sz w:val="28"/>
        </w:rPr>
        <w:t xml:space="preserve">2014 жылға арналған аудандық бюджетті атқару барысында секвестрлеуге жатпайтын жергілікті бюджеттік бағдарламалар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4. </w:t>
      </w:r>
      <w:r>
        <w:rPr>
          <w:rFonts w:ascii="Times New Roman"/>
          <w:b w:val="false"/>
          <w:i w:val="false"/>
          <w:color w:val="000000"/>
          <w:sz w:val="28"/>
        </w:rPr>
        <w:t xml:space="preserve">2014 жылға арналған аудандық бюджеттің бюджеттік даму бағдарламасының және заңды тұлғалардың жарғылық капиталын қалыптастыру немесе ұлғайту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5. </w:t>
      </w:r>
      <w:r>
        <w:rPr>
          <w:rFonts w:ascii="Times New Roman"/>
          <w:b w:val="false"/>
          <w:i w:val="false"/>
          <w:color w:val="000000"/>
          <w:sz w:val="28"/>
        </w:rPr>
        <w:t>Ауданның жергілікті атқарушы органдардың 2014 жылға арналған резерві 34 590 мың теңге болып белгіленсін.</w:t>
      </w:r>
      <w:r>
        <w:br/>
      </w:r>
      <w:r>
        <w:rPr>
          <w:rFonts w:ascii="Times New Roman"/>
          <w:b w:val="false"/>
          <w:i w:val="false"/>
          <w:color w:val="000000"/>
          <w:sz w:val="28"/>
        </w:rPr>
        <w:t xml:space="preserve">
      6. </w:t>
      </w:r>
      <w:r>
        <w:rPr>
          <w:rFonts w:ascii="Times New Roman"/>
          <w:b w:val="false"/>
          <w:i w:val="false"/>
          <w:color w:val="000000"/>
          <w:sz w:val="28"/>
        </w:rPr>
        <w:t>Ауылдық (селолық) жерде жұмыс істейтін әлеуметтік қамсыздандыру, денсаулық сақтау, білім беру, мәдениет, спорт саласының азаматтық қызметшілеріне, ветеринария мамандарына оның ішінде ветеринариялық пункттің мамандарына, қызметтің осы түрлерімен қалалық жағдайда айналысатын азаматтық қызметшілердің жалақыларымен және ставкалармен салыстырғанда жиырма бес процентке жоғары лауазымдық жалақыларымен тарифтік ставкалары белгіленсін.</w:t>
      </w:r>
      <w:r>
        <w:br/>
      </w:r>
      <w:r>
        <w:rPr>
          <w:rFonts w:ascii="Times New Roman"/>
          <w:b w:val="false"/>
          <w:i w:val="false"/>
          <w:color w:val="000000"/>
          <w:sz w:val="28"/>
        </w:rPr>
        <w:t xml:space="preserve">
      7. </w:t>
      </w:r>
      <w:r>
        <w:rPr>
          <w:rFonts w:ascii="Times New Roman"/>
          <w:b w:val="false"/>
          <w:i w:val="false"/>
          <w:color w:val="000000"/>
          <w:sz w:val="28"/>
        </w:rPr>
        <w:t>Осы шешім 2014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Жаңақорған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кезекті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ХХVІІ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ИСАХАНОВ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Жаңақорған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НАЛИБАЕВ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28 желтоқсандағы кезекті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ХХVІІ сессиясының N 181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9" w:id="0"/>
    <w:p>
      <w:pPr>
        <w:spacing w:after="0"/>
        <w:ind w:left="0"/>
        <w:jc w:val="left"/>
      </w:pPr>
      <w:r>
        <w:rPr>
          <w:rFonts w:ascii="Times New Roman"/>
          <w:b/>
          <w:i w:val="false"/>
          <w:color w:val="000000"/>
        </w:rPr>
        <w:t xml:space="preserve"> 2014 жылға арналған аудандық бюджет</w:t>
      </w:r>
    </w:p>
    <w:bookmarkEnd w:id="0"/>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1-қосымша жаңа редакцияда - Қызылорда облысы Жаңақорған аудандық мәслихатының 25.12.2014 </w:t>
      </w:r>
      <w:r>
        <w:rPr>
          <w:rFonts w:ascii="Times New Roman"/>
          <w:b w:val="false"/>
          <w:i w:val="false"/>
          <w:color w:val="ff0000"/>
          <w:sz w:val="28"/>
        </w:rPr>
        <w:t>N 256</w:t>
      </w:r>
      <w:r>
        <w:rPr>
          <w:rFonts w:ascii="Times New Roman"/>
          <w:b w:val="false"/>
          <w:i w:val="false"/>
          <w:color w:val="ff0000"/>
          <w:sz w:val="28"/>
        </w:rPr>
        <w:t xml:space="preserve"> шешімімен (алғашқы ресми жарияланған күнінен бастап қолданысқа енгізіледі және 01.01.2014 пайда болған қатынастарға таралады).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53"/>
        <w:gridCol w:w="927"/>
        <w:gridCol w:w="927"/>
        <w:gridCol w:w="6712"/>
        <w:gridCol w:w="24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теңге</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9425902,3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1818880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648543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648543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547863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547863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590831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520647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57370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23919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бизнесiне салық</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50980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кәсiпорындардың таза кiрiсi бөлiгiнiң түсiмдерi</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меншiгiндегi мүлiктi жалға беруден түсетiн кiрiстер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берiлген кредиттер бойынша сыйақылар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49006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49006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Негiзгi капиталды сатудан түсетiн түсiмдер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23734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23734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19611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активтердi сату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Трансферттердiң түсiмдерi</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7532308,3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7532308,3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7532308,3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Кiшi функция</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бағдарламалардың әкiмшiсi</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теңге</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9802873,3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673360,3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608593,3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22477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21865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110361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98330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12031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475755,3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384535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23368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36966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30886,3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28249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31467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31467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31167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5993510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1138170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1138170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478159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660011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4551491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4549509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4427491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122018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303849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215367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41995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33104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121443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88482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88482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466014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384293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19959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19959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364334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34559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16688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60591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34637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168268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36615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81721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19363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19363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61416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55387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1089908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305668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19930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19930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17477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17477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256257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101018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155239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435705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16624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416201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416201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348535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348535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92807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14884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240844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510754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260711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135038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135038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116673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104086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12587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54823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49823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12292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31218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91725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79606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78832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103495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81960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15270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65690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21535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16450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353754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191221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68522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28989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34034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122699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18608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13290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83544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151973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151973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151973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24067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24067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12981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10786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504486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504486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273021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273021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231465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38943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192522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139693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кәсіпкерлік, өнеркәсіп және туризм бөлімі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139201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65773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65773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37290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37090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26028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23201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кәсіпкерлік, өнеркәсіп және туризм бөлімі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10110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10110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31994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31994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31994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27124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3.Таза бюджеттік кредит беру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153332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181755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181755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181755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бөлiмi</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181755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181755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кредиттердi өтеу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28423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кредиттердi өтеу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28423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кредиттердi өтеу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28423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берiлген бюджеттiк кредиттердi өтеу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28423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жергiлiктi бюджеттен берiлген бюджеттiк кредиттердi өтеу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28423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-530303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(профицитті пайдалану)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530303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түсiмi</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181755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iшкi қарыздар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181755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келiсiм-шарттары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181755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жергiлiктi атқарушы органы алатын қарыздар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181755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28423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28423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бөлiмi</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28423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28423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376971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376971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376971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376971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28 желтоқсандағы кезекті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ХХVІІ сессиясының N 181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0" w:id="1"/>
    <w:p>
      <w:pPr>
        <w:spacing w:after="0"/>
        <w:ind w:left="0"/>
        <w:jc w:val="left"/>
      </w:pPr>
      <w:r>
        <w:rPr>
          <w:rFonts w:ascii="Times New Roman"/>
          <w:b/>
          <w:i w:val="false"/>
          <w:color w:val="000000"/>
        </w:rPr>
        <w:t xml:space="preserve"> 2015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676"/>
        <w:gridCol w:w="959"/>
        <w:gridCol w:w="959"/>
        <w:gridCol w:w="6942"/>
        <w:gridCol w:w="20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7341556</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2291848</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654865</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654865</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547863</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547863</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1054327</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981158</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12077</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57645</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3447</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27069</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5455</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8277</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11630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бизнесiне салық</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1707</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7596</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7596</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32768</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1394</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кәсiпорындардың таза кiрiсi бөлiгiнiң түсiмдерi</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меншiгiндегi мүлiктi жалға беруден түсетiн кiрiстер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берiлген кредиттер бойынша сыйақылар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30806</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30806</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Негiзгi капиталды сатудан түсетiн түсiмдер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23734</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23734</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19611</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активтердi сату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4123</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Трансферттердiң түсiмдерi</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4993206</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4993206</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4993206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Кiшi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7341556</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693916</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514263</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18747</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18747</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98150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92350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397366</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354806</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11353</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31207</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25281</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25281</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23303</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1978</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30634</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30634</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29134</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123738</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123738</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123738</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3175</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3175</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3175</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3175</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5018224</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516731</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511203</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492290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18913</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5528</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5528</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4320326</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4320326</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4204170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116156</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181167</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181167</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41038</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35233</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12261</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91953</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355655</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297005</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297005</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30917</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16688</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9068</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3483</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49638</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144868</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33662</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4645</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58650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19163</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19163</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39487</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36525</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1462</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394040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32981</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3055</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жол картасы бойынша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3055</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1926</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1626</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22800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22800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361059</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361059</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16003</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336496</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424219</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220011</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161433</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161433</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58578</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48834</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9744</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38818</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33818</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29728</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86572</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74453</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73679</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12119</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8297</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3822</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78818</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45503</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13503</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18540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14153</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4387</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14775</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11152</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3623</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261745</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89686</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64042</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26522</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37520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25644</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10547</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9963</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3315</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10406</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10406</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10406</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161653</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161653</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161653</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21735</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21735</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11405</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11405</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39551</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39551</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39551</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39551</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127867</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кәсіпкерлік, өнеркәсіп және туризм бөлімі </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127375</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70954</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70954</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34590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34590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12283</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12283</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кәсіпкерлік, өнеркәсіп және туризм бөлімі </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9548</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9548</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28 желтоқсандағы кезекті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ХХVІІ сессиясының N 181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1" w:id="2"/>
    <w:p>
      <w:pPr>
        <w:spacing w:after="0"/>
        <w:ind w:left="0"/>
        <w:jc w:val="left"/>
      </w:pPr>
      <w:r>
        <w:rPr>
          <w:rFonts w:ascii="Times New Roman"/>
          <w:b/>
          <w:i w:val="false"/>
          <w:color w:val="000000"/>
        </w:rPr>
        <w:t xml:space="preserve"> 2016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676"/>
        <w:gridCol w:w="959"/>
        <w:gridCol w:w="959"/>
        <w:gridCol w:w="6942"/>
        <w:gridCol w:w="20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7474319</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2618023</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817952</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817952</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710951</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710951</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1054327</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981158</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12077</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57645</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3447</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27069</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5455</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8277</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11630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бизнесiне салық</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1707</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7596</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7596</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32768</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1394</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кәсiпорындардың таза кiрiсi бөлiгiнiң түсiмдерi</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меншiгiндегi мүлiктi жалға беруден түсетiн кiрiстер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берiлген кредиттер бойынша сыйақылар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30806</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30806</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Негiзгi капиталды сатудан түсетiн түсiмдер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23734</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23734</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19611</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активтердi сату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4123</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Трансферттердiң түсiмдерi</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4799794</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4799794</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4799794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Кiшi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7474319</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693916</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514263</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18747</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18747</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98150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92350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397366</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354806</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11353</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31207</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25281</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25281</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23303</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1978</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30634</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30634</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29134</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123738</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123738</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123738</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3175</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3175</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3175</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3175</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5132053</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564046</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558518</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539605</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18913</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5528</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5528</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4386840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4386840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4270684</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116156</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181167</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181167</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41038</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35233</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12261</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91953</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355655</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297005</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297005</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30917</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16688</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9068</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3483</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49638</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144868</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33662</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4645</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58650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19163</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19163</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39487</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36525</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1462</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394040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32981</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3055</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жол картасы бойынша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3055</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1926</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1626</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22800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22800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361059</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361059</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16003</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336496</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424219</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220011</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161433</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161433</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58578</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48834</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9744</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38818</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33818</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29728</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86572</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74453</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73679</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12119</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8297</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3822</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78818</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45503</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13503</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18540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14153</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4387</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14775</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11152</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3623</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263996</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91937</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66293</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26522</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39771</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25644</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10547</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9963</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3315</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10406</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10406</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10406</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161653</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161653</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161653</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21735</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21735</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11405</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11405</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39551</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39551</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39551</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39551</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144550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кәсіпкерлік, өнеркәсіп және туризм бөлімі </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144058</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70954</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70954</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51273</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51273</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12283</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12283</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кәсіпкерлік, өнеркәсіп және туризм бөлімі </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9548</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9548</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28 желтоқсандағы кезекті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ХХVІІ сессиясының N 181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2" w:id="3"/>
    <w:p>
      <w:pPr>
        <w:spacing w:after="0"/>
        <w:ind w:left="0"/>
        <w:jc w:val="left"/>
      </w:pPr>
      <w:r>
        <w:rPr>
          <w:rFonts w:ascii="Times New Roman"/>
          <w:b/>
          <w:i w:val="false"/>
          <w:color w:val="000000"/>
        </w:rPr>
        <w:t xml:space="preserve"> 2014 жылға кент, ауылдық округтерге қаралған қаржы бөлінісі</w:t>
      </w:r>
    </w:p>
    <w:bookmarkEnd w:id="3"/>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4-қосымша жаңа редакцияда - Қызылорда облысы Жаңақорған аудандық мәслихатының 25.12.2014 </w:t>
      </w:r>
      <w:r>
        <w:rPr>
          <w:rFonts w:ascii="Times New Roman"/>
          <w:b w:val="false"/>
          <w:i w:val="false"/>
          <w:color w:val="ff0000"/>
          <w:sz w:val="28"/>
        </w:rPr>
        <w:t>N 256</w:t>
      </w:r>
      <w:r>
        <w:rPr>
          <w:rFonts w:ascii="Times New Roman"/>
          <w:b w:val="false"/>
          <w:i w:val="false"/>
          <w:color w:val="ff0000"/>
          <w:sz w:val="28"/>
        </w:rPr>
        <w:t xml:space="preserve"> шешімімен (алғашқы ресми жарияланған күнінен бастап қолданысқа енгізіледі және 01.01.2014 пайда болған қатынастарға таралады).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94"/>
        <w:gridCol w:w="854"/>
        <w:gridCol w:w="721"/>
        <w:gridCol w:w="454"/>
        <w:gridCol w:w="854"/>
        <w:gridCol w:w="721"/>
        <w:gridCol w:w="721"/>
        <w:gridCol w:w="587"/>
        <w:gridCol w:w="721"/>
        <w:gridCol w:w="721"/>
        <w:gridCol w:w="854"/>
        <w:gridCol w:w="854"/>
        <w:gridCol w:w="854"/>
        <w:gridCol w:w="721"/>
        <w:gridCol w:w="721"/>
        <w:gridCol w:w="854"/>
        <w:gridCol w:w="587"/>
        <w:gridCol w:w="587"/>
        <w:gridCol w:w="721"/>
        <w:gridCol w:w="921"/>
        <w:gridCol w:w="1188"/>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 ауылдық округтердің атауы</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әкiмiнiң қызметiн қамтамасыз ету жөнiндегi қызметтер</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органдардың күрделi шығыстары</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мен көгалдандыру</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көшелердi жарықтандыру</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сумен жабдықтауды ұйымдастыру</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- 2020 жол картасы бойынша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Елді-мекендердің көшелерін күрделі және орташа жөндеу</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және оқыту ұйымдарын қолдау</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Жаңақорған к/ә</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44138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14416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125825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9679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51227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23755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149270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177231</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300375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7188</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8421</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29823</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964574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Шалқия к/ә</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17567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30389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191,1</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71792,1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Қандоз а/о</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12597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13867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35174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Қаратобе а/о</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13440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13885</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11689</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55886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Келінтөбе а/о</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14728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43600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12222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Аққорған а/о</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18528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17027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33722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41990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1067</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135507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Қожакент а/о</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14838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22330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16295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74088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Өзгент а/о</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Қыркеңсе а/о</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23481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50668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Сунақата а/о</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19675</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13266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79434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Төменарық а/о</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18304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24992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40401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1488</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104044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Сүттіқұдық а/о</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45335</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28719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100187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Ақүйық а/о</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14333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13315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18518</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18562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515,7</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83637,7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Бесарық а/о</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15746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13260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13898</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36257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94177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Байкенже а/о</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14575</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66591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Кейден а/о</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43324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Жаңарық а/о</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12051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39694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80244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Жайылма а/о</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179,5</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36172,5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М.Нәлібаева/о</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43453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Көктөбе а/о</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11139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33684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Екпінді а/о</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12167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26549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Талап а/о</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11916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39366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Манап а/о</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Қосүйеңкі а/о</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13284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34405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Қыраш а/о</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12153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31405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Қожамберді а/о</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10926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11092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41783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384535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23368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240844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14884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92807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65773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19930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273021</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478159</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660011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36966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19363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135038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19959</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30886,3</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2505525,3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28 желтоқсандағы кезекті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ХХVІІ сессиясының N 181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13" w:id="4"/>
    <w:p>
      <w:pPr>
        <w:spacing w:after="0"/>
        <w:ind w:left="0"/>
        <w:jc w:val="left"/>
      </w:pPr>
      <w:r>
        <w:rPr>
          <w:rFonts w:ascii="Times New Roman"/>
          <w:b/>
          <w:i w:val="false"/>
          <w:color w:val="000000"/>
        </w:rPr>
        <w:t xml:space="preserve"> 2014 жылға арналған жергілікті бюджеттердің атқарылуы процесінде секвестрлеуге жатпайтын жергілікті бюджеттік бағдарламалардың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жағдайларда сырқаты ауыр адамдарды дәрiгерлiк көмек көрсететiн ең жақын денсаулық сақтау ұйымына жеткiзудi ұйымдастыру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28 желтоқсандағы кезекті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ХХVІІ сессиясының N 181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14" w:id="5"/>
    <w:p>
      <w:pPr>
        <w:spacing w:after="0"/>
        <w:ind w:left="0"/>
        <w:jc w:val="left"/>
      </w:pPr>
      <w:r>
        <w:rPr>
          <w:rFonts w:ascii="Times New Roman"/>
          <w:b/>
          <w:i w:val="false"/>
          <w:color w:val="000000"/>
        </w:rPr>
        <w:t xml:space="preserve"> 2014 жылға арналған аудандық бюджеттің бюджеттік даму бағдарламасының және заңды тұлғалардың жарғылық капиталын қалыптастыру немесе ұлғайту тізбесі</w:t>
      </w:r>
    </w:p>
    <w:bookmarkEnd w:id="5"/>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6-қосымша жаңа редакцияда - Қызылорда облысы Жаңақорған аудандық мәслихатының 22.07.2014 </w:t>
      </w:r>
      <w:r>
        <w:rPr>
          <w:rFonts w:ascii="Times New Roman"/>
          <w:b w:val="false"/>
          <w:i w:val="false"/>
          <w:color w:val="ff0000"/>
          <w:sz w:val="28"/>
        </w:rPr>
        <w:t>N 219</w:t>
      </w:r>
      <w:r>
        <w:rPr>
          <w:rFonts w:ascii="Times New Roman"/>
          <w:b w:val="false"/>
          <w:i w:val="false"/>
          <w:color w:val="ff0000"/>
          <w:sz w:val="28"/>
        </w:rPr>
        <w:t xml:space="preserve"> шешімімен (алғашқы ресми жарияланған күнінен бастап қолданысқа енгізіледі және 01.01.2014 пайда болған қатынастарға таралады).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682"/>
        <w:gridCol w:w="1656"/>
        <w:gridCol w:w="1656"/>
        <w:gridCol w:w="4022"/>
        <w:gridCol w:w="31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Кiшi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770940</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10775</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10775</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10775</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10775</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88512</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88512</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88512</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88512</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664653</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240538</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240538</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83205</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157333</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424115</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424115</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424115</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