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82fcd" w14:textId="5182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 бюджеті туралы" Жалағаш аудандық мәслихатының 2012 жылғы 20 желтоқсандағы N 14-2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2013 жылғы 25 желтоқсандағы N 27-4 шешімі. Қызылорда облысының Әділет департаментінде 2013 жылғы 25 желтоқсанда N 4565 тіркелді. Қолданылу мерзімінің аяқталуына байланысты күші жойылды - (Қызылорда облысы Жалағаш аудандық мәслихатының 2014 жылғы 19 наурыздағы N 705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Жалағаш аудандық мәслихатының 19.03.2014 N 705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"2013-2015 жылдарға арналған облыстық бюджет туралы" Қызылорда облыстық мәслихатының 2012 жылғы 6 желтоқсандағы N 61 шешіміне өзгерістер мен толықтырулар енгізу туралы" Қызылорда облыстық мәслихатының 2013 жылғы 24 желтоқсандағы </w:t>
      </w:r>
      <w:r>
        <w:rPr>
          <w:rFonts w:ascii="Times New Roman"/>
          <w:b w:val="false"/>
          <w:i w:val="false"/>
          <w:color w:val="000000"/>
          <w:sz w:val="28"/>
        </w:rPr>
        <w:t>N 174 шешіміне</w:t>
      </w:r>
      <w:r>
        <w:rPr>
          <w:rFonts w:ascii="Times New Roman"/>
          <w:b w:val="false"/>
          <w:i w:val="false"/>
          <w:color w:val="000000"/>
          <w:sz w:val="28"/>
        </w:rPr>
        <w:t xml:space="preserve"> (нормативтік құқықтық актілерді мемлекеттік тіркеу Тізілімінде N 4561 болып тіркелген) сәйкес Жалағаш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аудан бюджеті туралы" Жалағаш аудандық мәслихатының 2012 жылғы 20 желтоқсандағы </w:t>
      </w:r>
      <w:r>
        <w:rPr>
          <w:rFonts w:ascii="Times New Roman"/>
          <w:b w:val="false"/>
          <w:i w:val="false"/>
          <w:color w:val="000000"/>
          <w:sz w:val="28"/>
        </w:rPr>
        <w:t>N 14-2 шешіміне</w:t>
      </w:r>
      <w:r>
        <w:rPr>
          <w:rFonts w:ascii="Times New Roman"/>
          <w:b w:val="false"/>
          <w:i w:val="false"/>
          <w:color w:val="000000"/>
          <w:sz w:val="28"/>
        </w:rPr>
        <w:t xml:space="preserve"> (нормативтік құқықтық актілерді мемлекеттік тіркеу Тізілімінде N 4382 болып тіркелген, 2013 жылғы 30 қаңтарда "Жалағаш жаршысы"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2013-2015 жылдарға арналған аудан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-қосымшаларға сәйкес, оның ішінде 2013 жылға мынадай көлемде бекітілсін:</w:t>
      </w:r>
      <w:r>
        <w:br/>
      </w:r>
      <w:r>
        <w:rPr>
          <w:rFonts w:ascii="Times New Roman"/>
          <w:b w:val="false"/>
          <w:i w:val="false"/>
          <w:color w:val="000000"/>
          <w:sz w:val="28"/>
        </w:rPr>
        <w:t>
      1) кірістер – 5 609 532 мың теңге, оның ішінде:</w:t>
      </w:r>
      <w:r>
        <w:br/>
      </w:r>
      <w:r>
        <w:rPr>
          <w:rFonts w:ascii="Times New Roman"/>
          <w:b w:val="false"/>
          <w:i w:val="false"/>
          <w:color w:val="000000"/>
          <w:sz w:val="28"/>
        </w:rPr>
        <w:t>
      салықтық түсімдер – 1 183 839 мың теңге;</w:t>
      </w:r>
      <w:r>
        <w:br/>
      </w:r>
      <w:r>
        <w:rPr>
          <w:rFonts w:ascii="Times New Roman"/>
          <w:b w:val="false"/>
          <w:i w:val="false"/>
          <w:color w:val="000000"/>
          <w:sz w:val="28"/>
        </w:rPr>
        <w:t>
      салықтық емес түсімдер – 8039 мың теңге;</w:t>
      </w:r>
      <w:r>
        <w:br/>
      </w:r>
      <w:r>
        <w:rPr>
          <w:rFonts w:ascii="Times New Roman"/>
          <w:b w:val="false"/>
          <w:i w:val="false"/>
          <w:color w:val="000000"/>
          <w:sz w:val="28"/>
        </w:rPr>
        <w:t>
      негізгі капиталды сатудан түсетін түсімдер – 3 377 мың теңге;</w:t>
      </w:r>
      <w:r>
        <w:br/>
      </w:r>
      <w:r>
        <w:rPr>
          <w:rFonts w:ascii="Times New Roman"/>
          <w:b w:val="false"/>
          <w:i w:val="false"/>
          <w:color w:val="000000"/>
          <w:sz w:val="28"/>
        </w:rPr>
        <w:t>
      трансферттер түсімі – 4 414 277 мың теңге;</w:t>
      </w:r>
      <w:r>
        <w:br/>
      </w:r>
      <w:r>
        <w:rPr>
          <w:rFonts w:ascii="Times New Roman"/>
          <w:b w:val="false"/>
          <w:i w:val="false"/>
          <w:color w:val="000000"/>
          <w:sz w:val="28"/>
        </w:rPr>
        <w:t>
      2) шығындар – 5 653 659 мың теңге;</w:t>
      </w:r>
      <w:r>
        <w:br/>
      </w:r>
      <w:r>
        <w:rPr>
          <w:rFonts w:ascii="Times New Roman"/>
          <w:b w:val="false"/>
          <w:i w:val="false"/>
          <w:color w:val="000000"/>
          <w:sz w:val="28"/>
        </w:rPr>
        <w:t>
      3) таза бюджеттік кредиттеу – 168 795 мың теңге;</w:t>
      </w:r>
      <w:r>
        <w:br/>
      </w:r>
      <w:r>
        <w:rPr>
          <w:rFonts w:ascii="Times New Roman"/>
          <w:b w:val="false"/>
          <w:i w:val="false"/>
          <w:color w:val="000000"/>
          <w:sz w:val="28"/>
        </w:rPr>
        <w:t>
      бюджеттік кредиттер – 182 636 мың теңге;</w:t>
      </w:r>
      <w:r>
        <w:br/>
      </w:r>
      <w:r>
        <w:rPr>
          <w:rFonts w:ascii="Times New Roman"/>
          <w:b w:val="false"/>
          <w:i w:val="false"/>
          <w:color w:val="000000"/>
          <w:sz w:val="28"/>
        </w:rPr>
        <w:t>
      бюджеттік кредиттерді өтеу – 13 841 мың теңге;</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-166 403 мың теңге;</w:t>
      </w:r>
      <w:r>
        <w:br/>
      </w:r>
      <w:r>
        <w:rPr>
          <w:rFonts w:ascii="Times New Roman"/>
          <w:b w:val="false"/>
          <w:i w:val="false"/>
          <w:color w:val="000000"/>
          <w:sz w:val="28"/>
        </w:rPr>
        <w:t>
      6) бюджет тапшылығын қаржыландыру (профицитін пайдалану) –166 403 мың теңге;</w:t>
      </w:r>
      <w:r>
        <w:br/>
      </w:r>
      <w:r>
        <w:rPr>
          <w:rFonts w:ascii="Times New Roman"/>
          <w:b w:val="false"/>
          <w:i w:val="false"/>
          <w:color w:val="000000"/>
          <w:sz w:val="28"/>
        </w:rPr>
        <w:t>
      қарыздар түсімі – 182 636 мың теңге;</w:t>
      </w:r>
      <w:r>
        <w:br/>
      </w:r>
      <w:r>
        <w:rPr>
          <w:rFonts w:ascii="Times New Roman"/>
          <w:b w:val="false"/>
          <w:i w:val="false"/>
          <w:color w:val="000000"/>
          <w:sz w:val="28"/>
        </w:rPr>
        <w:t>
      қарыздарды өтеу – 16 233 мың теңге;</w:t>
      </w:r>
      <w:r>
        <w:br/>
      </w:r>
      <w:r>
        <w:rPr>
          <w:rFonts w:ascii="Times New Roman"/>
          <w:b w:val="false"/>
          <w:i w:val="false"/>
          <w:color w:val="000000"/>
          <w:sz w:val="28"/>
        </w:rPr>
        <w:t>
      бюджет қаражатының пайдаланылатын қалдықтары – 46 519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"1-8. 2013 жылға арналған аудан бюджетінің кірістерінің жылдық болжамы бойынша "Жеке табыс салығы" ішкі сыныбы 11 200 мың теңгеге, "Ойын бизнесіне салық" ішкі сыныбы 76 мың теңгеге, "Басқа да салықтар" ішкі сыныбы 70 мың теңгеге, "Мемлекеттiк баж" ішкі сыныбы 760 мың теңгеге, "Мүлiкке салынатын салықтар" ішкі сыныбы 13 934 мың теңгеге, барлығы 26 040 мың теңгеге азайтылсын.";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1-12-тармақпен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"1-12. 2013 жылға арналған аудан бюджетінің бюджеттік бағдарламаларының шығындары бойынша 18 934 мың теңге қысқартылсын.";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8-5-тармақпен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"8-5. 2013 жылға арналған аудан бюджетіне республикалық бюджеттің қаражаты есебінен "Мамандардың әлеуметтік көмек көрсетуі жөніндегі шараларды іске асыру" деген бюджеттік бағдарламаға 3 157 мың теңге ағымдағы нысаналы трансферттер қаралғаны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"9-1. 2013 жылға арналған аудан бюджетіне республикалық бюджеттің қаржысы есебінен төмендегі көлемде бюджеттік кредиттер қаралғаны ескерілсін:</w:t>
      </w:r>
      <w:r>
        <w:br/>
      </w:r>
      <w:r>
        <w:rPr>
          <w:rFonts w:ascii="Times New Roman"/>
          <w:b w:val="false"/>
          <w:i w:val="false"/>
          <w:color w:val="000000"/>
          <w:sz w:val="28"/>
        </w:rPr>
        <w:t>
      мамандарды әлеуметтік қолдау шараларын іске асыру үшін берілетін бюджеттік кредиттер 52 811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оның алғаш ресми жарияланған күннен бастап қолданысқа енгізіледі және 2013 жылғы 1 қаңтардан бастап пайда болған қатынастарға таралады.</w:t>
      </w:r>
    </w:p>
    <w:bookmarkEnd w:id="0"/>
    <w:p>
      <w:pPr>
        <w:spacing w:after="0"/>
        <w:ind w:left="0"/>
        <w:jc w:val="both"/>
      </w:pPr>
      <w:r>
        <w:rPr>
          <w:rFonts w:ascii="Times New Roman"/>
          <w:b w:val="false"/>
          <w:i/>
          <w:color w:val="000000"/>
          <w:sz w:val="28"/>
        </w:rPr>
        <w:t>      Жалағаш аудандық мәслихатының</w:t>
      </w:r>
      <w:r>
        <w:br/>
      </w:r>
      <w:r>
        <w:rPr>
          <w:rFonts w:ascii="Times New Roman"/>
          <w:b w:val="false"/>
          <w:i w:val="false"/>
          <w:color w:val="000000"/>
          <w:sz w:val="28"/>
        </w:rPr>
        <w:t>
</w:t>
      </w:r>
      <w:r>
        <w:rPr>
          <w:rFonts w:ascii="Times New Roman"/>
          <w:b w:val="false"/>
          <w:i/>
          <w:color w:val="000000"/>
          <w:sz w:val="28"/>
        </w:rPr>
        <w:t>      ХХVІI сессиясының төрағасы,</w:t>
      </w:r>
      <w:r>
        <w:br/>
      </w:r>
      <w:r>
        <w:rPr>
          <w:rFonts w:ascii="Times New Roman"/>
          <w:b w:val="false"/>
          <w:i w:val="false"/>
          <w:color w:val="000000"/>
          <w:sz w:val="28"/>
        </w:rPr>
        <w:t>
</w:t>
      </w:r>
      <w:r>
        <w:rPr>
          <w:rFonts w:ascii="Times New Roman"/>
          <w:b w:val="false"/>
          <w:i/>
          <w:color w:val="000000"/>
          <w:sz w:val="28"/>
        </w:rPr>
        <w:t>      аудандық мәлихат хатшысы              К.СҮЛЕЙМЕНОВ</w:t>
      </w:r>
    </w:p>
    <w:p>
      <w:pPr>
        <w:spacing w:after="0"/>
        <w:ind w:left="0"/>
        <w:jc w:val="both"/>
      </w:pPr>
      <w:r>
        <w:rPr>
          <w:rFonts w:ascii="Times New Roman"/>
          <w:b w:val="false"/>
          <w:i w:val="false"/>
          <w:color w:val="000000"/>
          <w:sz w:val="28"/>
        </w:rPr>
        <w:t>2013 жылғы "25 " желтоқсандағы N 27-4</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2012 жылғы "20" желтоқсандағы N 14-2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1-қосымша</w:t>
      </w:r>
    </w:p>
    <w:bookmarkStart w:name="z10" w:id="1"/>
    <w:p>
      <w:pPr>
        <w:spacing w:after="0"/>
        <w:ind w:left="0"/>
        <w:jc w:val="left"/>
      </w:pPr>
      <w:r>
        <w:rPr>
          <w:rFonts w:ascii="Times New Roman"/>
          <w:b/>
          <w:i w:val="false"/>
          <w:color w:val="000000"/>
        </w:rPr>
        <w:t xml:space="preserve"> 
2013 жылға арналған аудан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13"/>
        <w:gridCol w:w="8633"/>
        <w:gridCol w:w="21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5609532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1183839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877574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кәсіби қызметті жүргізгені үшін алынатын алымдар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8039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4414277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4414277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4414277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53"/>
        <w:gridCol w:w="753"/>
        <w:gridCol w:w="8293"/>
        <w:gridCol w:w="21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5653659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346043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ауылдық округ әкiмінің қызметін қамтамасыз ету жөніндегі қызметтер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2727013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бөлімі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148837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2147717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w:t>
            </w:r>
          </w:p>
          <w:p>
            <w:pPr>
              <w:spacing w:after="20"/>
              <w:ind w:left="20"/>
              <w:jc w:val="both"/>
            </w:pPr>
            <w:r>
              <w:rPr>
                <w:rFonts w:ascii="Times New Roman"/>
                <w:b w:val="false"/>
                <w:i w:val="false"/>
                <w:color w:val="000000"/>
                <w:sz w:val="20"/>
              </w:rPr>
              <w:t>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213227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16154</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шешiмі бойынша мұқтаж азаматтардың жекелеген топтарына әлеуметтiк көмек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құрметті атақтарын алған азаматтарды әлеуметтiк қолдау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тәрбиеленiп оқытылатын мүгедек балаларды материалдық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1711973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жекеленген санаттарын тұрғын үймен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коммуналдық тұрғын үй қорының тұрғын үйiн жобалау, салу және (немесе) сатып алу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Инженерлiк коммуникациялық инфрақұрылымды жобалау, дамыту, жайластыру және (немесе) сатып алу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216186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1254549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114874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271286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және тілдерді дамыту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119317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137063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109354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78556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трансферттердi қайтару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168795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182636</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182636</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182636</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13841</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13841</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-130052</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130052</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182636</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46519</w:t>
            </w:r>
          </w:p>
        </w:tc>
      </w:tr>
    </w:tbl>
    <w:p>
      <w:pPr>
        <w:spacing w:after="0"/>
        <w:ind w:left="0"/>
        <w:jc w:val="both"/>
      </w:pPr>
      <w:r>
        <w:rPr>
          <w:rFonts w:ascii="Times New Roman"/>
          <w:b w:val="false"/>
          <w:i w:val="false"/>
          <w:color w:val="000000"/>
          <w:sz w:val="28"/>
        </w:rPr>
        <w:t>2013 жылғы "25" желтоқсандағы N 27-4</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2012 жылғы "20" желтоқсандағы N 14-2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4-қосымша</w:t>
      </w:r>
    </w:p>
    <w:bookmarkStart w:name="z11" w:id="2"/>
    <w:p>
      <w:pPr>
        <w:spacing w:after="0"/>
        <w:ind w:left="0"/>
        <w:jc w:val="left"/>
      </w:pPr>
      <w:r>
        <w:rPr>
          <w:rFonts w:ascii="Times New Roman"/>
          <w:b/>
          <w:i w:val="false"/>
          <w:color w:val="000000"/>
        </w:rPr>
        <w:t xml:space="preserve"> 
2013-2015 жылдарға арналған аудан бюджетінің бюджеттік даму бағдарламалары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721"/>
        <w:gridCol w:w="721"/>
        <w:gridCol w:w="6489"/>
        <w:gridCol w:w="1793"/>
        <w:gridCol w:w="1348"/>
        <w:gridCol w:w="13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 (мың теңге</w:t>
            </w:r>
          </w:p>
          <w:p>
            <w:pPr>
              <w:spacing w:after="20"/>
              <w:ind w:left="20"/>
              <w:jc w:val="both"/>
            </w:pPr>
            <w:r>
              <w:rPr>
                <w:rFonts w:ascii="Times New Roman"/>
                <w:b w:val="false"/>
                <w:i w:val="false"/>
                <w:color w:val="000000"/>
                <w:sz w:val="20"/>
              </w:rPr>
              <w:t>(мың теңге)</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 (мың теңге)</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 (мың теңге)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1523999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1501315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коммуналдық тұрғын үй қорының тұрғын үйiн жобалау, салу және (немесе) сатып алу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Инженерлiк коммуникациялық инфрақұрылымды жобалау, дамыту, жайластыру және (немесе) сатып алу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216186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1254549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21305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2013 жылғы "25" желтоқсандағы N 27-4</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2012 жылғы " 20 " желтоқсандағы N 14-2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5-қосымша</w:t>
      </w:r>
    </w:p>
    <w:bookmarkStart w:name="z12" w:id="3"/>
    <w:p>
      <w:pPr>
        <w:spacing w:after="0"/>
        <w:ind w:left="0"/>
        <w:jc w:val="left"/>
      </w:pPr>
      <w:r>
        <w:rPr>
          <w:rFonts w:ascii="Times New Roman"/>
          <w:b/>
          <w:i w:val="false"/>
          <w:color w:val="000000"/>
        </w:rPr>
        <w:t xml:space="preserve"> 
2013 жылға арналған кент және ауылдық округтері әкімдері      аппараттарының бюджеттік бағдарламалары шығыстары</w:t>
      </w:r>
    </w:p>
    <w:bookmarkEnd w:id="3"/>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2240"/>
        <w:gridCol w:w="1138"/>
        <w:gridCol w:w="719"/>
        <w:gridCol w:w="1006"/>
        <w:gridCol w:w="906"/>
        <w:gridCol w:w="1006"/>
        <w:gridCol w:w="741"/>
        <w:gridCol w:w="962"/>
        <w:gridCol w:w="1007"/>
        <w:gridCol w:w="1276"/>
        <w:gridCol w:w="1360"/>
      </w:tblGrid>
      <w:tr>
        <w:trPr>
          <w:trHeight w:val="702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саны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ауыл, ауылдық округ әкiмінің қызметін қамтамасыз ету жөніндегі қызметтер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кенттің,ауылдың, ауылдық округтің мемлекеттік тұрғын үй қорының сақталуын ұйымдастыру</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кенттерде,ауылдарда, ауылдық округтерде автомобиль жолдарының жұмыс істеуін қамтамасыз ету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кенті әкімі аппараты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 аппараты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округі әкімі аппараты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ауылдық округі әкімі аппараты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 аппараты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Бұхарбай батыр ауылдық округі әкімі аппараты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 аппараты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Шәменов атындағы ауылдық округі әкімі аппараты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ауылдық округі әкімі аппараты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ауылдық округі әкімі аппараты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ауылдық округі әкімі аппараты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ауылдық округі әкімі аппараты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округі әкімі аппараты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 ауылдық округі әкімі аппараты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 аппараты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196162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23685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11649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19059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5992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12908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2013 жылғы " 25" желтоқсандағы N 27-4</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2012 жылғы "20" желтоқсандағы N 14-2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9-қосымша</w:t>
      </w:r>
    </w:p>
    <w:bookmarkStart w:name="z13" w:id="4"/>
    <w:p>
      <w:pPr>
        <w:spacing w:after="0"/>
        <w:ind w:left="0"/>
        <w:jc w:val="left"/>
      </w:pPr>
      <w:r>
        <w:rPr>
          <w:rFonts w:ascii="Times New Roman"/>
          <w:b/>
          <w:i w:val="false"/>
          <w:color w:val="000000"/>
        </w:rPr>
        <w:t xml:space="preserve"> 
2013 жылға арналған аудан бюджетіне республикалық бюджеттің қаражаты есебінен ағымдағы нысаналы трансферттер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9"/>
        <w:gridCol w:w="2111"/>
      </w:tblGrid>
      <w:tr>
        <w:trPr>
          <w:trHeight w:val="240" w:hRule="atLeast"/>
        </w:trPr>
        <w:tc>
          <w:tcPr>
            <w:tcW w:w="10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10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317542</w:t>
            </w:r>
          </w:p>
        </w:tc>
      </w:tr>
      <w:tr>
        <w:trPr>
          <w:trHeight w:val="240" w:hRule="atLeast"/>
        </w:trPr>
        <w:tc>
          <w:tcPr>
            <w:tcW w:w="10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шараларды жүргізу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45827</w:t>
            </w:r>
          </w:p>
        </w:tc>
      </w:tr>
      <w:tr>
        <w:trPr>
          <w:trHeight w:val="30" w:hRule="atLeast"/>
        </w:trPr>
        <w:tc>
          <w:tcPr>
            <w:tcW w:w="10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18757</w:t>
            </w:r>
          </w:p>
        </w:tc>
      </w:tr>
      <w:tr>
        <w:trPr>
          <w:trHeight w:val="30" w:hRule="atLeast"/>
        </w:trPr>
        <w:tc>
          <w:tcPr>
            <w:tcW w:w="10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қызметтерді көрсету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7986</w:t>
            </w:r>
          </w:p>
        </w:tc>
      </w:tr>
      <w:tr>
        <w:trPr>
          <w:trHeight w:val="195" w:hRule="atLeast"/>
        </w:trPr>
        <w:tc>
          <w:tcPr>
            <w:tcW w:w="10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147731</w:t>
            </w:r>
          </w:p>
        </w:tc>
      </w:tr>
      <w:tr>
        <w:trPr>
          <w:trHeight w:val="30" w:hRule="atLeast"/>
        </w:trPr>
        <w:tc>
          <w:tcPr>
            <w:tcW w:w="10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беруді дамытудың 2011-2020 жылдарға арналған мемлекеттік бағдарламасын іске асыру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13617</w:t>
            </w:r>
          </w:p>
        </w:tc>
      </w:tr>
      <w:tr>
        <w:trPr>
          <w:trHeight w:val="30" w:hRule="atLeast"/>
        </w:trPr>
        <w:tc>
          <w:tcPr>
            <w:tcW w:w="10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7822</w:t>
            </w:r>
          </w:p>
        </w:tc>
      </w:tr>
      <w:tr>
        <w:trPr>
          <w:trHeight w:val="30" w:hRule="atLeast"/>
        </w:trPr>
        <w:tc>
          <w:tcPr>
            <w:tcW w:w="10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санаты үшін қосымша ақы мөлшерін ұлғайту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26564</w:t>
            </w:r>
          </w:p>
        </w:tc>
      </w:tr>
      <w:tr>
        <w:trPr>
          <w:trHeight w:val="30" w:hRule="atLeast"/>
        </w:trPr>
        <w:tc>
          <w:tcPr>
            <w:tcW w:w="10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біліктілікті арттырудан өткен мұғалімдерге төленетін еңбекақыны арттыру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11644</w:t>
            </w:r>
          </w:p>
        </w:tc>
      </w:tr>
      <w:tr>
        <w:trPr>
          <w:trHeight w:val="30" w:hRule="atLeast"/>
        </w:trPr>
        <w:tc>
          <w:tcPr>
            <w:tcW w:w="10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дамуына жәрдемдесу жөніндегі шараларды іске асыру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28196</w:t>
            </w:r>
          </w:p>
        </w:tc>
      </w:tr>
      <w:tr>
        <w:trPr>
          <w:trHeight w:val="30" w:hRule="atLeast"/>
        </w:trPr>
        <w:tc>
          <w:tcPr>
            <w:tcW w:w="10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штаттық санын ұлғайту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w:t>
            </w:r>
          </w:p>
        </w:tc>
      </w:tr>
    </w:tbl>
    <w:p>
      <w:pPr>
        <w:spacing w:after="0"/>
        <w:ind w:left="0"/>
        <w:jc w:val="both"/>
      </w:pPr>
      <w:r>
        <w:rPr>
          <w:rFonts w:ascii="Times New Roman"/>
          <w:b w:val="false"/>
          <w:i w:val="false"/>
          <w:color w:val="000000"/>
          <w:sz w:val="28"/>
        </w:rPr>
        <w:t>2013 жылғы "25" желтоқсандағы N 27-4</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5-қосымша</w:t>
      </w:r>
    </w:p>
    <w:p>
      <w:pPr>
        <w:spacing w:after="0"/>
        <w:ind w:left="0"/>
        <w:jc w:val="both"/>
      </w:pPr>
      <w:r>
        <w:rPr>
          <w:rFonts w:ascii="Times New Roman"/>
          <w:b w:val="false"/>
          <w:i w:val="false"/>
          <w:color w:val="000000"/>
          <w:sz w:val="28"/>
        </w:rPr>
        <w:t>2012 жылғы "20" желтоқсандағы N 14-2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13-қосымша</w:t>
      </w:r>
    </w:p>
    <w:bookmarkStart w:name="z14" w:id="5"/>
    <w:p>
      <w:pPr>
        <w:spacing w:after="0"/>
        <w:ind w:left="0"/>
        <w:jc w:val="left"/>
      </w:pPr>
      <w:r>
        <w:rPr>
          <w:rFonts w:ascii="Times New Roman"/>
          <w:b/>
          <w:i w:val="false"/>
          <w:color w:val="000000"/>
        </w:rPr>
        <w:t xml:space="preserve"> 
2013 жылға арналған аудан бюджеті бағдарламаларының қысқартылатын шығындар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3"/>
        <w:gridCol w:w="1753"/>
      </w:tblGrid>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60141</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1686</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ауылдық округ әкiмінің қызметін қамтамасыз ету жөніндегі қызметтер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бюджеттің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409</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7512</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34788</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8970</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9597</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шешiмі бойынша мұқтаж азаматтардың жекелеген топтарына әлеуметтiк көмек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құрметті атақтарын алған азаматтарды әлеуметтiк қолдау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11591</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13879</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жекеленген санаттарын тұрғын үймен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коммуналдық тұрғын үй қорының тұрғын үйiн жобалау, салу және (немесе) сатып 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Инженерлiк коммуникациялық инфрақұрылымды жобалау, дамыту, жайластыру және (немесе) сатып 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6649</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706</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706</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667</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