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1bc8" w14:textId="4df1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 бюджеті туралы" Жалағаш аудандық мәслихатының 2012 жылғы 20 желтоқсандағы N 14-2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2013 жылғы 26 тамыздағы N 24-2 шешімі. Қызылорда облысының Әділет департаментінде 2013 жылы 12 қыркүйекте N 4512 тіркелді. Қолданылу мерзімінің аяқталуына байланысты күші жойылды - (Қызылорда облысы Жалағаш аудандық мәслихатының 2014 жылғы 19 наурыздағы N 705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Жалағаш аудандық мәслихатының 19.03.2014 N 705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"2013-2015 жылдарға арналған облыстық бюджет туралы" Қызылорда облыстық мәслихатының 2012 жылғы 6 желтоқсандағы N 61 шешіміне өзгерістер мен толықтырулар енгізу туралы" Қызылорда облыстық мәслихатының 2013 жылғы 21 тамыздағы </w:t>
      </w:r>
      <w:r>
        <w:rPr>
          <w:rFonts w:ascii="Times New Roman"/>
          <w:b w:val="false"/>
          <w:i w:val="false"/>
          <w:color w:val="000000"/>
          <w:sz w:val="28"/>
        </w:rPr>
        <w:t>N 131 шешіміне</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 бюджеті туралы" Жалағаш аудандық мәслихатының 2012 жылғы 20 желтоқсандағы </w:t>
      </w:r>
      <w:r>
        <w:rPr>
          <w:rFonts w:ascii="Times New Roman"/>
          <w:b w:val="false"/>
          <w:i w:val="false"/>
          <w:color w:val="000000"/>
          <w:sz w:val="28"/>
        </w:rPr>
        <w:t>N 14-2 шешіміне</w:t>
      </w:r>
      <w:r>
        <w:rPr>
          <w:rFonts w:ascii="Times New Roman"/>
          <w:b w:val="false"/>
          <w:i w:val="false"/>
          <w:color w:val="000000"/>
          <w:sz w:val="28"/>
        </w:rPr>
        <w:t xml:space="preserve"> (нормативтік құқықтық актілерді мемлекеттік тіркеу Тізілімінде N 4382 болып тіркелген, "Жалағаш жаршысы" газетінің 2013 жылғы 16 қаңтардағы N 4, 2013 жылғы 19 қаңтардағы N 5, 2013 жылғы 23 қаңтардағы N 6 2013 жылғы 26 қаңтардағы N 7, 2013 жылғы 30 қаңтардағы N 8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2013-2015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1) кірістер – 5 655 612 мың теңге, оның ішінде:</w:t>
      </w:r>
      <w:r>
        <w:br/>
      </w:r>
      <w:r>
        <w:rPr>
          <w:rFonts w:ascii="Times New Roman"/>
          <w:b w:val="false"/>
          <w:i w:val="false"/>
          <w:color w:val="000000"/>
          <w:sz w:val="28"/>
        </w:rPr>
        <w:t>
      салықтық түсімдер – 1 168 551 мың теңге;</w:t>
      </w:r>
      <w:r>
        <w:br/>
      </w:r>
      <w:r>
        <w:rPr>
          <w:rFonts w:ascii="Times New Roman"/>
          <w:b w:val="false"/>
          <w:i w:val="false"/>
          <w:color w:val="000000"/>
          <w:sz w:val="28"/>
        </w:rPr>
        <w:t>
      салықтық емес түсімдер – 8031 мың теңге;</w:t>
      </w:r>
      <w:r>
        <w:br/>
      </w:r>
      <w:r>
        <w:rPr>
          <w:rFonts w:ascii="Times New Roman"/>
          <w:b w:val="false"/>
          <w:i w:val="false"/>
          <w:color w:val="000000"/>
          <w:sz w:val="28"/>
        </w:rPr>
        <w:t>
      негізгі капиталды сатудан түсетін түсімдер – 3 377 мың теңге;</w:t>
      </w:r>
      <w:r>
        <w:br/>
      </w:r>
      <w:r>
        <w:rPr>
          <w:rFonts w:ascii="Times New Roman"/>
          <w:b w:val="false"/>
          <w:i w:val="false"/>
          <w:color w:val="000000"/>
          <w:sz w:val="28"/>
        </w:rPr>
        <w:t>
      трансферттер түсімі – 4 475 653 мың теңге;</w:t>
      </w:r>
      <w:r>
        <w:br/>
      </w:r>
      <w:r>
        <w:rPr>
          <w:rFonts w:ascii="Times New Roman"/>
          <w:b w:val="false"/>
          <w:i w:val="false"/>
          <w:color w:val="000000"/>
          <w:sz w:val="28"/>
        </w:rPr>
        <w:t>
      2) шығындар – 5 699 739 мың теңге;</w:t>
      </w:r>
      <w:r>
        <w:br/>
      </w:r>
      <w:r>
        <w:rPr>
          <w:rFonts w:ascii="Times New Roman"/>
          <w:b w:val="false"/>
          <w:i w:val="false"/>
          <w:color w:val="000000"/>
          <w:sz w:val="28"/>
        </w:rPr>
        <w:t>
      3) таза бюджеттік кредиттеу - 132 444 мың теңге;</w:t>
      </w:r>
      <w:r>
        <w:br/>
      </w:r>
      <w:r>
        <w:rPr>
          <w:rFonts w:ascii="Times New Roman"/>
          <w:b w:val="false"/>
          <w:i w:val="false"/>
          <w:color w:val="000000"/>
          <w:sz w:val="28"/>
        </w:rPr>
        <w:t>
      бюджеттік кредиттер - 146 285 мың теңге;</w:t>
      </w:r>
      <w:r>
        <w:br/>
      </w:r>
      <w:r>
        <w:rPr>
          <w:rFonts w:ascii="Times New Roman"/>
          <w:b w:val="false"/>
          <w:i w:val="false"/>
          <w:color w:val="000000"/>
          <w:sz w:val="28"/>
        </w:rPr>
        <w:t>
      бюджеттік кредиттерді өтеу - 13 841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-130 052 мың теңге;</w:t>
      </w:r>
      <w:r>
        <w:br/>
      </w:r>
      <w:r>
        <w:rPr>
          <w:rFonts w:ascii="Times New Roman"/>
          <w:b w:val="false"/>
          <w:i w:val="false"/>
          <w:color w:val="000000"/>
          <w:sz w:val="28"/>
        </w:rPr>
        <w:t>
      6) бюджет тапшылығын қаржыландыру (профицитін пайдалану) - 130 052 мың теңге;</w:t>
      </w:r>
      <w:r>
        <w:br/>
      </w:r>
      <w:r>
        <w:rPr>
          <w:rFonts w:ascii="Times New Roman"/>
          <w:b w:val="false"/>
          <w:i w:val="false"/>
          <w:color w:val="000000"/>
          <w:sz w:val="28"/>
        </w:rPr>
        <w:t>
      қарыздар түсімі - 146 285 мың теңге;</w:t>
      </w:r>
      <w:r>
        <w:br/>
      </w:r>
      <w:r>
        <w:rPr>
          <w:rFonts w:ascii="Times New Roman"/>
          <w:b w:val="false"/>
          <w:i w:val="false"/>
          <w:color w:val="000000"/>
          <w:sz w:val="28"/>
        </w:rPr>
        <w:t>
      қарыздарды өтеу - 16 233 мың теңге;</w:t>
      </w:r>
      <w:r>
        <w:br/>
      </w:r>
      <w:r>
        <w:rPr>
          <w:rFonts w:ascii="Times New Roman"/>
          <w:b w:val="false"/>
          <w:i w:val="false"/>
          <w:color w:val="000000"/>
          <w:sz w:val="28"/>
        </w:rPr>
        <w:t>
      бюджет қаражатының пайдаланылатын қалдықтары - 46 519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"1-4. 2013 жылға арналған аудан бюджетінің кірістерінің жылдық болжамы "Мүлiкке салынатын салықтар" ішкі сыныбы бойынша 261 332 мың теңгеге көбейтілсін.";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1-10 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"1-8. 2013 жылға арналған аудан бюджетінің кірістерінің жылдық болжамы "Жеке табыс салығы" ішкі сыныбы бойынша 6 200 мың теңгеге, "Ойын бизнесіне салық" ішкі сыныбы бойынша 76 мың теңгеге, "Басқа да салықтар" ішкі сыныбы бойынша 70 мың теңгеге, "Мемлекеттiк баж" ішкі сыныбы бойынша 760 мың теңгеге, барлығы 7 106 мың теңгеге азайтылсын.</w:t>
      </w:r>
      <w:r>
        <w:br/>
      </w:r>
      <w:r>
        <w:rPr>
          <w:rFonts w:ascii="Times New Roman"/>
          <w:b w:val="false"/>
          <w:i w:val="false"/>
          <w:color w:val="000000"/>
          <w:sz w:val="28"/>
        </w:rPr>
        <w:t>
      1-9. 2013 жылға арналған аудан бюджетінің шығыстары бойынша келесі бюджеттік бағдарламалардан қысқартылсын:</w:t>
      </w:r>
      <w:r>
        <w:br/>
      </w:r>
      <w:r>
        <w:rPr>
          <w:rFonts w:ascii="Times New Roman"/>
          <w:b w:val="false"/>
          <w:i w:val="false"/>
          <w:color w:val="000000"/>
          <w:sz w:val="28"/>
        </w:rPr>
        <w:t>
      "Қаладағы аудан, аудандық маңызы бар қала, кент, ауыл, ауылдық округ әкiмінің аппараты" деген бюджеттік бағдарлама әкімшісі бойынша:</w:t>
      </w:r>
      <w:r>
        <w:br/>
      </w:r>
      <w:r>
        <w:rPr>
          <w:rFonts w:ascii="Times New Roman"/>
          <w:b w:val="false"/>
          <w:i w:val="false"/>
          <w:color w:val="000000"/>
          <w:sz w:val="28"/>
        </w:rPr>
        <w:t>
      "Қаладағы аудан, аудандық маңызы бар қаланың, кент, ауыл, ауылдық округ әкiмінің қызметін қамтамасыз ету жөніндегі қызметтер" деген бюджеттік бағдарламадан 280 мың теңге;</w:t>
      </w:r>
      <w:r>
        <w:br/>
      </w:r>
      <w:r>
        <w:rPr>
          <w:rFonts w:ascii="Times New Roman"/>
          <w:b w:val="false"/>
          <w:i w:val="false"/>
          <w:color w:val="000000"/>
          <w:sz w:val="28"/>
        </w:rPr>
        <w:t>
      "Елдi мекендердiң санитариясын қамтамасыз ету" деген бюджеттік бағдарламадан 816 мың теңге;</w:t>
      </w:r>
      <w:r>
        <w:br/>
      </w:r>
      <w:r>
        <w:rPr>
          <w:rFonts w:ascii="Times New Roman"/>
          <w:b w:val="false"/>
          <w:i w:val="false"/>
          <w:color w:val="000000"/>
          <w:sz w:val="28"/>
        </w:rPr>
        <w:t>
      "Ауданның (облыстық маңызы бар қаланың) білім бөлімі" деген бюджеттік бағдарлама әкімшісі бойынша:</w:t>
      </w:r>
      <w:r>
        <w:br/>
      </w:r>
      <w:r>
        <w:rPr>
          <w:rFonts w:ascii="Times New Roman"/>
          <w:b w:val="false"/>
          <w:i w:val="false"/>
          <w:color w:val="000000"/>
          <w:sz w:val="28"/>
        </w:rPr>
        <w:t>
      "Жергілікті деңгейде білім беру саласындағы мемлекеттік саясатты іске асыру жөніндегі қызметтер" деген бюджеттік бағдарламадан 382 мың теңге;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деген бюджеттік бағдарламадан 460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"Елді мекендерде көшелерді жарықтандыру" деген бюджеттік бағдарламадан 1 006 мың теңге;</w:t>
      </w:r>
      <w:r>
        <w:br/>
      </w:r>
      <w:r>
        <w:rPr>
          <w:rFonts w:ascii="Times New Roman"/>
          <w:b w:val="false"/>
          <w:i w:val="false"/>
          <w:color w:val="000000"/>
          <w:sz w:val="28"/>
        </w:rPr>
        <w:t>
      "Елді мекендерді абаттандыру және көгалдандыру" деген бюджеттік бағдарламадан 3 643 мың теңге;</w:t>
      </w:r>
      <w:r>
        <w:br/>
      </w:r>
      <w:r>
        <w:rPr>
          <w:rFonts w:ascii="Times New Roman"/>
          <w:b w:val="false"/>
          <w:i w:val="false"/>
          <w:color w:val="000000"/>
          <w:sz w:val="28"/>
        </w:rPr>
        <w:t>
      "Автомобиль жолдарының жұмыс істеуін қамтамасыз ету" деген бюджеттік бағдарламадан 614 мың теңге;</w:t>
      </w:r>
      <w:r>
        <w:br/>
      </w:r>
      <w:r>
        <w:rPr>
          <w:rFonts w:ascii="Times New Roman"/>
          <w:b w:val="false"/>
          <w:i w:val="false"/>
          <w:color w:val="000000"/>
          <w:sz w:val="28"/>
        </w:rPr>
        <w:t>
      "Кентішілік (қалаішілік), қала маңындағы ауданішілік қоғамдық жолаушылар тасымалдарын ұйымдастыру" деген бюджеттік бағдарламадан 17 мың теңге;</w:t>
      </w:r>
      <w:r>
        <w:br/>
      </w:r>
      <w:r>
        <w:rPr>
          <w:rFonts w:ascii="Times New Roman"/>
          <w:b w:val="false"/>
          <w:i w:val="false"/>
          <w:color w:val="000000"/>
          <w:sz w:val="28"/>
        </w:rPr>
        <w:t>
      "Ауданның (облыстық маңызы бар қаланың) мәдениет және тілдерді дамыту бөлімі" деген бюджеттік бағдарлама әкімшісі бойынша:</w:t>
      </w:r>
      <w:r>
        <w:br/>
      </w:r>
      <w:r>
        <w:rPr>
          <w:rFonts w:ascii="Times New Roman"/>
          <w:b w:val="false"/>
          <w:i w:val="false"/>
          <w:color w:val="000000"/>
          <w:sz w:val="28"/>
        </w:rPr>
        <w:t>
      "Аудандық (қалалық) кітапханалардың жұмыс істеуі" деген бюджеттік бағдарламадан 434 мың теңге;</w:t>
      </w:r>
      <w:r>
        <w:br/>
      </w:r>
      <w:r>
        <w:rPr>
          <w:rFonts w:ascii="Times New Roman"/>
          <w:b w:val="false"/>
          <w:i w:val="false"/>
          <w:color w:val="000000"/>
          <w:sz w:val="28"/>
        </w:rPr>
        <w:t>
      "Ауданның (облыстық маңызы бар қаланың) ветеринария бөлімі" деген бюджеттік бағдарлама әкімшісі бойынша:</w:t>
      </w:r>
      <w:r>
        <w:br/>
      </w:r>
      <w:r>
        <w:rPr>
          <w:rFonts w:ascii="Times New Roman"/>
          <w:b w:val="false"/>
          <w:i w:val="false"/>
          <w:color w:val="000000"/>
          <w:sz w:val="28"/>
        </w:rPr>
        <w:t>
      "Ауру жануарларды санитарлық союды ұйымдастыру" деген бюджеттік бағдарламадан 1 271 мың теңге;</w:t>
      </w:r>
      <w:r>
        <w:br/>
      </w:r>
      <w:r>
        <w:rPr>
          <w:rFonts w:ascii="Times New Roman"/>
          <w:b w:val="false"/>
          <w:i w:val="false"/>
          <w:color w:val="000000"/>
          <w:sz w:val="28"/>
        </w:rPr>
        <w:t>
      1-10. Бюджеттік бағдарламалар бойынша:</w:t>
      </w:r>
      <w:r>
        <w:br/>
      </w:r>
      <w:r>
        <w:rPr>
          <w:rFonts w:ascii="Times New Roman"/>
          <w:b w:val="false"/>
          <w:i w:val="false"/>
          <w:color w:val="000000"/>
          <w:sz w:val="28"/>
        </w:rPr>
        <w:t>
      "Аудан (облыстық маңызы бар қала) әкiмінің аппараты" деген бюджеттік бағдарлама әкімшісі бойынша:</w:t>
      </w:r>
      <w:r>
        <w:br/>
      </w:r>
      <w:r>
        <w:rPr>
          <w:rFonts w:ascii="Times New Roman"/>
          <w:b w:val="false"/>
          <w:i w:val="false"/>
          <w:color w:val="000000"/>
          <w:sz w:val="28"/>
        </w:rPr>
        <w:t>
      "Аудан (облыстық маңызы бар қала) әкiмінің қызметін қамтамасыз ету жөніндегі қызметтер" деген бюджеттік бағдарламадан 153 мың теңге қысқартылып, аталған сома "Мемлекеттік органның күрделі шығыстары" деген бюджеттік бағдарламаға ауыстырылсын;</w:t>
      </w:r>
      <w:r>
        <w:br/>
      </w:r>
      <w:r>
        <w:rPr>
          <w:rFonts w:ascii="Times New Roman"/>
          <w:b w:val="false"/>
          <w:i w:val="false"/>
          <w:color w:val="000000"/>
          <w:sz w:val="28"/>
        </w:rPr>
        <w:t>
      "Қаладағы аудан, аудандық маңызы бар қала, кент, ауыл, ауылдық округ әкiмінің аппараты" деген бюджеттік бағдарлама әкімшісі бойынша:</w:t>
      </w:r>
      <w:r>
        <w:br/>
      </w:r>
      <w:r>
        <w:rPr>
          <w:rFonts w:ascii="Times New Roman"/>
          <w:b w:val="false"/>
          <w:i w:val="false"/>
          <w:color w:val="000000"/>
          <w:sz w:val="28"/>
        </w:rPr>
        <w:t>
      "Қаладағы аудан, аудандық маңызы бар қаланың, кент, ауыл, ауылдық округ әкiмінің қызметін қамтамасыз ету жөніндегі қызметтер" деген бюджеттік бағдарламадан 114 мың теңге қысқартылып, аталған сома "Мемлекеттік органның күрделі шығыстары" деген бюджеттік бағдарламаға ауыстырылсын;</w:t>
      </w:r>
      <w:r>
        <w:br/>
      </w:r>
      <w:r>
        <w:rPr>
          <w:rFonts w:ascii="Times New Roman"/>
          <w:b w:val="false"/>
          <w:i w:val="false"/>
          <w:color w:val="000000"/>
          <w:sz w:val="28"/>
        </w:rPr>
        <w:t>
      "Ауданның (облыстық маңызы бар қаланың) бiлiм бөлімі" деген бюджеттік бағдарлама әкімшісі бойынша:</w:t>
      </w:r>
      <w:r>
        <w:br/>
      </w:r>
      <w:r>
        <w:rPr>
          <w:rFonts w:ascii="Times New Roman"/>
          <w:b w:val="false"/>
          <w:i w:val="false"/>
          <w:color w:val="000000"/>
          <w:sz w:val="28"/>
        </w:rPr>
        <w:t>
      "Жалпы бiлiм беру" деген бюджеттік бағдарламадан 1 254 мың теңге қысқартылып, аталған сома "Ведомстволық бағыныстағы мемлекеттік мекемелерінің және ұйымдарының күрделі шығыстары" деген бюджеттік бағдарламаға ауыстырылсын.</w:t>
      </w:r>
      <w:r>
        <w:br/>
      </w:r>
      <w:r>
        <w:rPr>
          <w:rFonts w:ascii="Times New Roman"/>
          <w:b w:val="false"/>
          <w:i w:val="false"/>
          <w:color w:val="000000"/>
          <w:sz w:val="28"/>
        </w:rPr>
        <w:t>
      "Ауданның (облыстық маңызы бар қаланың) мәдениет және тілдерді дамыту бөлімі" деген бюджеттік бағдарлама әкімшісі бойынша:</w:t>
      </w:r>
      <w:r>
        <w:br/>
      </w:r>
      <w:r>
        <w:rPr>
          <w:rFonts w:ascii="Times New Roman"/>
          <w:b w:val="false"/>
          <w:i w:val="false"/>
          <w:color w:val="000000"/>
          <w:sz w:val="28"/>
        </w:rPr>
        <w:t>
      "Жергілікті деңгейде тілдерді және мәдениетті дамыту саласындағы мемлекеттік саясатты іске асыру жөніндегі қызметтер" деген бюджеттік бағдарламадан 20 мың теңге қысқартылып, аталған сома "Мемлекеттік органның күрделі шығыстары" деген бюджеттік бағдарламаға ауыстырылсын;</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 деген бюджеттік бағдарламадан 230 мың теңге, "Салық салу мақсатында мүлікті бағалауды жүргізу" деген бюджеттік бағдарламадан 63 мың теңге қысқартылып, аталған сомалар "Жекешелендіру, коммуналдық меншікті басқару, жекешелендіруден кейінгі қызмет және осыған байланысты дауларды реттеу" деген бюджеттік бағдарламаға 73 мың теңге, "Мемлекеттік органның күрделі шығыстары" деген бюджеттік бағдарламаға 220 мың теңге болып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"жергілікті атқарушы органдардың штаттық санын ұлғайтуға 9 398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күннен бастап қолданысқа енгізіледі және 2013 жылғы 1 қаңтардан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XХІV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К. СҮЛЕЙМЕНОВ</w:t>
      </w:r>
    </w:p>
    <w:p>
      <w:pPr>
        <w:spacing w:after="0"/>
        <w:ind w:left="0"/>
        <w:jc w:val="both"/>
      </w:pPr>
      <w:r>
        <w:rPr>
          <w:rFonts w:ascii="Times New Roman"/>
          <w:b w:val="false"/>
          <w:i w:val="false"/>
          <w:color w:val="000000"/>
          <w:sz w:val="28"/>
        </w:rPr>
        <w:t>      2013 жылғы "26" тамыздағы N 24-2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bookmarkStart w:name="z9" w:id="1"/>
    <w:p>
      <w:pPr>
        <w:spacing w:after="0"/>
        <w:ind w:left="0"/>
        <w:jc w:val="left"/>
      </w:pPr>
      <w:r>
        <w:rPr>
          <w:rFonts w:ascii="Times New Roman"/>
          <w:b/>
          <w:i w:val="false"/>
          <w:color w:val="000000"/>
        </w:rPr>
        <w:t xml:space="preserve">        
2013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413"/>
        <w:gridCol w:w="20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5655612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1168551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4475653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4475653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4475653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673"/>
        <w:gridCol w:w="8313"/>
        <w:gridCol w:w="20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5699739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331658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ауылдық округ әкiмінің қызметін қамтамасыз ету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2779506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2157628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237441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1701385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267247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116479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трансферттердi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132444</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146285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146285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146285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13841</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13841</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146285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46519</w:t>
            </w:r>
          </w:p>
        </w:tc>
      </w:tr>
    </w:tbl>
    <w:p>
      <w:pPr>
        <w:spacing w:after="0"/>
        <w:ind w:left="0"/>
        <w:jc w:val="both"/>
      </w:pPr>
      <w:r>
        <w:rPr>
          <w:rFonts w:ascii="Times New Roman"/>
          <w:b w:val="false"/>
          <w:i w:val="false"/>
          <w:color w:val="000000"/>
          <w:sz w:val="28"/>
        </w:rPr>
        <w:t>      2013 жылғы "26" тамыздағы N 24-2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4-қосымша</w:t>
      </w:r>
    </w:p>
    <w:bookmarkStart w:name="z10" w:id="2"/>
    <w:p>
      <w:pPr>
        <w:spacing w:after="0"/>
        <w:ind w:left="0"/>
        <w:jc w:val="left"/>
      </w:pPr>
      <w:r>
        <w:rPr>
          <w:rFonts w:ascii="Times New Roman"/>
          <w:b/>
          <w:i w:val="false"/>
          <w:color w:val="000000"/>
        </w:rPr>
        <w:t xml:space="preserve">        
2013-2015 жылдарға арналған аудан бюджетінің бюджеттік даму бағдарламалары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713"/>
        <w:gridCol w:w="713"/>
        <w:gridCol w:w="6405"/>
        <w:gridCol w:w="1832"/>
        <w:gridCol w:w="1392"/>
        <w:gridCol w:w="14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 (мың теңге
(мың теңге)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 (мың теңге)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 ж (мың теңге)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58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1537152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1513712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1262399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21305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2013 жылғы "26" тамыздағы N 24-2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5-қосымша</w:t>
      </w:r>
    </w:p>
    <w:bookmarkStart w:name="z11" w:id="3"/>
    <w:p>
      <w:pPr>
        <w:spacing w:after="0"/>
        <w:ind w:left="0"/>
        <w:jc w:val="left"/>
      </w:pPr>
      <w:r>
        <w:rPr>
          <w:rFonts w:ascii="Times New Roman"/>
          <w:b/>
          <w:i w:val="false"/>
          <w:color w:val="000000"/>
        </w:rPr>
        <w:t xml:space="preserve">        
2013 жылға арналған кент және ауылдық округтері әкімдері   аппараттарының бюджеттік бағдарламалары шығыстары</w:t>
      </w:r>
    </w:p>
    <w:bookmarkEnd w:id="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348"/>
        <w:gridCol w:w="1159"/>
        <w:gridCol w:w="917"/>
        <w:gridCol w:w="818"/>
        <w:gridCol w:w="992"/>
        <w:gridCol w:w="1027"/>
        <w:gridCol w:w="1137"/>
        <w:gridCol w:w="785"/>
        <w:gridCol w:w="961"/>
        <w:gridCol w:w="992"/>
        <w:gridCol w:w="1204"/>
      </w:tblGrid>
      <w:tr>
        <w:trPr>
          <w:trHeight w:val="86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ауылдық округ әкiмінің қызметін қамтамасыз ету жөніндегі қызметтер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кенті әкімі аппараты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атындағы ауылдық округі әкімі аппараты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196393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5024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21074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11782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16252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6244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30195
</w:t>
            </w:r>
          </w:p>
        </w:tc>
      </w:tr>
    </w:tbl>
    <w:p>
      <w:pPr>
        <w:spacing w:after="0"/>
        <w:ind w:left="0"/>
        <w:jc w:val="both"/>
      </w:pPr>
      <w:r>
        <w:rPr>
          <w:rFonts w:ascii="Times New Roman"/>
          <w:b w:val="false"/>
          <w:i w:val="false"/>
          <w:color w:val="000000"/>
          <w:sz w:val="28"/>
        </w:rPr>
        <w:t>2013 жылғы "26" тамыздағы N 24-2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9-қосымша</w:t>
      </w:r>
    </w:p>
    <w:bookmarkStart w:name="z12" w:id="4"/>
    <w:p>
      <w:pPr>
        <w:spacing w:after="0"/>
        <w:ind w:left="0"/>
        <w:jc w:val="left"/>
      </w:pPr>
      <w:r>
        <w:rPr>
          <w:rFonts w:ascii="Times New Roman"/>
          <w:b/>
          <w:i w:val="false"/>
          <w:color w:val="000000"/>
        </w:rPr>
        <w:t xml:space="preserve">        
2013 жылға арналған аудан бюджетіне республикалық бюджеттің қаражаты есебінен ағымдағы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3"/>
        <w:gridCol w:w="1813"/>
      </w:tblGrid>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371889</w:t>
            </w:r>
          </w:p>
        </w:tc>
      </w:tr>
      <w:tr>
        <w:trPr>
          <w:trHeight w:val="24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шараларды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45827</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r>
      <w:tr>
        <w:trPr>
          <w:trHeight w:val="195"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147731</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беруді дамытудың 2011-2020 жылдарға арналған мемлекеттік бағдарламасын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55567</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 ақы мөлшерін ұлғайту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35743</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біліктілікті арттырудың өткен мұғалімдерге төленетін еңбекақыны арттыру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30195</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штаттық санын ұлғайту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w:t>
            </w:r>
          </w:p>
        </w:tc>
      </w:tr>
    </w:tbl>
    <w:p>
      <w:pPr>
        <w:spacing w:after="0"/>
        <w:ind w:left="0"/>
        <w:jc w:val="both"/>
      </w:pPr>
      <w:r>
        <w:rPr>
          <w:rFonts w:ascii="Times New Roman"/>
          <w:b w:val="false"/>
          <w:i w:val="false"/>
          <w:color w:val="000000"/>
          <w:sz w:val="28"/>
        </w:rPr>
        <w:t>      2013 жылғы "26" тамыздағы N 24-2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11-қосымша</w:t>
      </w:r>
    </w:p>
    <w:bookmarkStart w:name="z13" w:id="5"/>
    <w:p>
      <w:pPr>
        <w:spacing w:after="0"/>
        <w:ind w:left="0"/>
        <w:jc w:val="left"/>
      </w:pPr>
      <w:r>
        <w:rPr>
          <w:rFonts w:ascii="Times New Roman"/>
          <w:b/>
          <w:i w:val="false"/>
          <w:color w:val="000000"/>
        </w:rPr>
        <w:t xml:space="preserve">        
2013 жылға арналған аудан бюджетінің бағдарламалары бойынша қосымша бағытталған шығыстар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3"/>
        <w:gridCol w:w="1873"/>
      </w:tblGrid>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286250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27747</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34602</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22772</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w:t>
            </w:r>
          </w:p>
          <w:p>
            <w:pPr>
              <w:spacing w:after="20"/>
              <w:ind w:left="20"/>
              <w:jc w:val="both"/>
            </w:pPr>
            <w:r>
              <w:rPr>
                <w:rFonts w:ascii="Times New Roman"/>
                <w:b w:val="false"/>
                <w:i w:val="false"/>
                <w:color w:val="000000"/>
                <w:sz w:val="20"/>
              </w:rPr>
              <w:t>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4567</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157499</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76055</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32932</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14037</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9492</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4444</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