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c4ce" w14:textId="13bc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Қазалы аудандық мәслихатының 2012 жылғы 19 желтоқсандағы N 68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2013 жылғы 26 шілдедегі N 125 шешімі. Қызылорда облысының Әділет департаментінде 2013 жылғы 13 тамызда N 4495 тіркелді. Қолданылу мерзімінің аяқталуына байланысты күші жойылды - (Қызылорда облысы Қазалы аудандық мәслихатының 2014 жылғы 07 наурыздағы N 01-10/556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Қазалы аудандық мәслихатының 07.03.2014  N 01-10/556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Қазалы аудандық мәслихатының 2012 жылғы 19 желтоқсандағы кезекті XI сессиясының </w:t>
      </w:r>
      <w:r>
        <w:rPr>
          <w:rFonts w:ascii="Times New Roman"/>
          <w:b w:val="false"/>
          <w:i w:val="false"/>
          <w:color w:val="000000"/>
          <w:sz w:val="28"/>
        </w:rPr>
        <w:t>N 68 шешіміне</w:t>
      </w:r>
      <w:r>
        <w:rPr>
          <w:rFonts w:ascii="Times New Roman"/>
          <w:b w:val="false"/>
          <w:i w:val="false"/>
          <w:color w:val="000000"/>
          <w:sz w:val="28"/>
        </w:rPr>
        <w:t xml:space="preserve"> (нормативтік құқықтық кесімдердің мемлекеттік тіркеу тізілімінде 4379 нөмірімен тіркелген, аудандық "Қазалы" газетінің 2013 жылғы 12 ақпандағы N 17, 16 ақпандағы N 18-20, 20 ақпандағы N 21-24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 9 395 548 мың теңге, оның ішінде:</w:t>
      </w:r>
      <w:r>
        <w:br/>
      </w:r>
      <w:r>
        <w:rPr>
          <w:rFonts w:ascii="Times New Roman"/>
          <w:b w:val="false"/>
          <w:i w:val="false"/>
          <w:color w:val="000000"/>
          <w:sz w:val="28"/>
        </w:rPr>
        <w:t>
      салықтық түсімдер – 1 193 928 мың теңге;</w:t>
      </w:r>
      <w:r>
        <w:br/>
      </w:r>
      <w:r>
        <w:rPr>
          <w:rFonts w:ascii="Times New Roman"/>
          <w:b w:val="false"/>
          <w:i w:val="false"/>
          <w:color w:val="000000"/>
          <w:sz w:val="28"/>
        </w:rPr>
        <w:t>
      салықтық емес түсімдер – 8 966 мың теңге;</w:t>
      </w:r>
      <w:r>
        <w:br/>
      </w:r>
      <w:r>
        <w:rPr>
          <w:rFonts w:ascii="Times New Roman"/>
          <w:b w:val="false"/>
          <w:i w:val="false"/>
          <w:color w:val="000000"/>
          <w:sz w:val="28"/>
        </w:rPr>
        <w:t>
      негізгі капиталды сатудан түсетін түсімдер – 33 033 мың теңге;</w:t>
      </w:r>
      <w:r>
        <w:br/>
      </w:r>
      <w:r>
        <w:rPr>
          <w:rFonts w:ascii="Times New Roman"/>
          <w:b w:val="false"/>
          <w:i w:val="false"/>
          <w:color w:val="000000"/>
          <w:sz w:val="28"/>
        </w:rPr>
        <w:t>
      трансферттер түсімі – 8 159 621 мың теңге;</w:t>
      </w:r>
      <w:r>
        <w:br/>
      </w:r>
      <w:r>
        <w:rPr>
          <w:rFonts w:ascii="Times New Roman"/>
          <w:b w:val="false"/>
          <w:i w:val="false"/>
          <w:color w:val="000000"/>
          <w:sz w:val="28"/>
        </w:rPr>
        <w:t>
      2) шығындар – 9 653 387,1 мың теңге;</w:t>
      </w:r>
      <w:r>
        <w:br/>
      </w:r>
      <w:r>
        <w:rPr>
          <w:rFonts w:ascii="Times New Roman"/>
          <w:b w:val="false"/>
          <w:i w:val="false"/>
          <w:color w:val="000000"/>
          <w:sz w:val="28"/>
        </w:rPr>
        <w:t>
      3) таза бюджеттік кредиттеу – 114 641 мың теңге;</w:t>
      </w:r>
      <w:r>
        <w:br/>
      </w:r>
      <w:r>
        <w:rPr>
          <w:rFonts w:ascii="Times New Roman"/>
          <w:b w:val="false"/>
          <w:i w:val="false"/>
          <w:color w:val="000000"/>
          <w:sz w:val="28"/>
        </w:rPr>
        <w:t>
      бюджеттік кредиттер – 129 825 мың теңге;</w:t>
      </w:r>
      <w:r>
        <w:br/>
      </w:r>
      <w:r>
        <w:rPr>
          <w:rFonts w:ascii="Times New Roman"/>
          <w:b w:val="false"/>
          <w:i w:val="false"/>
          <w:color w:val="000000"/>
          <w:sz w:val="28"/>
        </w:rPr>
        <w:t>
      бюджеттік кредиттерді өтеу – 15 184 мың теңге;</w:t>
      </w:r>
      <w:r>
        <w:br/>
      </w:r>
      <w:r>
        <w:rPr>
          <w:rFonts w:ascii="Times New Roman"/>
          <w:b w:val="false"/>
          <w:i w:val="false"/>
          <w:color w:val="000000"/>
          <w:sz w:val="28"/>
        </w:rPr>
        <w:t>
      4) қаржы активтерімен жасалатын операциялар бойынша сальдо – 14 195 мың теңге;</w:t>
      </w:r>
      <w:r>
        <w:br/>
      </w:r>
      <w:r>
        <w:rPr>
          <w:rFonts w:ascii="Times New Roman"/>
          <w:b w:val="false"/>
          <w:i w:val="false"/>
          <w:color w:val="000000"/>
          <w:sz w:val="28"/>
        </w:rPr>
        <w:t>
      қаржы активтерін сатып алу – 14 195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-386 675,1 мың теңге;</w:t>
      </w:r>
      <w:r>
        <w:br/>
      </w:r>
      <w:r>
        <w:rPr>
          <w:rFonts w:ascii="Times New Roman"/>
          <w:b w:val="false"/>
          <w:i w:val="false"/>
          <w:color w:val="000000"/>
          <w:sz w:val="28"/>
        </w:rPr>
        <w:t>
      6) бюджет тапшылығын қаржыландыру (профицитін пайдалану) – 386 675,1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мектепке дейінгі білім беру ұйымдарында мемлекеттік білім беру тапсырысын іске асыруға – 172 360 мың теңге.";</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16) тармақшамен толықтырылсын:</w:t>
      </w:r>
      <w:r>
        <w:br/>
      </w:r>
      <w:r>
        <w:rPr>
          <w:rFonts w:ascii="Times New Roman"/>
          <w:b w:val="false"/>
          <w:i w:val="false"/>
          <w:color w:val="000000"/>
          <w:sz w:val="28"/>
        </w:rPr>
        <w:t>
      "16) жергілікті атқарушы органдардың штаттық санын ұлғайтуға – 12 239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4), 6) тармақшалары мынадай редакцияда жазылсын:</w:t>
      </w:r>
      <w:r>
        <w:br/>
      </w:r>
      <w:r>
        <w:rPr>
          <w:rFonts w:ascii="Times New Roman"/>
          <w:b w:val="false"/>
          <w:i w:val="false"/>
          <w:color w:val="000000"/>
          <w:sz w:val="28"/>
        </w:rPr>
        <w:t>
      "4) Ұлы Отан соғысы жылдарында тылда кемінде алты ай жұмыс істеген адамдарға коммуналдық қызметтердің ақысын төлеу үшін әлеуметтік көмекке – 42 573 мың теңге;";</w:t>
      </w:r>
      <w:r>
        <w:br/>
      </w:r>
      <w:r>
        <w:rPr>
          <w:rFonts w:ascii="Times New Roman"/>
          <w:b w:val="false"/>
          <w:i w:val="false"/>
          <w:color w:val="000000"/>
          <w:sz w:val="28"/>
        </w:rPr>
        <w:t>
      "6) Аудандық маңызы бар автомобиль жолдарын (қала көшелерін) күрделі және орташа жөндеуден өткізуге – 680 028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10) тармақшамен толықтырылсын:</w:t>
      </w:r>
      <w:r>
        <w:br/>
      </w:r>
      <w:r>
        <w:rPr>
          <w:rFonts w:ascii="Times New Roman"/>
          <w:b w:val="false"/>
          <w:i w:val="false"/>
          <w:color w:val="000000"/>
          <w:sz w:val="28"/>
        </w:rPr>
        <w:t>
      "10) білім беру ұйымдарының психологтарын семинар - тренингін өткізуге – 879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"11) көлік инфрақұрылымын дамытуға – 6 982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w:t>
      </w:r>
      <w:r>
        <w:br/>
      </w:r>
      <w:r>
        <w:rPr>
          <w:rFonts w:ascii="Times New Roman"/>
          <w:b w:val="false"/>
          <w:i w:val="false"/>
          <w:color w:val="000000"/>
          <w:sz w:val="28"/>
        </w:rPr>
        <w:t>
      "24) тармақшасының бірінші, екінші, үшінші, төртінші, сегізінші, оныншы, он бірінші, он екінші, он үшінші абзацтары мынадай редакцияда жазылсын:</w:t>
      </w:r>
      <w:r>
        <w:br/>
      </w:r>
      <w:r>
        <w:rPr>
          <w:rFonts w:ascii="Times New Roman"/>
          <w:b w:val="false"/>
          <w:i w:val="false"/>
          <w:color w:val="000000"/>
          <w:sz w:val="28"/>
        </w:rPr>
        <w:t>
      123-001 "Қаладағы аудан, аудандық маңызы бар қаланың, кент, ауыл (село), ауылдық (селолық) округ әкімінің қызметін қамтамасыз ету жөніндегі қызметтер" 789 мың теңгеге;</w:t>
      </w:r>
      <w:r>
        <w:br/>
      </w:r>
      <w:r>
        <w:rPr>
          <w:rFonts w:ascii="Times New Roman"/>
          <w:b w:val="false"/>
          <w:i w:val="false"/>
          <w:color w:val="000000"/>
          <w:sz w:val="28"/>
        </w:rPr>
        <w:t>
      122-006 "Аудан (облыстық маңызы бар қала) ауқымындағы төтенше жағдайлардың алдын алу және оларды жою" 30147 мың теңгеге;</w:t>
      </w:r>
      <w:r>
        <w:br/>
      </w:r>
      <w:r>
        <w:rPr>
          <w:rFonts w:ascii="Times New Roman"/>
          <w:b w:val="false"/>
          <w:i w:val="false"/>
          <w:color w:val="000000"/>
          <w:sz w:val="28"/>
        </w:rPr>
        <w:t>
      464-003 "Жалпы білім беру" 16483 мың теңгеге;</w:t>
      </w:r>
      <w:r>
        <w:br/>
      </w:r>
      <w:r>
        <w:rPr>
          <w:rFonts w:ascii="Times New Roman"/>
          <w:b w:val="false"/>
          <w:i w:val="false"/>
          <w:color w:val="000000"/>
          <w:sz w:val="28"/>
        </w:rPr>
        <w:t>
      464-006 "Балаларға қосымша білім беру" 3404 мың теңгеге;</w:t>
      </w:r>
      <w:r>
        <w:br/>
      </w:r>
      <w:r>
        <w:rPr>
          <w:rFonts w:ascii="Times New Roman"/>
          <w:b w:val="false"/>
          <w:i w:val="false"/>
          <w:color w:val="000000"/>
          <w:sz w:val="28"/>
        </w:rPr>
        <w:t>
      123-014 "Елді мекендерді сумен жабдықтауды ұйымдастыру" 694 мың теңгеге;</w:t>
      </w:r>
      <w:r>
        <w:br/>
      </w:r>
      <w:r>
        <w:rPr>
          <w:rFonts w:ascii="Times New Roman"/>
          <w:b w:val="false"/>
          <w:i w:val="false"/>
          <w:color w:val="000000"/>
          <w:sz w:val="28"/>
        </w:rPr>
        <w:t>
      123-008 "Елді мекендерде көшелерді жарықтандыру" 118 мың теңгеге;</w:t>
      </w:r>
      <w:r>
        <w:br/>
      </w:r>
      <w:r>
        <w:rPr>
          <w:rFonts w:ascii="Times New Roman"/>
          <w:b w:val="false"/>
          <w:i w:val="false"/>
          <w:color w:val="000000"/>
          <w:sz w:val="28"/>
        </w:rPr>
        <w:t>
      123-011"Елді мекендерді абаттандыру мен көгалдандыру" 733 мың теңгеге;</w:t>
      </w:r>
      <w:r>
        <w:br/>
      </w:r>
      <w:r>
        <w:rPr>
          <w:rFonts w:ascii="Times New Roman"/>
          <w:b w:val="false"/>
          <w:i w:val="false"/>
          <w:color w:val="000000"/>
          <w:sz w:val="28"/>
        </w:rPr>
        <w:t>
      455-003 "Мәдени-демалыс жұмысын қолдау" 5 298 мың теңгеге;</w:t>
      </w:r>
      <w:r>
        <w:br/>
      </w:r>
      <w:r>
        <w:rPr>
          <w:rFonts w:ascii="Times New Roman"/>
          <w:b w:val="false"/>
          <w:i w:val="false"/>
          <w:color w:val="000000"/>
          <w:sz w:val="28"/>
        </w:rPr>
        <w:t>
      455-032 "Ведомстволық бағыныстағы мемлекеттік мекемелерінің және ұйымдарының күрделі шығыстары" 1 036 мың теңгеге;";</w:t>
      </w:r>
      <w:r>
        <w:br/>
      </w:r>
      <w:r>
        <w:rPr>
          <w:rFonts w:ascii="Times New Roman"/>
          <w:b w:val="false"/>
          <w:i w:val="false"/>
          <w:color w:val="000000"/>
          <w:sz w:val="28"/>
        </w:rPr>
        <w:t>
      24) тармақша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отызыншы бірінші, отызыншы екінші мынадай мазмұндағы абзацтармен толықтырылсын:</w:t>
      </w:r>
      <w:r>
        <w:br/>
      </w:r>
      <w:r>
        <w:rPr>
          <w:rFonts w:ascii="Times New Roman"/>
          <w:b w:val="false"/>
          <w:i w:val="false"/>
          <w:color w:val="000000"/>
          <w:sz w:val="28"/>
        </w:rPr>
        <w:t>
      123-022 "Мемлекеттік органның күрделі шығыстары" 34 мың теңгеге;</w:t>
      </w:r>
      <w:r>
        <w:br/>
      </w:r>
      <w:r>
        <w:rPr>
          <w:rFonts w:ascii="Times New Roman"/>
          <w:b w:val="false"/>
          <w:i w:val="false"/>
          <w:color w:val="000000"/>
          <w:sz w:val="28"/>
        </w:rPr>
        <w:t>
      464-009 "Мектепке дейінгі тәрбие ұйымдарының қызметін қамтамасыз ету" 4 077 мың теңгеге;</w:t>
      </w:r>
      <w:r>
        <w:br/>
      </w:r>
      <w:r>
        <w:rPr>
          <w:rFonts w:ascii="Times New Roman"/>
          <w:b w:val="false"/>
          <w:i w:val="false"/>
          <w:color w:val="000000"/>
          <w:sz w:val="28"/>
        </w:rPr>
        <w:t>
      464-067 "Ведомстволық бағыныстағы мемлекеттік мекемелерінің және ұйымдарының күрделі шығыстары" 4 809 мың теңгеге;</w:t>
      </w:r>
      <w:r>
        <w:br/>
      </w:r>
      <w:r>
        <w:rPr>
          <w:rFonts w:ascii="Times New Roman"/>
          <w:b w:val="false"/>
          <w:i w:val="false"/>
          <w:color w:val="000000"/>
          <w:sz w:val="28"/>
        </w:rPr>
        <w:t>
      451-005 "Мемлекеттік атаулы әлеуметтік көмек" 3 700 мың теңгеге;</w:t>
      </w:r>
      <w:r>
        <w:br/>
      </w:r>
      <w:r>
        <w:rPr>
          <w:rFonts w:ascii="Times New Roman"/>
          <w:b w:val="false"/>
          <w:i w:val="false"/>
          <w:color w:val="000000"/>
          <w:sz w:val="28"/>
        </w:rPr>
        <w:t>
      451-006 "Тұрғын үй көмегі" 4 000 мың теңгеге;</w:t>
      </w:r>
      <w:r>
        <w:br/>
      </w:r>
      <w:r>
        <w:rPr>
          <w:rFonts w:ascii="Times New Roman"/>
          <w:b w:val="false"/>
          <w:i w:val="false"/>
          <w:color w:val="000000"/>
          <w:sz w:val="28"/>
        </w:rPr>
        <w:t>
      451-007 "Жергілікті өкілетті органдардың шешімі бойынша мұқтаж азаматтардың жекелеген топтарына әлеуметтік көмек" 416 мың теңгеге;</w:t>
      </w:r>
      <w:r>
        <w:br/>
      </w:r>
      <w:r>
        <w:rPr>
          <w:rFonts w:ascii="Times New Roman"/>
          <w:b w:val="false"/>
          <w:i w:val="false"/>
          <w:color w:val="000000"/>
          <w:sz w:val="28"/>
        </w:rPr>
        <w:t>
      451-010 "Үйден тәрбиеленіп оқытылатын мүгедек балаларды материалдық қамтамасыз ету" 600 мың теңгеге;</w:t>
      </w:r>
      <w:r>
        <w:br/>
      </w:r>
      <w:r>
        <w:rPr>
          <w:rFonts w:ascii="Times New Roman"/>
          <w:b w:val="false"/>
          <w:i w:val="false"/>
          <w:color w:val="000000"/>
          <w:sz w:val="28"/>
        </w:rPr>
        <w:t>
      451-016 "18 жасқа дейінгі балаларға мемлекеттік жәрдемақылар" 19 000 мың теңгеге;</w:t>
      </w:r>
      <w:r>
        <w:br/>
      </w:r>
      <w:r>
        <w:rPr>
          <w:rFonts w:ascii="Times New Roman"/>
          <w:b w:val="false"/>
          <w:i w:val="false"/>
          <w:color w:val="000000"/>
          <w:sz w:val="28"/>
        </w:rPr>
        <w:t>
      123-009 "Елді мекендердің санитариясын қамтамасыз ету" 1213 мың теңгеге;</w:t>
      </w:r>
      <w:r>
        <w:br/>
      </w:r>
      <w:r>
        <w:rPr>
          <w:rFonts w:ascii="Times New Roman"/>
          <w:b w:val="false"/>
          <w:i w:val="false"/>
          <w:color w:val="000000"/>
          <w:sz w:val="28"/>
        </w:rPr>
        <w:t>
      467-003 "Мемлекеттік коммуналдық тұрғын үй қорының тұрғын үйін жобалау, салу және (немесе) сатып алу" 2700 мың теңгеге;</w:t>
      </w:r>
      <w:r>
        <w:br/>
      </w:r>
      <w:r>
        <w:rPr>
          <w:rFonts w:ascii="Times New Roman"/>
          <w:b w:val="false"/>
          <w:i w:val="false"/>
          <w:color w:val="000000"/>
          <w:sz w:val="28"/>
        </w:rPr>
        <w:t>
      467-005 "Коммуналдық шаруашылығын дамыту" 1 246 мың теңгеге;</w:t>
      </w:r>
      <w:r>
        <w:br/>
      </w:r>
      <w:r>
        <w:rPr>
          <w:rFonts w:ascii="Times New Roman"/>
          <w:b w:val="false"/>
          <w:i w:val="false"/>
          <w:color w:val="000000"/>
          <w:sz w:val="28"/>
        </w:rPr>
        <w:t>
      467-022 "Жұмыспен қамту 2020 жол картасы шеңберінде инженерлік коммуникациялық инфрақұрылымдардың дамуы" 269 мың теңгеге;</w:t>
      </w:r>
      <w:r>
        <w:br/>
      </w:r>
      <w:r>
        <w:rPr>
          <w:rFonts w:ascii="Times New Roman"/>
          <w:b w:val="false"/>
          <w:i w:val="false"/>
          <w:color w:val="000000"/>
          <w:sz w:val="28"/>
        </w:rPr>
        <w:t>
      455-001 "Жергілікті деңгейде тілдерді және мәдениетті дамыту саласындағы мемлекеттік саясатты іске асыру жөніндегі қызметтер" 378 мың теңгеге;</w:t>
      </w:r>
      <w:r>
        <w:br/>
      </w:r>
      <w:r>
        <w:rPr>
          <w:rFonts w:ascii="Times New Roman"/>
          <w:b w:val="false"/>
          <w:i w:val="false"/>
          <w:color w:val="000000"/>
          <w:sz w:val="28"/>
        </w:rPr>
        <w:t>
      455-010 "Мемлекеттік органның күрделі шығыстары" 58 мың теңгеге;</w:t>
      </w:r>
      <w:r>
        <w:br/>
      </w:r>
      <w:r>
        <w:rPr>
          <w:rFonts w:ascii="Times New Roman"/>
          <w:b w:val="false"/>
          <w:i w:val="false"/>
          <w:color w:val="000000"/>
          <w:sz w:val="28"/>
        </w:rPr>
        <w:t>
      473-006 "Ауру жануарларды санитарлық союды ұйымдастыру" 1000 мың теңгеге;</w:t>
      </w:r>
      <w:r>
        <w:br/>
      </w:r>
      <w:r>
        <w:rPr>
          <w:rFonts w:ascii="Times New Roman"/>
          <w:b w:val="false"/>
          <w:i w:val="false"/>
          <w:color w:val="000000"/>
          <w:sz w:val="28"/>
        </w:rPr>
        <w:t>
      467-001 "Жергілікті деңгейде құрылыс саласындағы мемлекеттік саясатты іске асыру жөніндегі қызметтер" 5 мың теңгеге;</w:t>
      </w:r>
      <w:r>
        <w:br/>
      </w:r>
      <w:r>
        <w:rPr>
          <w:rFonts w:ascii="Times New Roman"/>
          <w:b w:val="false"/>
          <w:i w:val="false"/>
          <w:color w:val="000000"/>
          <w:sz w:val="28"/>
        </w:rPr>
        <w:t>
      468-003 "Ауданның қала құрылысы даму аумағын және елді мекендердің бас жоспарлары схемаларын әзірлеу" 4205 мың теңгеге;</w:t>
      </w:r>
      <w:r>
        <w:br/>
      </w:r>
      <w:r>
        <w:rPr>
          <w:rFonts w:ascii="Times New Roman"/>
          <w:b w:val="false"/>
          <w:i w:val="false"/>
          <w:color w:val="000000"/>
          <w:sz w:val="28"/>
        </w:rPr>
        <w:t>
      452-012 "Ауданның (облыстық маңызы бар қаланың) жергілікті атқарушы органының резерві" 5 350 мың теңгеге.";</w:t>
      </w:r>
      <w:r>
        <w:br/>
      </w:r>
      <w:r>
        <w:rPr>
          <w:rFonts w:ascii="Times New Roman"/>
          <w:b w:val="false"/>
          <w:i w:val="false"/>
          <w:color w:val="000000"/>
          <w:sz w:val="28"/>
        </w:rPr>
        <w:t>
      25) тармақшасының жетінші, он үшінші, он алтыншы абзацтары мынадай редакцияда жазылсын:</w:t>
      </w:r>
      <w:r>
        <w:br/>
      </w:r>
      <w:r>
        <w:rPr>
          <w:rFonts w:ascii="Times New Roman"/>
          <w:b w:val="false"/>
          <w:i w:val="false"/>
          <w:color w:val="000000"/>
          <w:sz w:val="28"/>
        </w:rPr>
        <w:t>
      "123-009 "Елді мекендердің санитариясын қамтамасыз ету" 15 500 мың теңге;</w:t>
      </w:r>
      <w:r>
        <w:br/>
      </w:r>
      <w:r>
        <w:rPr>
          <w:rFonts w:ascii="Times New Roman"/>
          <w:b w:val="false"/>
          <w:i w:val="false"/>
          <w:color w:val="000000"/>
          <w:sz w:val="28"/>
        </w:rPr>
        <w:t>
      455-032 "Ведомстволық бағыныстағы мемлекеттік мекемелерінің және ұйымдарының күрделі шығыстары" 17 607 мың теңге;</w:t>
      </w:r>
      <w:r>
        <w:br/>
      </w:r>
      <w:r>
        <w:rPr>
          <w:rFonts w:ascii="Times New Roman"/>
          <w:b w:val="false"/>
          <w:i w:val="false"/>
          <w:color w:val="000000"/>
          <w:sz w:val="28"/>
        </w:rPr>
        <w:t>
      462-001 "Жергілікті деңгейде ауыл шаруашылығы саласындағы мемлекеттік саясатты іске асыру жөніндегі қызметтер" 5476 мың теңге;";</w:t>
      </w:r>
      <w:r>
        <w:br/>
      </w:r>
      <w:r>
        <w:rPr>
          <w:rFonts w:ascii="Times New Roman"/>
          <w:b w:val="false"/>
          <w:i w:val="false"/>
          <w:color w:val="000000"/>
          <w:sz w:val="28"/>
        </w:rPr>
        <w:t>
      25) тармақша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мынадай мазмұндағы абзацтармен толықтырылсын:</w:t>
      </w:r>
      <w:r>
        <w:br/>
      </w:r>
      <w:r>
        <w:rPr>
          <w:rFonts w:ascii="Times New Roman"/>
          <w:b w:val="false"/>
          <w:i w:val="false"/>
          <w:color w:val="000000"/>
          <w:sz w:val="28"/>
        </w:rPr>
        <w:t>
      "123-022 "Мемлекеттік органның күрделі шығыстары" 561 мың теңге;</w:t>
      </w:r>
      <w:r>
        <w:br/>
      </w:r>
      <w:r>
        <w:rPr>
          <w:rFonts w:ascii="Times New Roman"/>
          <w:b w:val="false"/>
          <w:i w:val="false"/>
          <w:color w:val="000000"/>
          <w:sz w:val="28"/>
        </w:rPr>
        <w:t>
      464-009 "Мектепке дейінгі тәрбие ұйымдарының қызметін қамтамасыз ету" 5177 мың теңге;</w:t>
      </w:r>
      <w:r>
        <w:br/>
      </w:r>
      <w:r>
        <w:rPr>
          <w:rFonts w:ascii="Times New Roman"/>
          <w:b w:val="false"/>
          <w:i w:val="false"/>
          <w:color w:val="000000"/>
          <w:sz w:val="28"/>
        </w:rPr>
        <w:t>
      464-005 "Ауданның (облыстық маңызы бар қаланың) мемлекеттік білім беру мекемелер үшін оқулықтар мен оқу-әдiстемелiк кешендерді сатып алу және жеткізу" 5000 мың теңге;</w:t>
      </w:r>
      <w:r>
        <w:br/>
      </w:r>
      <w:r>
        <w:rPr>
          <w:rFonts w:ascii="Times New Roman"/>
          <w:b w:val="false"/>
          <w:i w:val="false"/>
          <w:color w:val="000000"/>
          <w:sz w:val="28"/>
        </w:rPr>
        <w:t>
      451-002 "Еңбекпен қамту бағдарламасы" 401 мың теңге;</w:t>
      </w:r>
      <w:r>
        <w:br/>
      </w:r>
      <w:r>
        <w:rPr>
          <w:rFonts w:ascii="Times New Roman"/>
          <w:b w:val="false"/>
          <w:i w:val="false"/>
          <w:color w:val="000000"/>
          <w:sz w:val="28"/>
        </w:rPr>
        <w:t>
      458-033 "Инженерлік-коммуникациялық инфрақұрылымды жобалау, дамыту, жайластыру және (немесе) сатып алу" 8915 мың теңге;</w:t>
      </w:r>
      <w:r>
        <w:br/>
      </w:r>
      <w:r>
        <w:rPr>
          <w:rFonts w:ascii="Times New Roman"/>
          <w:b w:val="false"/>
          <w:i w:val="false"/>
          <w:color w:val="000000"/>
          <w:sz w:val="28"/>
        </w:rPr>
        <w:t>
      458-041 "Жұмыспен қамту 2020 жол картасы бойынша қалаларды және ауылдық елді мекендерді дамыту шеңберінде объектілерді жөндеу және абаттандыру" 17763 мың теңге;</w:t>
      </w:r>
      <w:r>
        <w:br/>
      </w:r>
      <w:r>
        <w:rPr>
          <w:rFonts w:ascii="Times New Roman"/>
          <w:b w:val="false"/>
          <w:i w:val="false"/>
          <w:color w:val="000000"/>
          <w:sz w:val="28"/>
        </w:rPr>
        <w:t>
      467-022 "Жұмыспен қамту 2020 жол картасы шеңберінде инженерлік коммуникациялық инфрақұрылымдардың дамуы" 2500 мың теңге;</w:t>
      </w:r>
      <w:r>
        <w:br/>
      </w:r>
      <w:r>
        <w:rPr>
          <w:rFonts w:ascii="Times New Roman"/>
          <w:b w:val="false"/>
          <w:i w:val="false"/>
          <w:color w:val="000000"/>
          <w:sz w:val="28"/>
        </w:rPr>
        <w:t>
      467-072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 15460 мың теңге;</w:t>
      </w:r>
      <w:r>
        <w:br/>
      </w:r>
      <w:r>
        <w:rPr>
          <w:rFonts w:ascii="Times New Roman"/>
          <w:b w:val="false"/>
          <w:i w:val="false"/>
          <w:color w:val="000000"/>
          <w:sz w:val="28"/>
        </w:rPr>
        <w:t>
      123-010 "Жерлеу орындарын күтіп-ұстау және туысы жоқ адамдарды жерлеу" 8670 мың теңге;</w:t>
      </w:r>
      <w:r>
        <w:br/>
      </w:r>
      <w:r>
        <w:rPr>
          <w:rFonts w:ascii="Times New Roman"/>
          <w:b w:val="false"/>
          <w:i w:val="false"/>
          <w:color w:val="000000"/>
          <w:sz w:val="28"/>
        </w:rPr>
        <w:t>
      455-009 "Тарихи-мәдени мұра ескерткіштерін сақтауды және оларға қол жетімділікті қамтамасыз ету" 3403 мың теңге;</w:t>
      </w:r>
      <w:r>
        <w:br/>
      </w:r>
      <w:r>
        <w:rPr>
          <w:rFonts w:ascii="Times New Roman"/>
          <w:b w:val="false"/>
          <w:i w:val="false"/>
          <w:color w:val="000000"/>
          <w:sz w:val="28"/>
        </w:rPr>
        <w:t>
      465-005 "Ұлттық және бұқаралық спорт түрлерін дамыту" 2429 мың теңге;</w:t>
      </w:r>
      <w:r>
        <w:br/>
      </w:r>
      <w:r>
        <w:rPr>
          <w:rFonts w:ascii="Times New Roman"/>
          <w:b w:val="false"/>
          <w:i w:val="false"/>
          <w:color w:val="000000"/>
          <w:sz w:val="28"/>
        </w:rPr>
        <w:t>
      456-002 "Газеттер мен журналдар арқылы мемлекеттік ақпараттық саясат жүргізу жөніндегі қызметтер" 7620 мың теңге;</w:t>
      </w:r>
      <w:r>
        <w:br/>
      </w:r>
      <w:r>
        <w:rPr>
          <w:rFonts w:ascii="Times New Roman"/>
          <w:b w:val="false"/>
          <w:i w:val="false"/>
          <w:color w:val="000000"/>
          <w:sz w:val="28"/>
        </w:rPr>
        <w:t>
      456-003 "Жастар саясаты саласында іс-шараларды іске асыру" 350 мың теңге;</w:t>
      </w:r>
      <w:r>
        <w:br/>
      </w:r>
      <w:r>
        <w:rPr>
          <w:rFonts w:ascii="Times New Roman"/>
          <w:b w:val="false"/>
          <w:i w:val="false"/>
          <w:color w:val="000000"/>
          <w:sz w:val="28"/>
        </w:rPr>
        <w:t>
      458-037 "Әлеуметтік маңызы бар қалалық (ауылдық), қала маңындағы және ауданішілік қатынастар бойынша жолаушылар тасымалдарын субсидиялау" 750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w:t>
      </w:r>
      <w:r>
        <w:br/>
      </w:r>
      <w:r>
        <w:rPr>
          <w:rFonts w:ascii="Times New Roman"/>
          <w:b w:val="false"/>
          <w:i w:val="false"/>
          <w:color w:val="000000"/>
          <w:sz w:val="28"/>
        </w:rPr>
        <w:t>
      1) тармақшасының бірінші абзацы мынадай мазмұнда жазылсын:</w:t>
      </w:r>
      <w:r>
        <w:br/>
      </w:r>
      <w:r>
        <w:rPr>
          <w:rFonts w:ascii="Times New Roman"/>
          <w:b w:val="false"/>
          <w:i w:val="false"/>
          <w:color w:val="000000"/>
          <w:sz w:val="28"/>
        </w:rPr>
        <w:t>
      "464-067 "Ведомстволық бағыныстағы мемлекеттік мекемелерінің және ұйымдарының күрделі шығыстары" 43647 мың теңге;";</w:t>
      </w:r>
      <w:r>
        <w:br/>
      </w:r>
      <w:r>
        <w:rPr>
          <w:rFonts w:ascii="Times New Roman"/>
          <w:b w:val="false"/>
          <w:i w:val="false"/>
          <w:color w:val="000000"/>
          <w:sz w:val="28"/>
        </w:rPr>
        <w:t>
      төртінші тармақшасы мынадай мазмұнда жазылсын:</w:t>
      </w:r>
      <w:r>
        <w:br/>
      </w:r>
      <w:r>
        <w:rPr>
          <w:rFonts w:ascii="Times New Roman"/>
          <w:b w:val="false"/>
          <w:i w:val="false"/>
          <w:color w:val="000000"/>
          <w:sz w:val="28"/>
        </w:rPr>
        <w:t>
      "4) 123-001 "Қаладағы аудан, аудандық маңызы бар қаланың, кент, ауыл (село), ауылдық (селолық) округ әкімінің қызметін қамтамасыз ету жөніндегі қызметтер" 6802 мың теңге;</w:t>
      </w:r>
      <w:r>
        <w:br/>
      </w:r>
      <w:r>
        <w:rPr>
          <w:rFonts w:ascii="Times New Roman"/>
          <w:b w:val="false"/>
          <w:i w:val="false"/>
          <w:color w:val="000000"/>
          <w:sz w:val="28"/>
        </w:rPr>
        <w:t>
      сегізінші тармақшасы мынадай мазмұнда жазылсын:</w:t>
      </w:r>
      <w:r>
        <w:br/>
      </w:r>
      <w:r>
        <w:rPr>
          <w:rFonts w:ascii="Times New Roman"/>
          <w:b w:val="false"/>
          <w:i w:val="false"/>
          <w:color w:val="000000"/>
          <w:sz w:val="28"/>
        </w:rPr>
        <w:t>
      "8) 464-003 "Жалпы білім беру" 3555 мың теңге;";</w:t>
      </w:r>
      <w:r>
        <w:br/>
      </w:r>
      <w:r>
        <w:rPr>
          <w:rFonts w:ascii="Times New Roman"/>
          <w:b w:val="false"/>
          <w:i w:val="false"/>
          <w:color w:val="000000"/>
          <w:sz w:val="28"/>
        </w:rPr>
        <w:t>
      он бірінші тармақшасы мынадай мазмұнда жазылсын:</w:t>
      </w:r>
      <w:r>
        <w:br/>
      </w:r>
      <w:r>
        <w:rPr>
          <w:rFonts w:ascii="Times New Roman"/>
          <w:b w:val="false"/>
          <w:i w:val="false"/>
          <w:color w:val="000000"/>
          <w:sz w:val="28"/>
        </w:rPr>
        <w:t>
      "11) 458-012 "Сумен жабдықтау және су бөлу жүйесінің қызмет етуі" 18370 мың теңге;";</w:t>
      </w:r>
      <w:r>
        <w:br/>
      </w:r>
      <w:r>
        <w:rPr>
          <w:rFonts w:ascii="Times New Roman"/>
          <w:b w:val="false"/>
          <w:i w:val="false"/>
          <w:color w:val="000000"/>
          <w:sz w:val="28"/>
        </w:rPr>
        <w:t>
      он бесінші тармақшасы мынадай мазмұнда жазылсын:</w:t>
      </w:r>
      <w:r>
        <w:br/>
      </w:r>
      <w:r>
        <w:rPr>
          <w:rFonts w:ascii="Times New Roman"/>
          <w:b w:val="false"/>
          <w:i w:val="false"/>
          <w:color w:val="000000"/>
          <w:sz w:val="28"/>
        </w:rPr>
        <w:t>
      "15) 123-011 "Елді мекендерді абаттандыру мен көгалдандыру" 22366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 тармақшамен толықтырылсын:</w:t>
      </w:r>
      <w:r>
        <w:br/>
      </w:r>
      <w:r>
        <w:rPr>
          <w:rFonts w:ascii="Times New Roman"/>
          <w:b w:val="false"/>
          <w:i w:val="false"/>
          <w:color w:val="000000"/>
          <w:sz w:val="28"/>
        </w:rPr>
        <w:t>
      "2)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118 мың теңгеге азайтылып, 123-022 "Мемлекеттік органның күрделі шығыстары" бағдарламасы 118 мың теңгеге көбейтілсін;</w:t>
      </w:r>
      <w:r>
        <w:br/>
      </w:r>
      <w:r>
        <w:rPr>
          <w:rFonts w:ascii="Times New Roman"/>
          <w:b w:val="false"/>
          <w:i w:val="false"/>
          <w:color w:val="000000"/>
          <w:sz w:val="28"/>
        </w:rPr>
        <w:t>
      451-067 "Ведомстволық бағыныстағы мемлекеттік мекемелерінің және ұйымдарының күрделі шығыстары" бағдарламасы 14 мың теңгеге азайтылып, 451-014 "Мұқтаж азаматтарға үйде әлеуметтiк көмек көрсету" бағдарламасы 14 мың теңгеге көбейтілсін;</w:t>
      </w:r>
      <w:r>
        <w:br/>
      </w:r>
      <w:r>
        <w:rPr>
          <w:rFonts w:ascii="Times New Roman"/>
          <w:b w:val="false"/>
          <w:i w:val="false"/>
          <w:color w:val="000000"/>
          <w:sz w:val="28"/>
        </w:rPr>
        <w:t>
      123-009 "Елді мекендердің санитариясын қамтамасыз ету" бағдарламасы 369 мың теңгеге, 123-013 "Аудандық маңызы бар қалаларда, кенттерде, ауылдарда (селоларда), ауылдық (селолық) округтерде автомобиль жолдарының жұмыс істеуін қамтамасыз ету" бағдарламасы 132 мың теңгеге азайтылып, 123-011 Елді мекендерді абаттандыру мен көгалдандыру" бағдарламасы 501 мың теңгеге көбейтілсін;</w:t>
      </w:r>
      <w:r>
        <w:br/>
      </w:r>
      <w:r>
        <w:rPr>
          <w:rFonts w:ascii="Times New Roman"/>
          <w:b w:val="false"/>
          <w:i w:val="false"/>
          <w:color w:val="000000"/>
          <w:sz w:val="28"/>
        </w:rPr>
        <w:t>
      462-001 "Жергілікті деңгейде ауыл шаруашылығы саласындағы мемлекеттік саясатты іске асыру жөніндегі қызметтер" бағдарламасы 35 мың теңгеге азайтылып, 462-006 "Мемлекеттік органның күрделі шығыстары" бағдарламасы 35 мың теңгеге көбейтілсін.";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бастап қолданысқа енгізіледі және 2013 жылдың 1 қаңтарынан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Қазалы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XVIII сессиясының төрағасы                    Ғ. Әліш</w:t>
      </w:r>
    </w:p>
    <w:p>
      <w:pPr>
        <w:spacing w:after="0"/>
        <w:ind w:left="0"/>
        <w:jc w:val="both"/>
      </w:pPr>
      <w:r>
        <w:rPr>
          <w:rFonts w:ascii="Times New Roman"/>
          <w:b w:val="false"/>
          <w:i/>
          <w:color w:val="000000"/>
          <w:sz w:val="28"/>
        </w:rPr>
        <w:t>      Қазалы аудандық</w:t>
      </w:r>
      <w:r>
        <w:br/>
      </w:r>
      <w:r>
        <w:rPr>
          <w:rFonts w:ascii="Times New Roman"/>
          <w:b w:val="false"/>
          <w:i w:val="false"/>
          <w:color w:val="000000"/>
          <w:sz w:val="28"/>
        </w:rPr>
        <w:t>
</w:t>
      </w:r>
      <w:r>
        <w:rPr>
          <w:rFonts w:ascii="Times New Roman"/>
          <w:b w:val="false"/>
          <w:i/>
          <w:color w:val="000000"/>
          <w:sz w:val="28"/>
        </w:rPr>
        <w:t>      мәслихатының хатшысы                          Т. Бөріқұлақов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шілдедегі</w:t>
      </w:r>
      <w:r>
        <w:br/>
      </w:r>
      <w:r>
        <w:rPr>
          <w:rFonts w:ascii="Times New Roman"/>
          <w:b w:val="false"/>
          <w:i w:val="false"/>
          <w:color w:val="000000"/>
          <w:sz w:val="28"/>
        </w:rPr>
        <w:t>
      сессиясының N 125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сессиясының N 68 шешіміне</w:t>
      </w:r>
      <w:r>
        <w:br/>
      </w:r>
      <w:r>
        <w:rPr>
          <w:rFonts w:ascii="Times New Roman"/>
          <w:b w:val="false"/>
          <w:i w:val="false"/>
          <w:color w:val="000000"/>
          <w:sz w:val="28"/>
        </w:rPr>
        <w:t>
      1-қосымша</w:t>
      </w:r>
    </w:p>
    <w:bookmarkStart w:name="z14" w:id="1"/>
    <w:p>
      <w:pPr>
        <w:spacing w:after="0"/>
        <w:ind w:left="0"/>
        <w:jc w:val="left"/>
      </w:pPr>
      <w:r>
        <w:rPr>
          <w:rFonts w:ascii="Times New Roman"/>
          <w:b/>
          <w:i w:val="false"/>
          <w:color w:val="000000"/>
        </w:rPr>
        <w:t xml:space="preserve">        
2013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1005"/>
        <w:gridCol w:w="597"/>
        <w:gridCol w:w="8966"/>
        <w:gridCol w:w="191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9395548</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1193928</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508093</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508093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316007</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263275</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1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r>
      <w:tr>
        <w:trPr>
          <w:trHeight w:val="1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8966</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1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1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33033</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32959</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30475</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8159621</w:t>
            </w:r>
          </w:p>
        </w:tc>
      </w:tr>
      <w:tr>
        <w:trPr>
          <w:trHeight w:val="1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8159621</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8159621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153"/>
        <w:gridCol w:w="813"/>
        <w:gridCol w:w="8169"/>
        <w:gridCol w:w="209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10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9653387,1</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470981</w:t>
            </w:r>
          </w:p>
        </w:tc>
      </w:tr>
      <w:tr>
        <w:trPr>
          <w:trHeight w:val="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19902</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105915</w:t>
            </w:r>
          </w:p>
        </w:tc>
      </w:tr>
      <w:tr>
        <w:trPr>
          <w:trHeight w:val="1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104272</w:t>
            </w:r>
          </w:p>
        </w:tc>
      </w:tr>
      <w:tr>
        <w:trPr>
          <w:trHeight w:val="1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5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300983</w:t>
            </w:r>
          </w:p>
        </w:tc>
      </w:tr>
      <w:tr>
        <w:trPr>
          <w:trHeight w:val="7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292882</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23984</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21358</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20197</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20197</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23811</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2711</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21100</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3067</w:t>
            </w:r>
          </w:p>
        </w:tc>
      </w:tr>
      <w:tr>
        <w:trPr>
          <w:trHeight w:val="34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3067</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1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4985356</w:t>
            </w:r>
          </w:p>
        </w:tc>
      </w:tr>
      <w:tr>
        <w:trPr>
          <w:trHeight w:val="1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38070</w:t>
            </w:r>
          </w:p>
        </w:tc>
      </w:tr>
      <w:tr>
        <w:trPr>
          <w:trHeight w:val="1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38070</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562617</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465697</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96920</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4234017</w:t>
            </w:r>
          </w:p>
        </w:tc>
      </w:tr>
      <w:tr>
        <w:trPr>
          <w:trHeight w:val="1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4089893</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144124</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150652</w:t>
            </w:r>
          </w:p>
        </w:tc>
      </w:tr>
      <w:tr>
        <w:trPr>
          <w:trHeight w:val="2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24465</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22608</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82063</w:t>
            </w:r>
          </w:p>
        </w:tc>
      </w:tr>
      <w:tr>
        <w:trPr>
          <w:trHeight w:val="10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w:t>
            </w: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w:t>
            </w:r>
          </w:p>
        </w:tc>
      </w:tr>
      <w:tr>
        <w:trPr>
          <w:trHeight w:val="5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335930</w:t>
            </w: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281352</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9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73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49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54752</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437</w:t>
            </w:r>
          </w:p>
        </w:tc>
      </w:tr>
      <w:tr>
        <w:trPr>
          <w:trHeight w:val="43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57027</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4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54578</w:t>
            </w:r>
          </w:p>
        </w:tc>
      </w:tr>
      <w:tr>
        <w:trPr>
          <w:trHeight w:val="49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52627</w:t>
            </w:r>
          </w:p>
        </w:tc>
      </w:tr>
      <w:tr>
        <w:trPr>
          <w:trHeight w:val="49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1894624,1</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49065</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17763</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57968,4</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35931</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инженерлік коммуникациялық инфрақұрылымдардың дамуы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6577,4</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7774</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51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625937</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20505</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565404</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36528</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664039,7</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662240,7</w:t>
            </w:r>
          </w:p>
        </w:tc>
      </w:tr>
      <w:tr>
        <w:trPr>
          <w:trHeight w:val="4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394585</w:t>
            </w:r>
          </w:p>
        </w:tc>
      </w:tr>
      <w:tr>
        <w:trPr>
          <w:trHeight w:val="10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27856</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32050</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326009</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95255</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95255</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396693</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4286</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49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145922</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141629</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34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18256</w:t>
            </w:r>
          </w:p>
        </w:tc>
      </w:tr>
      <w:tr>
        <w:trPr>
          <w:trHeight w:val="34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43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7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46782</w:t>
            </w:r>
          </w:p>
        </w:tc>
      </w:tr>
      <w:tr>
        <w:trPr>
          <w:trHeight w:val="3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46782</w:t>
            </w:r>
          </w:p>
        </w:tc>
      </w:tr>
      <w:tr>
        <w:trPr>
          <w:trHeight w:val="52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66881</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66881</w:t>
            </w:r>
          </w:p>
        </w:tc>
      </w:tr>
      <w:tr>
        <w:trPr>
          <w:trHeight w:val="3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26580</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1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52052</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36146</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19717</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16367</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51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16217</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75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175176</w:t>
            </w:r>
          </w:p>
        </w:tc>
      </w:tr>
      <w:tr>
        <w:trPr>
          <w:trHeight w:val="34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35581</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18362</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8864</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22862</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6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20627</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87242</w:t>
            </w:r>
          </w:p>
        </w:tc>
      </w:tr>
      <w:tr>
        <w:trPr>
          <w:trHeight w:val="3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37573</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11715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51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25858</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1049797</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25036</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25036</w:t>
            </w:r>
          </w:p>
        </w:tc>
      </w:tr>
      <w:tr>
        <w:trPr>
          <w:trHeight w:val="34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1024011</w:t>
            </w:r>
          </w:p>
        </w:tc>
      </w:tr>
      <w:tr>
        <w:trPr>
          <w:trHeight w:val="34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854918</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162111</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w:t>
            </w:r>
          </w:p>
        </w:tc>
      </w:tr>
      <w:tr>
        <w:trPr>
          <w:trHeight w:val="27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100550</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12819</w:t>
            </w:r>
          </w:p>
        </w:tc>
      </w:tr>
      <w:tr>
        <w:trPr>
          <w:trHeight w:val="30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53882</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53882</w:t>
            </w:r>
          </w:p>
        </w:tc>
      </w:tr>
      <w:tr>
        <w:trPr>
          <w:trHeight w:val="28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14101</w:t>
            </w:r>
          </w:p>
        </w:tc>
      </w:tr>
      <w:tr>
        <w:trPr>
          <w:trHeight w:val="51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w:t>
            </w:r>
          </w:p>
        </w:tc>
      </w:tr>
      <w:tr>
        <w:trPr>
          <w:trHeight w:val="5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19748</w:t>
            </w:r>
          </w:p>
        </w:tc>
      </w:tr>
      <w:tr>
        <w:trPr>
          <w:trHeight w:val="51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w:t>
            </w:r>
          </w:p>
        </w:tc>
      </w:tr>
      <w:tr>
        <w:trPr>
          <w:trHeight w:val="1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w:t>
            </w:r>
          </w:p>
        </w:tc>
      </w:tr>
      <w:tr>
        <w:trPr>
          <w:trHeight w:val="1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w:t>
            </w:r>
          </w:p>
        </w:tc>
      </w:tr>
      <w:tr>
        <w:trPr>
          <w:trHeight w:val="1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179413</w:t>
            </w:r>
          </w:p>
        </w:tc>
      </w:tr>
      <w:tr>
        <w:trPr>
          <w:trHeight w:val="1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179413</w:t>
            </w:r>
          </w:p>
        </w:tc>
      </w:tr>
      <w:tr>
        <w:trPr>
          <w:trHeight w:val="1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174949</w:t>
            </w:r>
          </w:p>
        </w:tc>
      </w:tr>
      <w:tr>
        <w:trPr>
          <w:trHeight w:val="18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114641</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-386675,1</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6.Бюджет тапшылығын қаржыландыру (профицитті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386675,1</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272034,1</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272034,1</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272034,1</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"26" шілдедегі</w:t>
      </w:r>
      <w:r>
        <w:br/>
      </w:r>
      <w:r>
        <w:rPr>
          <w:rFonts w:ascii="Times New Roman"/>
          <w:b w:val="false"/>
          <w:i w:val="false"/>
          <w:color w:val="000000"/>
          <w:sz w:val="28"/>
        </w:rPr>
        <w:t>
      сессиясының N 125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сессиясының N 68 шешіміне</w:t>
      </w:r>
      <w:r>
        <w:br/>
      </w:r>
      <w:r>
        <w:rPr>
          <w:rFonts w:ascii="Times New Roman"/>
          <w:b w:val="false"/>
          <w:i w:val="false"/>
          <w:color w:val="000000"/>
          <w:sz w:val="28"/>
        </w:rPr>
        <w:t>
      6-қосымша</w:t>
      </w:r>
    </w:p>
    <w:bookmarkStart w:name="z15" w:id="2"/>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2013 жылға арналған жеке жоспарларының қаржылар көлемі</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583"/>
        <w:gridCol w:w="1320"/>
        <w:gridCol w:w="1578"/>
        <w:gridCol w:w="906"/>
        <w:gridCol w:w="951"/>
        <w:gridCol w:w="1124"/>
        <w:gridCol w:w="1124"/>
        <w:gridCol w:w="1015"/>
        <w:gridCol w:w="928"/>
        <w:gridCol w:w="1320"/>
        <w:gridCol w:w="1521"/>
        <w:gridCol w:w="907"/>
        <w:gridCol w:w="928"/>
        <w:gridCol w:w="950"/>
        <w:gridCol w:w="1212"/>
        <w:gridCol w:w="843"/>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4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 да сырқаты ауыр адамдарды дәрігерлік көмек көрсететін ең жақын денсаулық сақтау ұйымына жеткізуді ұйымдастыру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w:t>
            </w:r>
          </w:p>
          <w:p>
            <w:pPr>
              <w:spacing w:after="20"/>
              <w:ind w:left="20"/>
              <w:jc w:val="both"/>
            </w:pPr>
            <w:r>
              <w:rPr>
                <w:rFonts w:ascii="Times New Roman"/>
                <w:b w:val="false"/>
                <w:i w:val="false"/>
                <w:color w:val="000000"/>
                <w:sz w:val="20"/>
              </w:rPr>
              <w:t>қалыптастыру немесе ұлғайту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439545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296994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832983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292882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1451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38070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27856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32050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326009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25036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7774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4286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6650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53882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8670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