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ec3ab" w14:textId="04ec3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2013 жылғы 18 желтоқсандағы № 164 шешімі. Қызылорда облысының Әділет департаментінде 2013 жылғы 27 желтоқсанда № 4568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Бюджет кодексі" Қазақстан Республикасының 2008 жылғы 4 желтоқсандағы N 95-IV кодексінің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N 148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"2014-2016 жылдарға арналған республикалық бюджет туралы" Қазақстан Республикасының Заңын іске асыру туралы" Қазақстан Республикасы Yкiметiнiң 2013 жылғы 12 желтоқсандағы </w:t>
      </w:r>
      <w:r>
        <w:rPr>
          <w:rFonts w:ascii="Times New Roman"/>
          <w:b w:val="false"/>
          <w:i w:val="false"/>
          <w:color w:val="000000"/>
          <w:sz w:val="28"/>
        </w:rPr>
        <w:t>N 1329</w:t>
      </w:r>
      <w:r>
        <w:rPr>
          <w:rFonts w:ascii="Times New Roman"/>
          <w:b w:val="false"/>
          <w:i w:val="false"/>
          <w:color w:val="000000"/>
          <w:sz w:val="28"/>
        </w:rPr>
        <w:t xml:space="preserve"> қаулысына сәйкес Қызылорда облыстық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2014-2016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2014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1) кірістер – 162 391 002,1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29 874 952,3 мың теңге;</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 1 384 478,7 мың теңге; </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2 762,0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131 128 809,1 мың теңге;</w:t>
      </w:r>
      <w:r>
        <w:br/>
      </w:r>
      <w:r>
        <w:rPr>
          <w:rFonts w:ascii="Times New Roman"/>
          <w:b w:val="false"/>
          <w:i w:val="false"/>
          <w:color w:val="000000"/>
          <w:sz w:val="28"/>
        </w:rPr>
        <w:t>
      </w:t>
      </w:r>
      <w:r>
        <w:rPr>
          <w:rFonts w:ascii="Times New Roman"/>
          <w:b w:val="false"/>
          <w:i w:val="false"/>
          <w:color w:val="000000"/>
          <w:sz w:val="28"/>
        </w:rPr>
        <w:t>2) шығындар – 160 338 397,5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5 313 215,6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6 060 886,0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747 670,4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4 191 562,0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4 191 562,0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w:t>
      </w:r>
      <w:r>
        <w:br/>
      </w:r>
      <w:r>
        <w:rPr>
          <w:rFonts w:ascii="Times New Roman"/>
          <w:b w:val="false"/>
          <w:i w:val="false"/>
          <w:color w:val="000000"/>
          <w:sz w:val="28"/>
        </w:rPr>
        <w:t xml:space="preserve">
      5) </w:t>
      </w:r>
      <w:r>
        <w:rPr>
          <w:rFonts w:ascii="Times New Roman"/>
          <w:b w:val="false"/>
          <w:i w:val="false"/>
          <w:color w:val="000000"/>
          <w:sz w:val="28"/>
        </w:rPr>
        <w:t>бюджет тапшылығы (профициті) – -7 452 173,0 мың теңге;</w:t>
      </w:r>
      <w:r>
        <w:br/>
      </w:r>
      <w:r>
        <w:rPr>
          <w:rFonts w:ascii="Times New Roman"/>
          <w:b w:val="false"/>
          <w:i w:val="false"/>
          <w:color w:val="000000"/>
          <w:sz w:val="28"/>
        </w:rPr>
        <w:t xml:space="preserve">
      6) </w:t>
      </w:r>
      <w:r>
        <w:rPr>
          <w:rFonts w:ascii="Times New Roman"/>
          <w:b w:val="false"/>
          <w:i w:val="false"/>
          <w:color w:val="000000"/>
          <w:sz w:val="28"/>
        </w:rPr>
        <w:t>бюджет тапшылығын қаржыландыру (профицитін пайдалану) – 7 452 173,0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1-тармақ жаңа редакцияда - Қызылорда облыстық мәслихатының 21.11.2014 </w:t>
      </w:r>
      <w:r>
        <w:rPr>
          <w:rFonts w:ascii="Times New Roman"/>
          <w:b w:val="false"/>
          <w:i w:val="false"/>
          <w:color w:val="ff0000"/>
          <w:sz w:val="28"/>
        </w:rPr>
        <w:t>N 231</w:t>
      </w:r>
      <w:r>
        <w:rPr>
          <w:rFonts w:ascii="Times New Roman"/>
          <w:b w:val="false"/>
          <w:i w:val="false"/>
          <w:color w:val="ff0000"/>
          <w:sz w:val="28"/>
        </w:rPr>
        <w:t xml:space="preserve"> шешімімен (01.01.2014 бастап қолданысқа енгізіледі және ресми жариялауға жатады).</w:t>
      </w:r>
      <w:r>
        <w:br/>
      </w:r>
      <w:r>
        <w:rPr>
          <w:rFonts w:ascii="Times New Roman"/>
          <w:b w:val="false"/>
          <w:i w:val="false"/>
          <w:color w:val="000000"/>
          <w:sz w:val="28"/>
        </w:rPr>
        <w:t xml:space="preserve">
      2. </w:t>
      </w:r>
      <w:r>
        <w:rPr>
          <w:rFonts w:ascii="Times New Roman"/>
          <w:b w:val="false"/>
          <w:i w:val="false"/>
          <w:color w:val="000000"/>
          <w:sz w:val="28"/>
        </w:rPr>
        <w:t>2014 жылға аудандар мен Қызылорда қаласының бюджеттерінен облыстық бюджетке кірістерді бөлу нормативтері төмендегідей болып белгіленсін:</w:t>
      </w:r>
      <w:r>
        <w:br/>
      </w:r>
      <w:r>
        <w:rPr>
          <w:rFonts w:ascii="Times New Roman"/>
          <w:b w:val="false"/>
          <w:i w:val="false"/>
          <w:color w:val="000000"/>
          <w:sz w:val="28"/>
        </w:rPr>
        <w:t xml:space="preserve">
      1) </w:t>
      </w:r>
      <w:r>
        <w:rPr>
          <w:rFonts w:ascii="Times New Roman"/>
          <w:b w:val="false"/>
          <w:i w:val="false"/>
          <w:color w:val="000000"/>
          <w:sz w:val="28"/>
        </w:rPr>
        <w:t>жеке табыс салығы аудандар бюджеттерінен – 0 пайызға, Қызылорда қаласының бюджетінен – 22,4 пайызға;</w:t>
      </w:r>
      <w:r>
        <w:br/>
      </w:r>
      <w:r>
        <w:rPr>
          <w:rFonts w:ascii="Times New Roman"/>
          <w:b w:val="false"/>
          <w:i w:val="false"/>
          <w:color w:val="000000"/>
          <w:sz w:val="28"/>
        </w:rPr>
        <w:t xml:space="preserve">
      2) </w:t>
      </w:r>
      <w:r>
        <w:rPr>
          <w:rFonts w:ascii="Times New Roman"/>
          <w:b w:val="false"/>
          <w:i w:val="false"/>
          <w:color w:val="000000"/>
          <w:sz w:val="28"/>
        </w:rPr>
        <w:t>әлеуметтік салық аудандар бюджеттерінен – 10 пайызға, Қызылорда қаласының бюджетінен – 30 пайызға.</w:t>
      </w:r>
      <w:r>
        <w:br/>
      </w:r>
      <w:r>
        <w:rPr>
          <w:rFonts w:ascii="Times New Roman"/>
          <w:b w:val="false"/>
          <w:i w:val="false"/>
          <w:color w:val="000000"/>
          <w:sz w:val="28"/>
        </w:rPr>
        <w:t xml:space="preserve">
      3. </w:t>
      </w:r>
      <w:r>
        <w:rPr>
          <w:rFonts w:ascii="Times New Roman"/>
          <w:b w:val="false"/>
          <w:i w:val="false"/>
          <w:color w:val="000000"/>
          <w:sz w:val="28"/>
        </w:rPr>
        <w:t>2014 жылға арналған облыстық бюджетте, облыстық бюджеттен аудандар бюджеттеріне берілетін субвенциялардың көлемі 30 235 228 мың теңге болып белгіленсін, оның ішінде:</w:t>
      </w:r>
      <w:r>
        <w:br/>
      </w:r>
      <w:r>
        <w:rPr>
          <w:rFonts w:ascii="Times New Roman"/>
          <w:b w:val="false"/>
          <w:i w:val="false"/>
          <w:color w:val="000000"/>
          <w:sz w:val="28"/>
        </w:rPr>
        <w:t>
      </w:t>
      </w:r>
      <w:r>
        <w:rPr>
          <w:rFonts w:ascii="Times New Roman"/>
          <w:b w:val="false"/>
          <w:i w:val="false"/>
          <w:color w:val="000000"/>
          <w:sz w:val="28"/>
        </w:rPr>
        <w:t>Арал ауданы - 5 571 165 мың теңге;</w:t>
      </w:r>
      <w:r>
        <w:br/>
      </w:r>
      <w:r>
        <w:rPr>
          <w:rFonts w:ascii="Times New Roman"/>
          <w:b w:val="false"/>
          <w:i w:val="false"/>
          <w:color w:val="000000"/>
          <w:sz w:val="28"/>
        </w:rPr>
        <w:t>
      </w:t>
      </w:r>
      <w:r>
        <w:rPr>
          <w:rFonts w:ascii="Times New Roman"/>
          <w:b w:val="false"/>
          <w:i w:val="false"/>
          <w:color w:val="000000"/>
          <w:sz w:val="28"/>
        </w:rPr>
        <w:t>Қазалы ауданы - 6 098 750 мың теңге;</w:t>
      </w:r>
      <w:r>
        <w:br/>
      </w:r>
      <w:r>
        <w:rPr>
          <w:rFonts w:ascii="Times New Roman"/>
          <w:b w:val="false"/>
          <w:i w:val="false"/>
          <w:color w:val="000000"/>
          <w:sz w:val="28"/>
        </w:rPr>
        <w:t>
      </w:t>
      </w:r>
      <w:r>
        <w:rPr>
          <w:rFonts w:ascii="Times New Roman"/>
          <w:b w:val="false"/>
          <w:i w:val="false"/>
          <w:color w:val="000000"/>
          <w:sz w:val="28"/>
        </w:rPr>
        <w:t>Қармақшы ауданы - 4 111 695 мың теңге;</w:t>
      </w:r>
      <w:r>
        <w:br/>
      </w:r>
      <w:r>
        <w:rPr>
          <w:rFonts w:ascii="Times New Roman"/>
          <w:b w:val="false"/>
          <w:i w:val="false"/>
          <w:color w:val="000000"/>
          <w:sz w:val="28"/>
        </w:rPr>
        <w:t>
      </w:t>
      </w:r>
      <w:r>
        <w:rPr>
          <w:rFonts w:ascii="Times New Roman"/>
          <w:b w:val="false"/>
          <w:i w:val="false"/>
          <w:color w:val="000000"/>
          <w:sz w:val="28"/>
        </w:rPr>
        <w:t>Жалағаш ауданы - 2 669 834 мың теңге;</w:t>
      </w:r>
      <w:r>
        <w:br/>
      </w:r>
      <w:r>
        <w:rPr>
          <w:rFonts w:ascii="Times New Roman"/>
          <w:b w:val="false"/>
          <w:i w:val="false"/>
          <w:color w:val="000000"/>
          <w:sz w:val="28"/>
        </w:rPr>
        <w:t>
      </w:t>
      </w:r>
      <w:r>
        <w:rPr>
          <w:rFonts w:ascii="Times New Roman"/>
          <w:b w:val="false"/>
          <w:i w:val="false"/>
          <w:color w:val="000000"/>
          <w:sz w:val="28"/>
        </w:rPr>
        <w:t>Сырдария ауданы - 1 431 822 мың теңге;</w:t>
      </w:r>
      <w:r>
        <w:br/>
      </w:r>
      <w:r>
        <w:rPr>
          <w:rFonts w:ascii="Times New Roman"/>
          <w:b w:val="false"/>
          <w:i w:val="false"/>
          <w:color w:val="000000"/>
          <w:sz w:val="28"/>
        </w:rPr>
        <w:t>
      </w:t>
      </w:r>
      <w:r>
        <w:rPr>
          <w:rFonts w:ascii="Times New Roman"/>
          <w:b w:val="false"/>
          <w:i w:val="false"/>
          <w:color w:val="000000"/>
          <w:sz w:val="28"/>
        </w:rPr>
        <w:t>Шиелі ауданы - 5 198 261 мың теңге;</w:t>
      </w:r>
      <w:r>
        <w:br/>
      </w:r>
      <w:r>
        <w:rPr>
          <w:rFonts w:ascii="Times New Roman"/>
          <w:b w:val="false"/>
          <w:i w:val="false"/>
          <w:color w:val="000000"/>
          <w:sz w:val="28"/>
        </w:rPr>
        <w:t>
      </w:t>
      </w:r>
      <w:r>
        <w:rPr>
          <w:rFonts w:ascii="Times New Roman"/>
          <w:b w:val="false"/>
          <w:i w:val="false"/>
          <w:color w:val="000000"/>
          <w:sz w:val="28"/>
        </w:rPr>
        <w:t>Жаңақорған ауданы - 5 153 701 мың теңге.</w:t>
      </w:r>
      <w:r>
        <w:br/>
      </w:r>
      <w:r>
        <w:rPr>
          <w:rFonts w:ascii="Times New Roman"/>
          <w:b w:val="false"/>
          <w:i w:val="false"/>
          <w:color w:val="000000"/>
          <w:sz w:val="28"/>
        </w:rPr>
        <w:t xml:space="preserve">
      4. </w:t>
      </w:r>
      <w:r>
        <w:rPr>
          <w:rFonts w:ascii="Times New Roman"/>
          <w:b w:val="false"/>
          <w:i w:val="false"/>
          <w:color w:val="000000"/>
          <w:sz w:val="28"/>
        </w:rPr>
        <w:t>Облыстық бюджет есебінен аудандар және Қызылорда қаласы бюджеттеріне 2014 жылға арналған ағымдағы нысаналы трансферттердің бөлінуі Қызылорда облысы әкімдігінің қаулысы негізінде айқындалады:</w:t>
      </w:r>
      <w:r>
        <w:br/>
      </w:r>
      <w:r>
        <w:rPr>
          <w:rFonts w:ascii="Times New Roman"/>
          <w:b w:val="false"/>
          <w:i w:val="false"/>
          <w:color w:val="000000"/>
          <w:sz w:val="28"/>
        </w:rPr>
        <w:t xml:space="preserve">
      1) </w:t>
      </w:r>
      <w:r>
        <w:rPr>
          <w:rFonts w:ascii="Times New Roman"/>
          <w:b w:val="false"/>
          <w:i w:val="false"/>
          <w:color w:val="000000"/>
          <w:sz w:val="28"/>
        </w:rPr>
        <w:t>білім беру ұйымдарын материалдық-техникалық жарақтандыруға;</w:t>
      </w:r>
      <w:r>
        <w:br/>
      </w:r>
      <w:r>
        <w:rPr>
          <w:rFonts w:ascii="Times New Roman"/>
          <w:b w:val="false"/>
          <w:i w:val="false"/>
          <w:color w:val="000000"/>
          <w:sz w:val="28"/>
        </w:rPr>
        <w:t xml:space="preserve">
      2) </w:t>
      </w:r>
      <w:r>
        <w:rPr>
          <w:rFonts w:ascii="Times New Roman"/>
          <w:b w:val="false"/>
          <w:i w:val="false"/>
          <w:color w:val="000000"/>
          <w:sz w:val="28"/>
        </w:rPr>
        <w:t>Ұлы Отан соғысының қатысушылары мен мүгедектеріне, Ұлы Отан соғысында қаза тапқан жауынгерлердің екінші рет некеге тұрмаған жесірлеріне, екінші дүние жүзілік соғыс кезінде фашистердің құрған концлагерлердің жасы кәмелетке толмаған бұрынғы тұтқындарына, Ұлы Отан соғысы жылдарында тылдағы жанқиярлық еңбегі мен мінсіз әскери қызметі үшін бұрынғы КСРО Одағының ордендерімен және медальдарымен марапатталған адамдарға біржолғы материалдық көмекке;</w:t>
      </w:r>
      <w:r>
        <w:br/>
      </w:r>
      <w:r>
        <w:rPr>
          <w:rFonts w:ascii="Times New Roman"/>
          <w:b w:val="false"/>
          <w:i w:val="false"/>
          <w:color w:val="000000"/>
          <w:sz w:val="28"/>
        </w:rPr>
        <w:t xml:space="preserve">
      3) </w:t>
      </w:r>
      <w:r>
        <w:rPr>
          <w:rFonts w:ascii="Times New Roman"/>
          <w:b w:val="false"/>
          <w:i w:val="false"/>
          <w:color w:val="000000"/>
          <w:sz w:val="28"/>
        </w:rPr>
        <w:t>Ұлы Отан соғысы жылдарында тылда кемінде алты ай жұмыс істеген адамдарға коммуналдық қызметтердің ақысын төлеу үшін әлеуметтік көмекке;</w:t>
      </w:r>
      <w:r>
        <w:br/>
      </w:r>
      <w:r>
        <w:rPr>
          <w:rFonts w:ascii="Times New Roman"/>
          <w:b w:val="false"/>
          <w:i w:val="false"/>
          <w:color w:val="000000"/>
          <w:sz w:val="28"/>
        </w:rPr>
        <w:t xml:space="preserve">
      4) </w:t>
      </w:r>
      <w:r>
        <w:rPr>
          <w:rFonts w:ascii="Times New Roman"/>
          <w:b w:val="false"/>
          <w:i w:val="false"/>
          <w:color w:val="000000"/>
          <w:sz w:val="28"/>
        </w:rPr>
        <w:t>өңірге қажет мамандықтар бойынша әлеуметтік тұрғыдан халықтық осал тобы қатарынан білім алушы студенттер үшін әлеуметтік көмек көрсетуге;</w:t>
      </w:r>
      <w:r>
        <w:br/>
      </w:r>
      <w:r>
        <w:rPr>
          <w:rFonts w:ascii="Times New Roman"/>
          <w:b w:val="false"/>
          <w:i w:val="false"/>
          <w:color w:val="000000"/>
          <w:sz w:val="28"/>
        </w:rPr>
        <w:t xml:space="preserve">
      5) </w:t>
      </w:r>
      <w:r>
        <w:rPr>
          <w:rFonts w:ascii="Times New Roman"/>
          <w:b w:val="false"/>
          <w:i w:val="false"/>
          <w:color w:val="000000"/>
          <w:sz w:val="28"/>
        </w:rPr>
        <w:t>тұрмысы төмен отбасыларынан шыққан жоғары, орта арнаулы оқу орындарының және кәсіптік лицейлердің күндізгі нысанында оқитын студенттері мен оқушыларының қалалық қоғамдық автокөліктерде жүру төлем ақысына;</w:t>
      </w:r>
      <w:r>
        <w:br/>
      </w:r>
      <w:r>
        <w:rPr>
          <w:rFonts w:ascii="Times New Roman"/>
          <w:b w:val="false"/>
          <w:i w:val="false"/>
          <w:color w:val="000000"/>
          <w:sz w:val="28"/>
        </w:rPr>
        <w:t xml:space="preserve">
      6) </w:t>
      </w:r>
      <w:r>
        <w:rPr>
          <w:rFonts w:ascii="Times New Roman"/>
          <w:b w:val="false"/>
          <w:i w:val="false"/>
          <w:color w:val="000000"/>
          <w:sz w:val="28"/>
        </w:rPr>
        <w:t>елді мекендерді ауыз сумен қамтамасыз етуге;</w:t>
      </w:r>
      <w:r>
        <w:br/>
      </w:r>
      <w:r>
        <w:rPr>
          <w:rFonts w:ascii="Times New Roman"/>
          <w:b w:val="false"/>
          <w:i w:val="false"/>
          <w:color w:val="000000"/>
          <w:sz w:val="28"/>
        </w:rPr>
        <w:t xml:space="preserve">
      7) </w:t>
      </w:r>
      <w:r>
        <w:rPr>
          <w:rFonts w:ascii="Times New Roman"/>
          <w:b w:val="false"/>
          <w:i w:val="false"/>
          <w:color w:val="000000"/>
          <w:sz w:val="28"/>
        </w:rPr>
        <w:t>көлік инфрақұрылымын күрделі жөндеуге;</w:t>
      </w:r>
      <w:r>
        <w:br/>
      </w:r>
      <w:r>
        <w:rPr>
          <w:rFonts w:ascii="Times New Roman"/>
          <w:b w:val="false"/>
          <w:i w:val="false"/>
          <w:color w:val="000000"/>
          <w:sz w:val="28"/>
        </w:rPr>
        <w:t xml:space="preserve">
      8) </w:t>
      </w:r>
      <w:r>
        <w:rPr>
          <w:rFonts w:ascii="Times New Roman"/>
          <w:b w:val="false"/>
          <w:i w:val="false"/>
          <w:color w:val="000000"/>
          <w:sz w:val="28"/>
        </w:rPr>
        <w:t>мектепке дейінгі ұйымдарға мемлекеттік тапсырысты іске асыруға;</w:t>
      </w:r>
      <w:r>
        <w:br/>
      </w:r>
      <w:r>
        <w:rPr>
          <w:rFonts w:ascii="Times New Roman"/>
          <w:b w:val="false"/>
          <w:i w:val="false"/>
          <w:color w:val="000000"/>
          <w:sz w:val="28"/>
        </w:rPr>
        <w:t xml:space="preserve">
      9) </w:t>
      </w:r>
      <w:r>
        <w:rPr>
          <w:rFonts w:ascii="Times New Roman"/>
          <w:b w:val="false"/>
          <w:i w:val="false"/>
          <w:color w:val="000000"/>
          <w:sz w:val="28"/>
        </w:rPr>
        <w:t>халыққа әлеуметтік қорғау және көмек көрсетуге;</w:t>
      </w:r>
      <w:r>
        <w:br/>
      </w:r>
      <w:r>
        <w:rPr>
          <w:rFonts w:ascii="Times New Roman"/>
          <w:b w:val="false"/>
          <w:i w:val="false"/>
          <w:color w:val="000000"/>
          <w:sz w:val="28"/>
        </w:rPr>
        <w:t xml:space="preserve">
      10) </w:t>
      </w:r>
      <w:r>
        <w:rPr>
          <w:rFonts w:ascii="Times New Roman"/>
          <w:b w:val="false"/>
          <w:i w:val="false"/>
          <w:color w:val="000000"/>
          <w:sz w:val="28"/>
        </w:rPr>
        <w:t>әлеуметтік сала нысандарын күрделі жөндеуге;</w:t>
      </w:r>
      <w:r>
        <w:br/>
      </w:r>
      <w:r>
        <w:rPr>
          <w:rFonts w:ascii="Times New Roman"/>
          <w:b w:val="false"/>
          <w:i w:val="false"/>
          <w:color w:val="000000"/>
          <w:sz w:val="28"/>
        </w:rPr>
        <w:t xml:space="preserve">
      11) </w:t>
      </w:r>
      <w:r>
        <w:rPr>
          <w:rFonts w:ascii="Times New Roman"/>
          <w:b w:val="false"/>
          <w:i w:val="false"/>
          <w:color w:val="000000"/>
          <w:sz w:val="28"/>
        </w:rPr>
        <w:t>елді мекендерді көгалдандыруға және абаттандыруға;</w:t>
      </w:r>
      <w:r>
        <w:br/>
      </w:r>
      <w:r>
        <w:rPr>
          <w:rFonts w:ascii="Times New Roman"/>
          <w:b w:val="false"/>
          <w:i w:val="false"/>
          <w:color w:val="000000"/>
          <w:sz w:val="28"/>
        </w:rPr>
        <w:t xml:space="preserve">
      12) </w:t>
      </w:r>
      <w:r>
        <w:rPr>
          <w:rFonts w:ascii="Times New Roman"/>
          <w:b w:val="false"/>
          <w:i w:val="false"/>
          <w:color w:val="000000"/>
          <w:sz w:val="28"/>
        </w:rPr>
        <w:t>көлік инфрақұрылымын жөндеуге;</w:t>
      </w:r>
      <w:r>
        <w:br/>
      </w:r>
      <w:r>
        <w:rPr>
          <w:rFonts w:ascii="Times New Roman"/>
          <w:b w:val="false"/>
          <w:i w:val="false"/>
          <w:color w:val="000000"/>
          <w:sz w:val="28"/>
        </w:rPr>
        <w:t xml:space="preserve">
      13) </w:t>
      </w:r>
      <w:r>
        <w:rPr>
          <w:rFonts w:ascii="Times New Roman"/>
          <w:b w:val="false"/>
          <w:i w:val="false"/>
          <w:color w:val="000000"/>
          <w:sz w:val="28"/>
        </w:rPr>
        <w:t>ветеринариялық ұйымдардың материалдық-техникалық базасын нығайтуға;</w:t>
      </w:r>
      <w:r>
        <w:br/>
      </w:r>
      <w:r>
        <w:rPr>
          <w:rFonts w:ascii="Times New Roman"/>
          <w:b w:val="false"/>
          <w:i w:val="false"/>
          <w:color w:val="000000"/>
          <w:sz w:val="28"/>
        </w:rPr>
        <w:t xml:space="preserve">
      14) </w:t>
      </w:r>
      <w:r>
        <w:rPr>
          <w:rFonts w:ascii="Times New Roman"/>
          <w:b w:val="false"/>
          <w:i w:val="false"/>
          <w:color w:val="000000"/>
          <w:sz w:val="28"/>
        </w:rPr>
        <w:t>жалпы білім беру мектептеріне электрондық оқу жүйесін енгізуге;</w:t>
      </w:r>
      <w:r>
        <w:br/>
      </w:r>
      <w:r>
        <w:rPr>
          <w:rFonts w:ascii="Times New Roman"/>
          <w:b w:val="false"/>
          <w:i w:val="false"/>
          <w:color w:val="000000"/>
          <w:sz w:val="28"/>
        </w:rPr>
        <w:t xml:space="preserve">
      15) </w:t>
      </w:r>
      <w:r>
        <w:rPr>
          <w:rFonts w:ascii="Times New Roman"/>
          <w:b w:val="false"/>
          <w:i w:val="false"/>
          <w:color w:val="000000"/>
          <w:sz w:val="28"/>
        </w:rPr>
        <w:t>қазіргі заман талабына сай жоғарғы сападағы ауыз су тазарту қондырғысын мектептерге орнатуға;</w:t>
      </w:r>
      <w:r>
        <w:br/>
      </w:r>
      <w:r>
        <w:rPr>
          <w:rFonts w:ascii="Times New Roman"/>
          <w:b w:val="false"/>
          <w:i w:val="false"/>
          <w:color w:val="000000"/>
          <w:sz w:val="28"/>
        </w:rPr>
        <w:t xml:space="preserve">
      16) </w:t>
      </w:r>
      <w:r>
        <w:rPr>
          <w:rFonts w:ascii="Times New Roman"/>
          <w:b w:val="false"/>
          <w:i w:val="false"/>
          <w:color w:val="000000"/>
          <w:sz w:val="28"/>
        </w:rPr>
        <w:t>білім нысандарын ұстау шығындарына;</w:t>
      </w:r>
      <w:r>
        <w:br/>
      </w:r>
      <w:r>
        <w:rPr>
          <w:rFonts w:ascii="Times New Roman"/>
          <w:b w:val="false"/>
          <w:i w:val="false"/>
          <w:color w:val="000000"/>
          <w:sz w:val="28"/>
        </w:rPr>
        <w:t xml:space="preserve">
      17) </w:t>
      </w:r>
      <w:r>
        <w:rPr>
          <w:rFonts w:ascii="Times New Roman"/>
          <w:b w:val="false"/>
          <w:i w:val="false"/>
          <w:color w:val="000000"/>
          <w:sz w:val="28"/>
        </w:rPr>
        <w:t>мәдениет ұйымдарын материалдық-техникалық базасын нығайтуға және Арал қаласының мәдени күндерін Астана қаласында атап өтуге.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4-тармаққа өзгерістер енгізілді - Қызылорда облыстық мәслихатының 07.02.2014 </w:t>
      </w:r>
      <w:r>
        <w:rPr>
          <w:rFonts w:ascii="Times New Roman"/>
          <w:b w:val="false"/>
          <w:i w:val="false"/>
          <w:color w:val="ff0000"/>
          <w:sz w:val="28"/>
        </w:rPr>
        <w:t>N 176</w:t>
      </w:r>
      <w:r>
        <w:rPr>
          <w:rFonts w:ascii="Times New Roman"/>
          <w:b w:val="false"/>
          <w:i w:val="false"/>
          <w:color w:val="ff0000"/>
          <w:sz w:val="28"/>
        </w:rPr>
        <w:t xml:space="preserve"> (алғашқы ресми жарияланған күнінен бастап қолданысқа енгізіледі және 01.01.2014 бастап пайда болған қатынастарға таралады); 15.04.2014 </w:t>
      </w:r>
      <w:r>
        <w:rPr>
          <w:rFonts w:ascii="Times New Roman"/>
          <w:b w:val="false"/>
          <w:i w:val="false"/>
          <w:color w:val="ff0000"/>
          <w:sz w:val="28"/>
        </w:rPr>
        <w:t>N 193</w:t>
      </w:r>
      <w:r>
        <w:rPr>
          <w:rFonts w:ascii="Times New Roman"/>
          <w:b w:val="false"/>
          <w:i w:val="false"/>
          <w:color w:val="ff0000"/>
          <w:sz w:val="28"/>
        </w:rPr>
        <w:t xml:space="preserve"> (01.01.2014 бастап қолданысқа енгізіледі және ресми жариялауға жатады); 30.07.2014 </w:t>
      </w:r>
      <w:r>
        <w:rPr>
          <w:rFonts w:ascii="Times New Roman"/>
          <w:b w:val="false"/>
          <w:i w:val="false"/>
          <w:color w:val="ff0000"/>
          <w:sz w:val="28"/>
        </w:rPr>
        <w:t>N 211</w:t>
      </w:r>
      <w:r>
        <w:rPr>
          <w:rFonts w:ascii="Times New Roman"/>
          <w:b w:val="false"/>
          <w:i w:val="false"/>
          <w:color w:val="ff0000"/>
          <w:sz w:val="28"/>
        </w:rPr>
        <w:t xml:space="preserve"> (01.01.2014 бастап қолданысқа енгізіледі және ресми жариялауға жатады) шешімдерімен.</w:t>
      </w:r>
      <w:r>
        <w:br/>
      </w:r>
      <w:r>
        <w:rPr>
          <w:rFonts w:ascii="Times New Roman"/>
          <w:b w:val="false"/>
          <w:i w:val="false"/>
          <w:color w:val="000000"/>
          <w:sz w:val="28"/>
        </w:rPr>
        <w:t xml:space="preserve">
      5. </w:t>
      </w:r>
      <w:r>
        <w:rPr>
          <w:rFonts w:ascii="Times New Roman"/>
          <w:b w:val="false"/>
          <w:i w:val="false"/>
          <w:color w:val="000000"/>
          <w:sz w:val="28"/>
        </w:rPr>
        <w:t>Республикалық бюджеттің есебінен аудандар және Қызылорда қаласы бюджеттеріне 2014 жылға арналған ағымдағы нысаналы трансферттердің бөлінуі Қызылорда облысы әкімдігінің қаулысы негізінде айқындалады:</w:t>
      </w:r>
      <w:r>
        <w:br/>
      </w:r>
      <w:r>
        <w:rPr>
          <w:rFonts w:ascii="Times New Roman"/>
          <w:b w:val="false"/>
          <w:i w:val="false"/>
          <w:color w:val="000000"/>
          <w:sz w:val="28"/>
        </w:rPr>
        <w:t xml:space="preserve">
      1) </w:t>
      </w:r>
      <w:r>
        <w:rPr>
          <w:rFonts w:ascii="Times New Roman"/>
          <w:b w:val="false"/>
          <w:i w:val="false"/>
          <w:color w:val="000000"/>
          <w:sz w:val="28"/>
        </w:rPr>
        <w:t>халыққа әлеуметтік қорғау және көмек көрсетуге;</w:t>
      </w:r>
      <w:r>
        <w:br/>
      </w:r>
      <w:r>
        <w:rPr>
          <w:rFonts w:ascii="Times New Roman"/>
          <w:b w:val="false"/>
          <w:i w:val="false"/>
          <w:color w:val="000000"/>
          <w:sz w:val="28"/>
        </w:rPr>
        <w:t xml:space="preserve">
      2) </w:t>
      </w:r>
      <w:r>
        <w:rPr>
          <w:rFonts w:ascii="Times New Roman"/>
          <w:b w:val="false"/>
          <w:i w:val="false"/>
          <w:color w:val="000000"/>
          <w:sz w:val="28"/>
        </w:rPr>
        <w:t>мектепке дейінгі білім беру ұйымдарында мемлекеттік білім беру тапсырысын іске асыруға;</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Республикасында білім беруді дамытудың 2011-2020 жылдарға арналған мемлекеттік бағдарламасын іске асыруға негізгі орта және жалпы орта білім беретін мемлекеттік мекемелерде физика, химия, биология кабинеттерін оқу жабдығымен жарақтандыруға;</w:t>
      </w:r>
      <w:r>
        <w:br/>
      </w:r>
      <w:r>
        <w:rPr>
          <w:rFonts w:ascii="Times New Roman"/>
          <w:b w:val="false"/>
          <w:i w:val="false"/>
          <w:color w:val="000000"/>
          <w:sz w:val="28"/>
        </w:rPr>
        <w:t xml:space="preserve">
      4) </w:t>
      </w:r>
      <w:r>
        <w:rPr>
          <w:rFonts w:ascii="Times New Roman"/>
          <w:b w:val="false"/>
          <w:i w:val="false"/>
          <w:color w:val="000000"/>
          <w:sz w:val="28"/>
        </w:rPr>
        <w:t>үш деңгейлі жүйе бойынша біліктілігін арттырудан өткен мұғалімдерге еңбекақыларын көтеруге;</w:t>
      </w:r>
      <w:r>
        <w:br/>
      </w:r>
      <w:r>
        <w:rPr>
          <w:rFonts w:ascii="Times New Roman"/>
          <w:b w:val="false"/>
          <w:i w:val="false"/>
          <w:color w:val="000000"/>
          <w:sz w:val="28"/>
        </w:rPr>
        <w:t xml:space="preserve">
      5) </w:t>
      </w:r>
      <w:r>
        <w:rPr>
          <w:rFonts w:ascii="Times New Roman"/>
          <w:b w:val="false"/>
          <w:i w:val="false"/>
          <w:color w:val="000000"/>
          <w:sz w:val="28"/>
        </w:rPr>
        <w:t>18 жасқа дейінгі балаларға мемлекеттік жәрдемақылар төлеуге;</w:t>
      </w:r>
      <w:r>
        <w:br/>
      </w:r>
      <w:r>
        <w:rPr>
          <w:rFonts w:ascii="Times New Roman"/>
          <w:b w:val="false"/>
          <w:i w:val="false"/>
          <w:color w:val="000000"/>
          <w:sz w:val="28"/>
        </w:rPr>
        <w:t xml:space="preserve">
      6) </w:t>
      </w:r>
      <w:r>
        <w:rPr>
          <w:rFonts w:ascii="Times New Roman"/>
          <w:b w:val="false"/>
          <w:i w:val="false"/>
          <w:color w:val="000000"/>
          <w:sz w:val="28"/>
        </w:rPr>
        <w:t>мемлекеттік атаулы әлеуметтік көмек төлеуге;</w:t>
      </w:r>
      <w:r>
        <w:br/>
      </w:r>
      <w:r>
        <w:rPr>
          <w:rFonts w:ascii="Times New Roman"/>
          <w:b w:val="false"/>
          <w:i w:val="false"/>
          <w:color w:val="000000"/>
          <w:sz w:val="28"/>
        </w:rPr>
        <w:t xml:space="preserve">
      7) </w:t>
      </w:r>
      <w:r>
        <w:rPr>
          <w:rFonts w:ascii="Times New Roman"/>
          <w:b w:val="false"/>
          <w:i w:val="false"/>
          <w:color w:val="000000"/>
          <w:sz w:val="28"/>
        </w:rPr>
        <w:t>2014 жылғы 1 сәуірден бастап мемлекеттік мекемелердің мемлекеттік қызметші болып табылмайтын қызметкерлерінің, мемлекеттік кәсіпорындардың қызметкерлерінің лауазымдық жалақысына ерекше еңбек жағдайлары үшін 10 пайыз мөлшерінде ай сайынғы үстемеақы.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5-тармаққа өзгерістер енгізілді - Қызылорда облыстық мәслихатының 15.04.2014 </w:t>
      </w:r>
      <w:r>
        <w:rPr>
          <w:rFonts w:ascii="Times New Roman"/>
          <w:b w:val="false"/>
          <w:i w:val="false"/>
          <w:color w:val="ff0000"/>
          <w:sz w:val="28"/>
        </w:rPr>
        <w:t>N 193</w:t>
      </w:r>
      <w:r>
        <w:rPr>
          <w:rFonts w:ascii="Times New Roman"/>
          <w:b w:val="false"/>
          <w:i w:val="false"/>
          <w:color w:val="ff0000"/>
          <w:sz w:val="28"/>
        </w:rPr>
        <w:t xml:space="preserve"> шешімімен (01.01.2014 бастап қолданысқа енгізіледі және ресми жариялауға жатады).</w:t>
      </w:r>
      <w:r>
        <w:br/>
      </w:r>
      <w:r>
        <w:rPr>
          <w:rFonts w:ascii="Times New Roman"/>
          <w:b w:val="false"/>
          <w:i w:val="false"/>
          <w:color w:val="000000"/>
          <w:sz w:val="28"/>
        </w:rPr>
        <w:t xml:space="preserve">
      6. </w:t>
      </w:r>
      <w:r>
        <w:rPr>
          <w:rFonts w:ascii="Times New Roman"/>
          <w:b w:val="false"/>
          <w:i w:val="false"/>
          <w:color w:val="000000"/>
          <w:sz w:val="28"/>
        </w:rPr>
        <w:t>Облыстық бюджеттің есебінен аудандар және Қызылорда қаласы бюджеттеріне 2014 жылға арналған нысаналы даму трансферттердің бөлінуі Қызылорда облысы әкімдігінің қаулысы негізінде айқындалады:</w:t>
      </w:r>
      <w:r>
        <w:br/>
      </w:r>
      <w:r>
        <w:rPr>
          <w:rFonts w:ascii="Times New Roman"/>
          <w:b w:val="false"/>
          <w:i w:val="false"/>
          <w:color w:val="000000"/>
          <w:sz w:val="28"/>
        </w:rPr>
        <w:t xml:space="preserve">
      1) </w:t>
      </w:r>
      <w:r>
        <w:rPr>
          <w:rFonts w:ascii="Times New Roman"/>
          <w:b w:val="false"/>
          <w:i w:val="false"/>
          <w:color w:val="000000"/>
          <w:sz w:val="28"/>
        </w:rPr>
        <w:t>коммуналдық тұрғын үй қорының тұрғын үйін жобалауға, салуға және (немесе) сатып алуға;</w:t>
      </w:r>
      <w:r>
        <w:br/>
      </w:r>
      <w:r>
        <w:rPr>
          <w:rFonts w:ascii="Times New Roman"/>
          <w:b w:val="false"/>
          <w:i w:val="false"/>
          <w:color w:val="000000"/>
          <w:sz w:val="28"/>
        </w:rPr>
        <w:t xml:space="preserve">
      2) </w:t>
      </w:r>
      <w:r>
        <w:rPr>
          <w:rFonts w:ascii="Times New Roman"/>
          <w:b w:val="false"/>
          <w:i w:val="false"/>
          <w:color w:val="000000"/>
          <w:sz w:val="28"/>
        </w:rPr>
        <w:t>ауылдық елді мекендерді сумен жабдықтау жүйесін дамытуға;</w:t>
      </w:r>
      <w:r>
        <w:br/>
      </w:r>
      <w:r>
        <w:rPr>
          <w:rFonts w:ascii="Times New Roman"/>
          <w:b w:val="false"/>
          <w:i w:val="false"/>
          <w:color w:val="000000"/>
          <w:sz w:val="28"/>
        </w:rPr>
        <w:t xml:space="preserve">
      3) </w:t>
      </w:r>
      <w:r>
        <w:rPr>
          <w:rFonts w:ascii="Times New Roman"/>
          <w:b w:val="false"/>
          <w:i w:val="false"/>
          <w:color w:val="000000"/>
          <w:sz w:val="28"/>
        </w:rPr>
        <w:t>заңды тұлғалардың жарғылық капиталын ұлғайтуға;</w:t>
      </w:r>
      <w:r>
        <w:br/>
      </w:r>
      <w:r>
        <w:rPr>
          <w:rFonts w:ascii="Times New Roman"/>
          <w:b w:val="false"/>
          <w:i w:val="false"/>
          <w:color w:val="000000"/>
          <w:sz w:val="28"/>
        </w:rPr>
        <w:t xml:space="preserve">
      4) </w:t>
      </w:r>
      <w:r>
        <w:rPr>
          <w:rFonts w:ascii="Times New Roman"/>
          <w:b w:val="false"/>
          <w:i w:val="false"/>
          <w:color w:val="000000"/>
          <w:sz w:val="28"/>
        </w:rPr>
        <w:t>көлік инфрақұрылымын дамытуға;</w:t>
      </w:r>
      <w:r>
        <w:br/>
      </w:r>
      <w:r>
        <w:rPr>
          <w:rFonts w:ascii="Times New Roman"/>
          <w:b w:val="false"/>
          <w:i w:val="false"/>
          <w:color w:val="000000"/>
          <w:sz w:val="28"/>
        </w:rPr>
        <w:t xml:space="preserve">
      5) </w:t>
      </w:r>
      <w:r>
        <w:rPr>
          <w:rFonts w:ascii="Times New Roman"/>
          <w:b w:val="false"/>
          <w:i w:val="false"/>
          <w:color w:val="000000"/>
          <w:sz w:val="28"/>
        </w:rPr>
        <w:t>әлеуметтік сала нысандарын дамытуға;</w:t>
      </w:r>
      <w:r>
        <w:br/>
      </w:r>
      <w:r>
        <w:rPr>
          <w:rFonts w:ascii="Times New Roman"/>
          <w:b w:val="false"/>
          <w:i w:val="false"/>
          <w:color w:val="000000"/>
          <w:sz w:val="28"/>
        </w:rPr>
        <w:t xml:space="preserve">
      6) </w:t>
      </w:r>
      <w:r>
        <w:rPr>
          <w:rFonts w:ascii="Times New Roman"/>
          <w:b w:val="false"/>
          <w:i w:val="false"/>
          <w:color w:val="000000"/>
          <w:sz w:val="28"/>
        </w:rPr>
        <w:t>елді мекендерді абаттандыруға және коммуналдық шаруашылығын дамытуға;</w:t>
      </w:r>
      <w:r>
        <w:br/>
      </w:r>
      <w:r>
        <w:rPr>
          <w:rFonts w:ascii="Times New Roman"/>
          <w:b w:val="false"/>
          <w:i w:val="false"/>
          <w:color w:val="000000"/>
          <w:sz w:val="28"/>
        </w:rPr>
        <w:t xml:space="preserve">
      7) </w:t>
      </w:r>
      <w:r>
        <w:rPr>
          <w:rFonts w:ascii="Times New Roman"/>
          <w:b w:val="false"/>
          <w:i w:val="false"/>
          <w:color w:val="000000"/>
          <w:sz w:val="28"/>
        </w:rPr>
        <w:t>инженерлік-коммуникациялық инфрақұрылымды жобалауға, дамытуға, жайластыруға және (немесе) сатып алуға;</w:t>
      </w:r>
      <w:r>
        <w:br/>
      </w:r>
      <w:r>
        <w:rPr>
          <w:rFonts w:ascii="Times New Roman"/>
          <w:b w:val="false"/>
          <w:i w:val="false"/>
          <w:color w:val="000000"/>
          <w:sz w:val="28"/>
        </w:rPr>
        <w:t xml:space="preserve">
      8) </w:t>
      </w:r>
      <w:r>
        <w:rPr>
          <w:rFonts w:ascii="Times New Roman"/>
          <w:b w:val="false"/>
          <w:i w:val="false"/>
          <w:color w:val="000000"/>
          <w:sz w:val="28"/>
        </w:rPr>
        <w:t>мал көміндісінің құрылысына.</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6-тармаққа өзгерістер енгізілді - Қызылорда облыстық мәслихатының 07.02.2014 </w:t>
      </w:r>
      <w:r>
        <w:rPr>
          <w:rFonts w:ascii="Times New Roman"/>
          <w:b w:val="false"/>
          <w:i w:val="false"/>
          <w:color w:val="ff0000"/>
          <w:sz w:val="28"/>
        </w:rPr>
        <w:t>N 176</w:t>
      </w:r>
      <w:r>
        <w:rPr>
          <w:rFonts w:ascii="Times New Roman"/>
          <w:b w:val="false"/>
          <w:i w:val="false"/>
          <w:color w:val="ff0000"/>
          <w:sz w:val="28"/>
        </w:rPr>
        <w:t xml:space="preserve"> (алғашқы ресми жарияланған күнінен бастап қолданысқа енгізіледі және 01.01.2014 бастап пайда болған қатынастарға таралады); 30.07.2014 </w:t>
      </w:r>
      <w:r>
        <w:rPr>
          <w:rFonts w:ascii="Times New Roman"/>
          <w:b w:val="false"/>
          <w:i w:val="false"/>
          <w:color w:val="ff0000"/>
          <w:sz w:val="28"/>
        </w:rPr>
        <w:t>N 211</w:t>
      </w:r>
      <w:r>
        <w:rPr>
          <w:rFonts w:ascii="Times New Roman"/>
          <w:b w:val="false"/>
          <w:i w:val="false"/>
          <w:color w:val="ff0000"/>
          <w:sz w:val="28"/>
        </w:rPr>
        <w:t xml:space="preserve"> (01.01.2014 бастап қолданысқа енгізіледі және ресми жариялауға жатады) шешімдерімен.</w:t>
      </w:r>
      <w:r>
        <w:br/>
      </w:r>
      <w:r>
        <w:rPr>
          <w:rFonts w:ascii="Times New Roman"/>
          <w:b w:val="false"/>
          <w:i w:val="false"/>
          <w:color w:val="000000"/>
          <w:sz w:val="28"/>
        </w:rPr>
        <w:t xml:space="preserve">
      7. </w:t>
      </w:r>
      <w:r>
        <w:rPr>
          <w:rFonts w:ascii="Times New Roman"/>
          <w:b w:val="false"/>
          <w:i w:val="false"/>
          <w:color w:val="000000"/>
          <w:sz w:val="28"/>
        </w:rPr>
        <w:t>Республикалық бюджеттің есебінен аудандар және Қызылорда қаласы бюджеттеріне 2014 жылға арналған нысаналы даму трансферттердің бөлінуі Қызылорда облысы әкімдігінің қаулысы негізінде айқындалады:</w:t>
      </w:r>
      <w:r>
        <w:br/>
      </w:r>
      <w:r>
        <w:rPr>
          <w:rFonts w:ascii="Times New Roman"/>
          <w:b w:val="false"/>
          <w:i w:val="false"/>
          <w:color w:val="000000"/>
          <w:sz w:val="28"/>
        </w:rPr>
        <w:t xml:space="preserve">
      1) </w:t>
      </w:r>
      <w:r>
        <w:rPr>
          <w:rFonts w:ascii="Times New Roman"/>
          <w:b w:val="false"/>
          <w:i w:val="false"/>
          <w:color w:val="000000"/>
          <w:sz w:val="28"/>
        </w:rPr>
        <w:t>коммуналдық тұрғын үй қорының тұрғын үйін жобалауға, салуға және (немесе) сатып алуға;</w:t>
      </w:r>
      <w:r>
        <w:br/>
      </w:r>
      <w:r>
        <w:rPr>
          <w:rFonts w:ascii="Times New Roman"/>
          <w:b w:val="false"/>
          <w:i w:val="false"/>
          <w:color w:val="000000"/>
          <w:sz w:val="28"/>
        </w:rPr>
        <w:t xml:space="preserve">
      2) </w:t>
      </w:r>
      <w:r>
        <w:rPr>
          <w:rFonts w:ascii="Times New Roman"/>
          <w:b w:val="false"/>
          <w:i w:val="false"/>
          <w:color w:val="000000"/>
          <w:sz w:val="28"/>
        </w:rPr>
        <w:t>инженерлік-коммуникациялық инфрақұрылымды жобалауға, дамытуға, жайластыруға және (немесе) сатып алуға;</w:t>
      </w:r>
      <w:r>
        <w:br/>
      </w:r>
      <w:r>
        <w:rPr>
          <w:rFonts w:ascii="Times New Roman"/>
          <w:b w:val="false"/>
          <w:i w:val="false"/>
          <w:color w:val="000000"/>
          <w:sz w:val="28"/>
        </w:rPr>
        <w:t xml:space="preserve">
      3) </w:t>
      </w:r>
      <w:r>
        <w:rPr>
          <w:rFonts w:ascii="Times New Roman"/>
          <w:b w:val="false"/>
          <w:i w:val="false"/>
          <w:color w:val="000000"/>
          <w:sz w:val="28"/>
        </w:rPr>
        <w:t>сумен жабдықтау және су бұру жүйелерін дамытуға;</w:t>
      </w:r>
      <w:r>
        <w:br/>
      </w:r>
      <w:r>
        <w:rPr>
          <w:rFonts w:ascii="Times New Roman"/>
          <w:b w:val="false"/>
          <w:i w:val="false"/>
          <w:color w:val="000000"/>
          <w:sz w:val="28"/>
        </w:rPr>
        <w:t xml:space="preserve">
      4) </w:t>
      </w:r>
      <w:r>
        <w:rPr>
          <w:rFonts w:ascii="Times New Roman"/>
          <w:b w:val="false"/>
          <w:i w:val="false"/>
          <w:color w:val="000000"/>
          <w:sz w:val="28"/>
        </w:rPr>
        <w:t>ауылдық елді мекендердегі сумен жабдықтау және су бұру жүйелерін дамытуға;</w:t>
      </w:r>
      <w:r>
        <w:br/>
      </w:r>
      <w:r>
        <w:rPr>
          <w:rFonts w:ascii="Times New Roman"/>
          <w:b w:val="false"/>
          <w:i w:val="false"/>
          <w:color w:val="000000"/>
          <w:sz w:val="28"/>
        </w:rPr>
        <w:t xml:space="preserve">
      5) </w:t>
      </w:r>
      <w:r>
        <w:rPr>
          <w:rFonts w:ascii="Times New Roman"/>
          <w:b w:val="false"/>
          <w:i w:val="false"/>
          <w:color w:val="000000"/>
          <w:sz w:val="28"/>
        </w:rPr>
        <w:t>коммуналдық шаруашылығын дамытуға;</w:t>
      </w:r>
      <w:r>
        <w:br/>
      </w:r>
      <w:r>
        <w:rPr>
          <w:rFonts w:ascii="Times New Roman"/>
          <w:b w:val="false"/>
          <w:i w:val="false"/>
          <w:color w:val="000000"/>
          <w:sz w:val="28"/>
        </w:rPr>
        <w:t xml:space="preserve">
      6) </w:t>
      </w:r>
      <w:r>
        <w:rPr>
          <w:rFonts w:ascii="Times New Roman"/>
          <w:b w:val="false"/>
          <w:i w:val="false"/>
          <w:color w:val="000000"/>
          <w:sz w:val="28"/>
        </w:rPr>
        <w:t>мамандандырылған уәкілетті ұйымдардың жарғылық капиталдарын ұлғайтуға.</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7-тармаққа өзгерістер енгізілді - Қызылорда облыстық мәслихатының 07.02.2014 </w:t>
      </w:r>
      <w:r>
        <w:rPr>
          <w:rFonts w:ascii="Times New Roman"/>
          <w:b w:val="false"/>
          <w:i w:val="false"/>
          <w:color w:val="ff0000"/>
          <w:sz w:val="28"/>
        </w:rPr>
        <w:t>N 176</w:t>
      </w:r>
      <w:r>
        <w:rPr>
          <w:rFonts w:ascii="Times New Roman"/>
          <w:b w:val="false"/>
          <w:i w:val="false"/>
          <w:color w:val="ff0000"/>
          <w:sz w:val="28"/>
        </w:rPr>
        <w:t xml:space="preserve"> шешімімен (алғашқы ресми жарияланған күнінен бастап қолданысқа енгізіледі және 01.01.2014 бастап пайда болған қатынастарға таралады); 15.04.2014 </w:t>
      </w:r>
      <w:r>
        <w:rPr>
          <w:rFonts w:ascii="Times New Roman"/>
          <w:b w:val="false"/>
          <w:i w:val="false"/>
          <w:color w:val="ff0000"/>
          <w:sz w:val="28"/>
        </w:rPr>
        <w:t>N 193</w:t>
      </w:r>
      <w:r>
        <w:rPr>
          <w:rFonts w:ascii="Times New Roman"/>
          <w:b w:val="false"/>
          <w:i w:val="false"/>
          <w:color w:val="ff0000"/>
          <w:sz w:val="28"/>
        </w:rPr>
        <w:t xml:space="preserve"> шешімімен (01.01.2014 бастап қолданысқа енгізіледі және ресми жариялауға жатады).</w:t>
      </w:r>
      <w:r>
        <w:br/>
      </w:r>
      <w:r>
        <w:rPr>
          <w:rFonts w:ascii="Times New Roman"/>
          <w:b w:val="false"/>
          <w:i w:val="false"/>
          <w:color w:val="000000"/>
          <w:sz w:val="28"/>
        </w:rPr>
        <w:t xml:space="preserve">
      8. </w:t>
      </w:r>
      <w:r>
        <w:rPr>
          <w:rFonts w:ascii="Times New Roman"/>
          <w:b w:val="false"/>
          <w:i w:val="false"/>
          <w:color w:val="000000"/>
          <w:sz w:val="28"/>
        </w:rPr>
        <w:t>Республикалық бюджет есебінен аудандар және Қызылорда қаласы бюджеттеріне 2014 жылға арналған бюджеттік кредиттер бөлінуі Қызылорда облысы әкімдігінің қаулысы негізінде айқындалады:</w:t>
      </w:r>
      <w:r>
        <w:br/>
      </w:r>
      <w:r>
        <w:rPr>
          <w:rFonts w:ascii="Times New Roman"/>
          <w:b w:val="false"/>
          <w:i w:val="false"/>
          <w:color w:val="000000"/>
          <w:sz w:val="28"/>
        </w:rPr>
        <w:t xml:space="preserve">
      1) </w:t>
      </w:r>
      <w:r>
        <w:rPr>
          <w:rFonts w:ascii="Times New Roman"/>
          <w:b w:val="false"/>
          <w:i w:val="false"/>
          <w:color w:val="000000"/>
          <w:sz w:val="28"/>
        </w:rPr>
        <w:t>тұрғын үй жобалауға, салуға және (немесе) сатып алуға;</w:t>
      </w:r>
      <w:r>
        <w:br/>
      </w:r>
      <w:r>
        <w:rPr>
          <w:rFonts w:ascii="Times New Roman"/>
          <w:b w:val="false"/>
          <w:i w:val="false"/>
          <w:color w:val="000000"/>
          <w:sz w:val="28"/>
        </w:rPr>
        <w:t xml:space="preserve">
      2) </w:t>
      </w:r>
      <w:r>
        <w:rPr>
          <w:rFonts w:ascii="Times New Roman"/>
          <w:b w:val="false"/>
          <w:i w:val="false"/>
          <w:color w:val="000000"/>
          <w:sz w:val="28"/>
        </w:rPr>
        <w:t>мамандарын әлеуметтік қолдау шараларын іске асыру үшін.</w:t>
      </w:r>
      <w:r>
        <w:br/>
      </w:r>
      <w:r>
        <w:rPr>
          <w:rFonts w:ascii="Times New Roman"/>
          <w:b w:val="false"/>
          <w:i w:val="false"/>
          <w:color w:val="000000"/>
          <w:sz w:val="28"/>
        </w:rPr>
        <w:t xml:space="preserve">
      9. </w:t>
      </w:r>
      <w:r>
        <w:rPr>
          <w:rFonts w:ascii="Times New Roman"/>
          <w:b w:val="false"/>
          <w:i w:val="false"/>
          <w:color w:val="000000"/>
          <w:sz w:val="28"/>
        </w:rPr>
        <w:t>2014 жылға арналған облыстық бюджетте облыстық бюджет қаржысы есебінен Қызылорда қаласы бюджеттеріне ипотекалық тұрғын үй құрылысын қоса қаржыландыруға кредиттер қаралғаны ескерілсін.</w:t>
      </w:r>
      <w:r>
        <w:br/>
      </w:r>
      <w:r>
        <w:rPr>
          <w:rFonts w:ascii="Times New Roman"/>
          <w:b w:val="false"/>
          <w:i w:val="false"/>
          <w:color w:val="000000"/>
          <w:sz w:val="28"/>
        </w:rPr>
        <w:t xml:space="preserve">
      10. </w:t>
      </w:r>
      <w:r>
        <w:rPr>
          <w:rFonts w:ascii="Times New Roman"/>
          <w:b w:val="false"/>
          <w:i w:val="false"/>
          <w:color w:val="000000"/>
          <w:sz w:val="28"/>
        </w:rPr>
        <w:t>Облыстың жергілікті атқарушы органының 2014 жылға арналған резерві 551 077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10-тармақ жаңа редакцияда - Қызылорда облыстық мәслихатының 21.11.2014 </w:t>
      </w:r>
      <w:r>
        <w:rPr>
          <w:rFonts w:ascii="Times New Roman"/>
          <w:b w:val="false"/>
          <w:i w:val="false"/>
          <w:color w:val="ff0000"/>
          <w:sz w:val="28"/>
        </w:rPr>
        <w:t>N 231</w:t>
      </w:r>
      <w:r>
        <w:rPr>
          <w:rFonts w:ascii="Times New Roman"/>
          <w:b w:val="false"/>
          <w:i w:val="false"/>
          <w:color w:val="ff0000"/>
          <w:sz w:val="28"/>
        </w:rPr>
        <w:t xml:space="preserve"> шешімімен (01.01.2014 бастап қолданысқа енгізіледі және ресми жариялауға жатады).</w:t>
      </w:r>
      <w:r>
        <w:br/>
      </w:r>
      <w:r>
        <w:rPr>
          <w:rFonts w:ascii="Times New Roman"/>
          <w:b w:val="false"/>
          <w:i w:val="false"/>
          <w:color w:val="000000"/>
          <w:sz w:val="28"/>
        </w:rPr>
        <w:t xml:space="preserve">
      11. </w:t>
      </w:r>
      <w:r>
        <w:rPr>
          <w:rFonts w:ascii="Times New Roman"/>
          <w:b w:val="false"/>
          <w:i w:val="false"/>
          <w:color w:val="000000"/>
          <w:sz w:val="28"/>
        </w:rPr>
        <w:t>Облыстың жергілікті атқарушы органының 2014 жылға арналған қарыз лимиті 13 309 495 мың теңге мөлшерінде белгіленсін.</w:t>
      </w:r>
      <w:r>
        <w:br/>
      </w:r>
      <w:r>
        <w:rPr>
          <w:rFonts w:ascii="Times New Roman"/>
          <w:b w:val="false"/>
          <w:i w:val="false"/>
          <w:color w:val="000000"/>
          <w:sz w:val="28"/>
        </w:rPr>
        <w:t xml:space="preserve">
      12. </w:t>
      </w:r>
      <w:r>
        <w:rPr>
          <w:rFonts w:ascii="Times New Roman"/>
          <w:b w:val="false"/>
          <w:i w:val="false"/>
          <w:color w:val="000000"/>
          <w:sz w:val="28"/>
        </w:rPr>
        <w:t xml:space="preserve">2014 жылға арналған жергiлiктi бюджеттердi атқару процесiнде секвестрлеуге жатпайтын жергілікті бюджеттiк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13. </w:t>
      </w:r>
      <w:r>
        <w:rPr>
          <w:rFonts w:ascii="Times New Roman"/>
          <w:b w:val="false"/>
          <w:i w:val="false"/>
          <w:color w:val="000000"/>
          <w:sz w:val="28"/>
        </w:rPr>
        <w:t>Осы шешім 2014 жылғы 1 қаңтардан бастап қолданысқа енгізіледі және ресми жариялауға жатады.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Қызылорда облыстық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22-сессиясының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Тоғызбаев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Қызылорда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Еламанов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2013 жылғы "18" желтоқсандағы</w:t>
            </w:r>
            <w:r>
              <w:br/>
            </w:r>
            <w:r>
              <w:rPr>
                <w:rFonts w:ascii="Times New Roman"/>
                <w:b w:val="false"/>
                <w:i w:val="false"/>
                <w:color w:val="000000"/>
                <w:sz w:val="20"/>
              </w:rPr>
              <w:t>22 сессиясының N 164 шешіміне</w:t>
            </w:r>
            <w:r>
              <w:br/>
            </w:r>
            <w:r>
              <w:rPr>
                <w:rFonts w:ascii="Times New Roman"/>
                <w:b w:val="false"/>
                <w:i w:val="false"/>
                <w:color w:val="000000"/>
                <w:sz w:val="20"/>
              </w:rPr>
              <w:t>1-қосымша</w:t>
            </w:r>
          </w:p>
        </w:tc>
      </w:tr>
    </w:tbl>
    <w:bookmarkStart w:name="z15" w:id="0"/>
    <w:p>
      <w:pPr>
        <w:spacing w:after="0"/>
        <w:ind w:left="0"/>
        <w:jc w:val="left"/>
      </w:pPr>
      <w:r>
        <w:rPr>
          <w:rFonts w:ascii="Times New Roman"/>
          <w:b/>
          <w:i w:val="false"/>
          <w:color w:val="000000"/>
        </w:rPr>
        <w:t xml:space="preserve"> 2014 жылға арналған облыстық бюджет</w:t>
      </w:r>
    </w:p>
    <w:bookmarkEnd w:id="0"/>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1-қосымша жаңа редакцияда - Қызылорда облыстық мәслихатының 21.11.2014 </w:t>
      </w:r>
      <w:r>
        <w:rPr>
          <w:rFonts w:ascii="Times New Roman"/>
          <w:b w:val="false"/>
          <w:i w:val="false"/>
          <w:color w:val="ff0000"/>
          <w:sz w:val="28"/>
        </w:rPr>
        <w:t>N 231</w:t>
      </w:r>
      <w:r>
        <w:rPr>
          <w:rFonts w:ascii="Times New Roman"/>
          <w:b w:val="false"/>
          <w:i w:val="false"/>
          <w:color w:val="ff0000"/>
          <w:sz w:val="28"/>
        </w:rPr>
        <w:t xml:space="preserve"> шешімімен (01.01.2014 бастап қолданысқа енгізіледі және ресми жариялауға жатады).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924"/>
        <w:gridCol w:w="924"/>
        <w:gridCol w:w="6561"/>
        <w:gridCol w:w="32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3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162 391 002,1</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29 874 952,3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1 974 412,0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1 974 412,0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2 198 969,0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2 198 969,0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25 701 571,3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25 701 571,3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1 384 478,7</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205 995,0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үшін сыйақылар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13 445,0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157 550,0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713 821,0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713 821,0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462 490,7</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462 490,7</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131 128 809,1</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548 907,1</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548 907,1</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130 579 902,0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130 579 902,0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160 338 397,5</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7 324 279,0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38 959,0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38 657,0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3 514 966,0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әкімнің қызметін қамтамасыз ету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1 398 738,0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2 026 431,0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Президентінің "Байқоңыр" кешеніндегі арнаулы өкілінің аппараты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40 357,0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21 703,0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8 667,0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17 588,0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2 338 797,0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111 498,0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12 214,0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2 214 284,0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116 281,0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113 228,0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3 053,0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161 713,0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154 713,0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16 761,0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мемлекеттік сатып алуды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16 761,0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1 136 802,0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431 206,0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халыққа қызмет көрсету орталықтарын құру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705 596,0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1 577 015,0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1 287 375,0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24 291,0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53 285,0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61 774,0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төтенше жағдайлардың алдын алу және жою</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1 148 025,0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289 640,0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286 176,0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3 464,0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6 211 866,0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6 206 978,0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4 605 865,0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1 476 870,0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Жол қозғалысы қауіпсіздігін қамтамасыз ету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32 810,0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44 826,0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44 318,0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4 888,0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объектілерін салу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4 888,0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25 177 965,6</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70 219,0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70 219,0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429 605,0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139 799,0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289 806,0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12 425 561,0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174 921,0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730 251,0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мекемелерінде білім беру жүйесін ақпараттандыру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9 405,0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 үшін оқулықтар мен оқу-әдiстемелiк кешендерді сатып алу және жеткізу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135 902,0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526 731,0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152 010,0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82 194,0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106 265,0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Дамуында проблемалары бар балалар мен жасөспірімдердің оңалту және әлеуметтік бейімдеу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200 794,0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62 763,0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2 261 329,0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білімнен кейінгі білім беру ұйымдарында мамандар даярлау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1 608 634,0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4 176 351,0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48 422,0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81 540,0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342 266,0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366 264,0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1 358 274,0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1 573 881,0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1 359 277,0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214 604,0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10 678 699,6</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57 142,0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10 621 557,6</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32 018 763,3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29 361 618,0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112 248,0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327 795,0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107 746,0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161 651,0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14 758,0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5 062 034,0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952 866,0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26 234,0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777 009,0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28 042,0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25 713,0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224 870,0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180 772,0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121 661,0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235 638,0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420 211,0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656 391,0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29 656,0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сақтаудың медициналық ұйымдарының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3 792 975,0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30 193,0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Скринингтік зерттеулер тегін медициналық көмектің кепілдік берілген көлемі шеңберінде жүргізу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230 870,0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14 725 559,0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255 911,0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859 647,0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2 657 145,3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2 610 720,3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 акушерлік пункттер салу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46 425,0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3 633 859,0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3 284 610,0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86 116,0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203 209,0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 көрсету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228 279,0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450 819,0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479 270,0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333 445,0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10 646,0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115 637,0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ағымдағы іс-шараларды іске асыру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12 454,0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5 768,0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23 769,0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36 573,0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29 138,0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95 824,0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600 366,0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573 291,0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294 002,0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248 588,0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45 414,0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саласындағы бақылау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55 247,0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55 247,0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13 815 203,0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5 593 301,0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32 472,0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3 125 400,5</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149 380,0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2 065 681,5</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тұрғын жай салуға және (немесе) сатып алуға және инженерлік-коммуникациялық инфрақұрылымды дамытуға және (немесе) сатып алуға берілетін нысаналы даму трансферттері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219 500,0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8 221 902,0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73 112,0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сумен жабдықтауға және су бұру жүйелерін дамытуға берілетін нысаналы даму трансферттері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524 770,0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985 547,0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жүйесін дамытуға берілетін нысаналы даму трансферттері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3 920 347,0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84 755,0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1 612 215,0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нысаналы даму трансферттері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1 020 982,0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8 171 781,0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мұрағаттар және құжаттама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274 801,0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29 246,0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187 193,0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58 362,0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1 782 940,0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40 690,0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60 233,0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548 022,0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399 246,0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131 437,0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жергілікті маңызы бар әлеуметтік маңызды іс-шараларды іске асыру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271 946,0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219 374,0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110 996,0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852 446,0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165 022,0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687 320,0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46 244,0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28 339,0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халықтарының басқа да тiлдерін дамыту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17 905,0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295 170,0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42 919,0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154 747,0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13 090,0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84 414,0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2 441 649,0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451 556,0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71 476,0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1 746 431,0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172 186,0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14 170,0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14 170,0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2 464 361,0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1 502 800,0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795 224,0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объектілерін дамыту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107 532,0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58 805,0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1 888 290,0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1 888 290,0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жүйесін дамыту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293 985,0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1 594 305,0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12 892 929,0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42 361,0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32 417,0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қатынастарын реттеу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9 944,0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2 020 262,0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60 445,0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аймақтары мен су объектiлерi белдеулерiн белгiлеу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33 245,0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44 083,0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614 913,0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983 606,0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57 629,0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136 025,0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14 120,0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75 295,0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7 538 003,0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96 666,0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358 894,0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Асыл тұқымды мал шаруашылығын мемлекеттік қолдау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714 357,0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субсидиялау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809 613,0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271 677,0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68 018,0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93 160,0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2 895 632,0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4 976,0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13 235,0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123 867,0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51 690,0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424 769,0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135 751,0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16 478,0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825 059,0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3 867,0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52 565,0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374 710,0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199 041,0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3 292 199,0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Жаңартылған энергия көздерін пайдалануы қолдану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2 215,0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3 289 984,0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506 263,0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79 684,0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79 684,0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426 579,0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196 377,0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220 637,0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9 395,0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10 037 366,3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10 037 366,3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49 941,3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2 476 761,0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82 568,0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16 525,0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2 062 817,0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1 890 548,0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3 458 206,0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5 729 034,3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312 555,0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312 555,0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2 141 085,0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551 077,0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1 590 008,0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155 411,0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155 411,0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64 139,0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24 693,0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1 963,0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35 998,0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1 203 919,3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1 203 919,3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987 762,0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20 887,0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инженерлік инфрақұрылымын дамыту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966 875,0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индустриялық-инновациялық даму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57 153,0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индустриялық-инновациялық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57 153,0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710 867,0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68 082,0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жеке кәсіпкерлікті қолдау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82 000,0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423 238,0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90 000,0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47 547,0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сыртқы байланыстар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96 143,0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сыртқы байланыстар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96 089,0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3 512,0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3 512,0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3 512,0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31 350 271,0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31 350 271,0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30 235 228,0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671 183,0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443 860,0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5 313 215,6</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6 060 886,0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2 349 588,0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2 349 588,0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2 349 588,0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2 545 470,0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2 545 470,0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2 545 470,0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1 165 828,0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1 165 828,0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Мамандарын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1 165 828,0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747 670,4</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747 670,4</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747 031,0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747 031,0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бюджеттік кредиттердің сомаларын қайтару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639,4</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берілген пайдаланылмаған бюджеттік кредиттерді аудандардың (облыстық маңызы бар қалалардың) бюджеттерінен қайтару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639,4</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4 191 562,0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4 191 562,0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4 191 562,0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289 702,0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289 702,0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1 868 605,0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1 868 605,0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1 933 255,0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мамандандырылған уәкілетті ұйымдардың жарғылық капиталдарын ұлғайтуға берілетін нысаналы даму трансферттері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1 814 255,0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119 000,0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-7 452 173,0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7 452 173,0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5 515 416,0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5 515 416,0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5 515 416,0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5 515 416,0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республикалық маңызы бар қаланың, астананың жергілікті атқарушы органы алатын қарыздар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5 515 416,0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669 086,4</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669 086,4</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669 086,4</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668 447,0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бөлінген пайдаланылмаған бюджеттік кредиттерді қайтару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639,4</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2 605 843,4</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2 605 843,4</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2 605 843,4</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2 605 843,4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2013 жылғы "18" желтоқсандағы</w:t>
            </w:r>
            <w:r>
              <w:br/>
            </w:r>
            <w:r>
              <w:rPr>
                <w:rFonts w:ascii="Times New Roman"/>
                <w:b w:val="false"/>
                <w:i w:val="false"/>
                <w:color w:val="000000"/>
                <w:sz w:val="20"/>
              </w:rPr>
              <w:t>22 сессиясының N 164 шешіміне</w:t>
            </w:r>
            <w:r>
              <w:br/>
            </w:r>
            <w:r>
              <w:rPr>
                <w:rFonts w:ascii="Times New Roman"/>
                <w:b w:val="false"/>
                <w:i w:val="false"/>
                <w:color w:val="000000"/>
                <w:sz w:val="20"/>
              </w:rPr>
              <w:t>2-қосымша</w:t>
            </w:r>
          </w:p>
        </w:tc>
      </w:tr>
    </w:tbl>
    <w:bookmarkStart w:name="z16" w:id="1"/>
    <w:p>
      <w:pPr>
        <w:spacing w:after="0"/>
        <w:ind w:left="0"/>
        <w:jc w:val="left"/>
      </w:pPr>
      <w:r>
        <w:rPr>
          <w:rFonts w:ascii="Times New Roman"/>
          <w:b/>
          <w:i w:val="false"/>
          <w:color w:val="000000"/>
        </w:rPr>
        <w:t xml:space="preserve"> 2015 жылға арналған облыстық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1094"/>
        <w:gridCol w:w="1094"/>
        <w:gridCol w:w="6314"/>
        <w:gridCol w:w="30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3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Iшкi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91 389 747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5 641 789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2 261 701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2 261 701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3 055 434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3 055 434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324 654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324 654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458 646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149 735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16 879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үшін сыйақылар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14 386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115 750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14 235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14 235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293 835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293 835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17 041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17 041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17 041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85 272 271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2 091 682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2 091 682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83 180 589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83 180 589</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90 199 247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1 507 922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41 049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41 049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1 097 228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1 063 002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Президентінің "Байқоңыр" кешеніндегі арнаулы өкілінің аппараты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34 226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112 713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110 628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110 639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110 639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146 293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146 293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367 491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367 491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15 173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40 210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төтенше жағдайлардың алдын алу және жою</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301 468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5 280 514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4 820 877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4 240 241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483 883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46 446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47 858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459 637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объектілерін салу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459 637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14 943 345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69 780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69 780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412 681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96 327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316 354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6 412 426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118 078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723 392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мекемелерінде білім беру жүйесін ақпараттандыру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10 066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 үшін оқулықтар мен оқу-әдiстемелiк кешендерді сатып алу және жеткізу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144 060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524 492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112 962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104 037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Дамуында проблемалары бар балалар мен жасөспірімдердің оңалту және әлеуметтік бейімдеу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202 808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62 763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2 694 527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білімнен кейінгі білім беру ұйымдарында мамандар даярлау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1 178 928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45 544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490 769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балалар құқықтарын қорғау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45 159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28 832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Балалардың құқықтарын қорғау саласында іс-шаралар өткізу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16 327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1 516 227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1 302 694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213 533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6 487 072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6 487 072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13 525 961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10 853 961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100 683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336 299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105 793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146 659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15 066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5 178 906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935 691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25 559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911 102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25 726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қызметі</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24 905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93 348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92 280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25 231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сақтаудың медициналық ұйымдарының күрделі шығыстары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875 179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1 751 879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136 797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71 608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2 672 000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2 672 000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2 768 471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2 388 978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85 930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207 724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 көрсету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209 358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490 319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563 747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369 970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51 362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4 411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406 151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146 833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146 833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балалар құқықтарын қорғау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178 927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оңалту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43 834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135 093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саласындағы бақылау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53 733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53 733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1 447 992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211 500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211 500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1 236 492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67 689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жүйесін дамытуға берілетін нысаналы даму трансферттері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300 065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868 738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6 531 299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мұрағаттар және құжаттама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190 380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27 888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162 492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739 549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42 013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56 362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75 547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354 950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120 934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жергілікті маңызы бар әлеуметтік маңызды іс-шараларды іске асыру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79 715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10 028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302 808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59 202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243 606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46 029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27 457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халықтарының басқа да тiлдерін дамыту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18 572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210 338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47 400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78 524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84 414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869 720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434 513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69 911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365 296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4 172 475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2 749 212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1 167 963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объектілерін дамыту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255 300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91 494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91 494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жүйесін дамыту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9 895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81 599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8 604 470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32 913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32 913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1 110 519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59 384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597 152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212 911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5 552 536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90 177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239 759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Асыл тұқымды мал шаруашылығын мемлекеттік қолдау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927 386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субсидиялау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316 319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386 404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107 372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1 988 577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5 573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14 161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77 230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74 485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1 193 981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1 908 502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1 908 502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278 304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71 275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71 275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207 029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56 420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42 669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107 940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4 664 471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4 664 471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48 814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84 561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16 525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2 642 371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1 872 200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724 116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239 698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239 698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122 350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122 350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52 194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52 194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176 600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инженерлік инфрақұрылымын дамыту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176 600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индустриялық-инновациялық даму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53 051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индустриялық-инновациялық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51 887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55 910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55 910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сыртқы байланыстар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24 313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сыртқы байланыстар саласындағы мемлекеттік саясатты іске асыру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24 313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29 461 485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29 461 485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29 461 485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-470 546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190 500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190 500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190 500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190 500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661 046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661 046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661 046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661 046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1 000 000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1 000 000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1 000 000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1 000 000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1 000 000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661 046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-661 046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661 046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661 046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661 046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661 046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2013 жылғы "18" желтоқсандағы</w:t>
            </w:r>
            <w:r>
              <w:br/>
            </w:r>
            <w:r>
              <w:rPr>
                <w:rFonts w:ascii="Times New Roman"/>
                <w:b w:val="false"/>
                <w:i w:val="false"/>
                <w:color w:val="000000"/>
                <w:sz w:val="20"/>
              </w:rPr>
              <w:t>22 сессиясының N 164 шешіміне</w:t>
            </w:r>
            <w:r>
              <w:br/>
            </w:r>
            <w:r>
              <w:rPr>
                <w:rFonts w:ascii="Times New Roman"/>
                <w:b w:val="false"/>
                <w:i w:val="false"/>
                <w:color w:val="000000"/>
                <w:sz w:val="20"/>
              </w:rPr>
              <w:t>3-қосымша</w:t>
            </w:r>
          </w:p>
        </w:tc>
      </w:tr>
    </w:tbl>
    <w:bookmarkStart w:name="z17" w:id="2"/>
    <w:p>
      <w:pPr>
        <w:spacing w:after="0"/>
        <w:ind w:left="0"/>
        <w:jc w:val="left"/>
      </w:pPr>
      <w:r>
        <w:rPr>
          <w:rFonts w:ascii="Times New Roman"/>
          <w:b/>
          <w:i w:val="false"/>
          <w:color w:val="000000"/>
        </w:rPr>
        <w:t xml:space="preserve"> 2016 жылға арналған облыстық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1094"/>
        <w:gridCol w:w="1094"/>
        <w:gridCol w:w="6314"/>
        <w:gridCol w:w="30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3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Iшкi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92 891 833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7 649 068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2 594 379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2 594 379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3 504 887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3 504 887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1 549 802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1 549 802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486 120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152 002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18 061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үшін сыйақылар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15 393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115 638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317 740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317 740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18 234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18 234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18 234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84 738 411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4 019 307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4 019 307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80 719 104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80 719 104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91 692 583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1 493 301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41 381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41 381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1 097 228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1 063 002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Президентінің "Байқоңыр" кешеніндегі арнаулы өкілінің аппараты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34 226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96 114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94 029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110 639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110 639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147 939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147 939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367 491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367 491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15 173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40 210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төтенше жағдайлардың алдын алу және жою</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301 468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5 004 159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4 247 406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4 149 164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46 747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48 875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756 753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объектілерін салу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756 753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17 694 087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70 287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70 287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422 687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95 974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326 713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6 568 287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119 171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734 150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мекемелерінде білім беру жүйесін ақпараттандыру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 үшін оқулықтар мен оқу-әдiстемелiк кешендерді сатып алу және жеткізу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154 145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538 805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156 285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104 707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Дамуында проблемалары бар балалар мен жасөспірімдердің оңалту және әлеуметтік бейімдеу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205 535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62 763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2 740 985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білімнен кейінгі білім беру ұйымдарында мамандар даярлау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1 215 822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46 196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478 953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балалар құқықтарын қорғау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45 159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28 832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Балалардың құқықтарын қорғау саласында іс-шаралар өткізу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16 327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1 564 229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1 343 251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220 978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9 023 438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9 023 438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12 310 328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11 080 760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100 683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353 569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107 190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153 388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15 645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5 315 757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946 445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25 897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974 879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27 527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қызметі</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25 208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99 882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98 740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25 783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сақтаудың медициналық ұйымдарының күрделі шығыстары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774 981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1 811 815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146 373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75 661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1 229 568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1 229 568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2 842 869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2 452 931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85 930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212 617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 көрсету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224 013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499 474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567 065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374 334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51 362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4 515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433 615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152 860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152 860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балалар құқықтарын қорғау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183 345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оңалту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44 987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138 358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саласындағы бақылау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53 733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53 733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670 392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233 000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233 000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437 392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68 170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жүйесін дамытуға берілетін нысаналы даму трансферттері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244 166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125 056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6 481 273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мұрағаттар және құжаттама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190 380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27 888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162 492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754 643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42 013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56 725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75 949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368 803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121 410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жергілікті маңызы бар әлеуметтік маңызды іс-шараларды іске асыру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79 715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10 028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302 808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59 202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243 606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46 656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27 527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халықтарының басқа да тiлдерін дамыту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19 129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211 372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48 434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78 524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84 414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920 914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456 061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73 986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390 867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4 054 500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3 262 000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792 500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9 029 033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33 091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33 091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1 138 985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59 579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203 300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597 152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227 815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5 948 455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90 177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250 979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Асыл тұқымды мал шаруашылығын мемлекеттік қолдау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1 173 221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субсидиялау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316 319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413 452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114 888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2 032 445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5 573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15 153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82 637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83 035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1 239 340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1 908 502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1 908 502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690 019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71 275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71 275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618 744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56 578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384 019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178 147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5 919 845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5 919 845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48 814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84 561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16 525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3 764 292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2 005 653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588 234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239 698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239 698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163 068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163 068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52 194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52 194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индустриялық-инновациялық даму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53 051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индустриялық-инновациялық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51 887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55 910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55 910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сыртқы байланыстар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24 313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сыртқы байланыстар саласындағы мемлекеттік саясатты іске асыру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24 313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28 599 752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28 599 752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28 599 752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-149 796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199 250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199 250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199 250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199 250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349 046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349 046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349 046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349 046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1 000 000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1 000 000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1 000 000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1 000 000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1 000 000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349 046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-349 046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349 046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349 046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349 046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349 046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2013 жылғы "18" желтоқсандағы</w:t>
            </w:r>
            <w:r>
              <w:br/>
            </w:r>
            <w:r>
              <w:rPr>
                <w:rFonts w:ascii="Times New Roman"/>
                <w:b w:val="false"/>
                <w:i w:val="false"/>
                <w:color w:val="000000"/>
                <w:sz w:val="20"/>
              </w:rPr>
              <w:t>22 сессиясының N 164 шешіміне</w:t>
            </w:r>
            <w:r>
              <w:br/>
            </w:r>
            <w:r>
              <w:rPr>
                <w:rFonts w:ascii="Times New Roman"/>
                <w:b w:val="false"/>
                <w:i w:val="false"/>
                <w:color w:val="000000"/>
                <w:sz w:val="20"/>
              </w:rPr>
              <w:t>4-қосымша</w:t>
            </w:r>
          </w:p>
        </w:tc>
      </w:tr>
    </w:tbl>
    <w:bookmarkStart w:name="z18" w:id="3"/>
    <w:p>
      <w:pPr>
        <w:spacing w:after="0"/>
        <w:ind w:left="0"/>
        <w:jc w:val="left"/>
      </w:pPr>
      <w:r>
        <w:rPr>
          <w:rFonts w:ascii="Times New Roman"/>
          <w:b/>
          <w:i w:val="false"/>
          <w:color w:val="000000"/>
        </w:rPr>
        <w:t xml:space="preserve"> 2014 жылға арналған жергілікті бюджеттерді атқару процесінде секвестрлеуге жатпайтын жергілікті бюджеттік бағдарламалардың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Скринингтік зерттеулер тегін медициналық көмектің кепілдік берілген көлемі шеңберінде жүргізу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Жаңадан іске қосылатын денсаулық сақтау объектілерін ұстау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