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655d" w14:textId="6096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ұйымдардың кәмелетке толмаған түлектерi үшiн жұмыс орындары квотасын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2013 жылғы 3 қазандағы № 27/04 қаулысы. Қарағанды облысының Әділет департаментінде 2013 жылғы 31 қазанда № 2411 болып тіркелді. Күші жойылды - Қарағанды облысы Приозерск қаласы әкімдігінің 2016 жылғы 4 тамыздағы № 28/4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Приозерск қаласы әкімдігінің 04.08.2016 № 28/4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Халықты жұмыспен қамту саясатын жүзеге асыру мақсатында,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Приозерск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ұйымдардың кәмелетке толмаған түлектерi үшiн жұмыс орындарының квотасы меншiк нысанына қарамастан Приозерск қаласы мекемелерi, ұйымдары және кәсiпорындарында жұмыс орындарының жалпы санының 1 (бір) пайыз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Қала мекемелерi мен ұйымдары, кәсiпорындарының басшылары белгiленген квотаға сәйкес қылмыстық-атқару инспекциясы пробация қызметiнiң есебiнде тұрған тұлғалар, сондай-ақ бас бостандығынан айыру орындарынан босатылған тұлғалар және интернаттық ұйымдардың кәмелетке толмаған түлектерiн жұмысқа орналастыру үшiн жұмыс орындарының санын бөлсiн.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Приозерск қаласы әкімдігінің 2011 жылғы 15 қыркүйектегі № 33/1 "Интернат ұйымдарының жасы кәмелетке толмаған түлектерін және бас бостандығынан айыру орындарынан босатылған адамдарды жұмысқа орналастыру үшін жұмыс орындарына квота белгілеу туралы" (нормативтік құқықтық кесімдерді мемлекеттік тіркеудің Тізіліміне 2011 жылғы 5 қазанда № 8-4-244 болып тіркелген, "Приозерский вестник" газетінің 2011 жылдың 7 қазанында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Приозерск қаласы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күнiнен кейiн он күнтiзбелiк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