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626f" w14:textId="36f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N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XVI сессиясының 2013 жылғы 14 ақпандағы N 16/117 шешімі. Қарағанды облысының Әділет департаментінде 2013 жылғы 15 ақпанда N 2164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 N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2066 болып тіркелген, 2012 жылғы 28 желтоқсандағы N 48 (281) "Приозерский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"4005703" сандары "4031891"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"алу 26188"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"26188"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"26188"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Мондыбаева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ақпандағы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16/117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