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ed14" w14:textId="0e8e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2012 жылғы 12 маусымдағы N 154 "Қосымша әлеуметтік көмек көрсету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2013 жылғы 24 қаңтардағы N 31 қаулысы. Қарағанды облысының Әділет департаментінде 2013 жылғы 15 ақпанда N 2169 болып тіркелді. Күші жойылды - Қарағанды облысы Қарқаралы ауданы әкімдігінің 2014 жылғы 18 ақпандағы N 68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Қарағанды облысы Қарқаралы ауданы әкімдігінің 18.02.2014 N 68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11 шілдедегі "</w:t>
      </w:r>
      <w:r>
        <w:rPr>
          <w:rFonts w:ascii="Times New Roman"/>
          <w:b w:val="false"/>
          <w:i w:val="false"/>
          <w:color w:val="000000"/>
          <w:sz w:val="28"/>
        </w:rPr>
        <w:t>Кемтар балаларды әлеуметтік және медициналық-педагогикалық түзеу арқылы қолдау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ауданының әкімдігінің 2012 жылғы 12 маусымдағы N 154 "Қосымша әлеуметтік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8-13-123 болып тіркелген, 2012 жылғы 14 шілдедегі N 55-56 (11073) "Қарқаралы"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тілдегі қаулының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"ата-анасының біреуіне және мүгедек баланың" сөздері "үйде тәрбиеленетін және оқытылатын мүгедек балалардың ата-анасының біреуіне және"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ресми жарияланған күннен кейін күнтізбелік он күн өткен соң қолданысқа енгізіледі және 2012 жылғы 1 наурыздан бастап пайда болған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