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d686" w14:textId="961d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"Жалғызiлiктi, жалғыз тұратын қарттарға, бөгде адамның күтiмiне және жәрдемiне мұқтаж мүгедектерге және мүгедек балаларға үйде әлеуметтiк қызмет көрсетуге құжаттарды ресiмдеу" мемлекеттік қызмет көрсету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 әкімдігінің 2013 жылғы 30 қаңтардағы N 03/14 қаулысы. Қарағанды облысының Әділет департаментінде 2013 жылғы 5 наурызда N 2203 болып тіркелді. Күші жойылды - Қарағанды облысы Ақтоғай ауданы әкімдігінің 2013 жылғы 2 мамырдағы N 12/02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Ақтоғай ауданы әкімдігінің 02.05.2013 N 12/02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2000 жылғы 27 қарашадағы "Әкімшілік рәсімдер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2010 жылғы 20 шілдедегі "Жеке және заңды тұлғаларға көрсетілетін мемлекеттік қызметтердің тізілімін бекіту туралы" N 745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"Жалғызiлiктi, жалғыз тұратын қарттарға, бөгде адамның күтiмiне және жәрдемiне мұқтаж мүгедектерге және мүгедек балаларға үйде әлеуметтiк қызмет көрсетуге құжаттарды ресiмдеу" мемлекеттiк қызмет көрсету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Қ. Нөкешке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Ақтоғай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С. Әбеуова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Ақтоғай 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03/14 қаулысымен бекiтiлген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"Жалғызiлiктi, жалғыз тұратын қарттарға, бөгде адамның күтiмiне және жәрдемiне мұқтаж мүгедектерге және мүгедек балаларға үйде әлеуметтiк қызмет көрсетуге құжаттарды ресiмдеу" мемлекеттiк қызмет көрсету регламентi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Негiзгi ұғымдар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"Жалғызiлiктi, жалғыз тұратын қарттарға, бөгде адамның күтiмiне және жәрдемiне мұқтаж мүгедектерге және мүгедек балаларға үйде әлеуметтiк қызмет көрсетуге құжаттарды ресiмдеу" мемлекеттiк қызмет көрсету регламентiнде (бұдан әрi – Регламент) келесi негiзгi ұғымдар қолданылады: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– жеке тұлғалар: оңалтудың жеке бағдарламасына немесе медициналық ұйымның қорытындысына сәйкес бөгде адамның күтiмiне және әлеуметтiк қызмет көрсетуге мұқтаж Қазақстан Республикасының азаматтары, оралмандар, Қазақстан Республикасының аумағында тұрақты тұратын шетелдiктер мен азаматтығы жоқ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уәкiлеттi орган – "Ақтоғай ауданының жұмыспен қамту және әлеуметтiк бағдарламалар бөлiмi" мемлекеттiк мекемесi.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халыққа қызмет көрсету орталығы – жеке және (немесе) заңды тұлғаларға "жалғыз терезе" қағидаты бойынша өтiнiштердi қабылдау және құжаттарды беру жөнiнде мемлекеттiк қызметтер көрсетiлуiн ұйымдастыруды жүзеге асыратын республикалық мемлекеттiк кәсiпорын (бұдан әрi - орталық).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"Жалғызiлiктi, жалғыз тұратын қарттарға, бөгде адамның күтiмiне және жәрдемiне мұқтаж мүгедектерге және мүгедек балаларға үйде әлеуметтiк қызмет көрсетуге құжаттарды ресiмдеу" мемлекеттiк қызметi, үйде әлеуметтiк қызмет көрсетудi жүзеге асыратын әкiмшiлiк процедура.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Мемлекеттiк қызметтi уәкiлеттi органда және орталықта (баламалы тәртiпте) көрсетедi.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Көрсетiлетiн мемлекеттiк қызметтiң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Мемлекеттiк қызмет "Қазақстан Республикасында мүгедектердi әлеуметтiк қорғау туралы" Қазақстан Республикасының 2005 жылғы 13 сәуiрдегi Заңының </w:t>
      </w:r>
      <w:r>
        <w:rPr>
          <w:rFonts w:ascii="Times New Roman"/>
          <w:b w:val="false"/>
          <w:i w:val="false"/>
          <w:color w:val="000000"/>
          <w:sz w:val="28"/>
        </w:rPr>
        <w:t>23-бабының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1-тармағы, "Арнаулы әлеуметтiк қызметтер туралы" Қазақстан Республикасының 2008 жылғы 29 желтоқсандағы Заңының 11-бабы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>, 13-бабы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>, "Арнаулы әлеуметтiк қызметтердiң кепiлдiк берiлген көлемiнiң тiзбесiн бекiту туралы" Қазақстан Республикасы Үкiметiнiң 2009 жылғы 14 наурыздағы N 330 қаулысының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Үкiметiнiң 2011 жылғы 28 қазандағы "Халықты әлеуметтiк қорғау саласында арнаулы әлеуметтiк қызметтер көрсету стандарттарын бекiту туралы" N 1222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, "Жеке және заңды тұлғаларға көрсетiлетiн мемлекеттiк қызметтердiң тiзiлiмiн бекiту туралы" Қазақстан Республикасы Үкiметiнiң 2010 жылғы 20 шiлдедегi N 745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, "Жергiлiктi атқарушы органдар көрсететiн әлеуметтiк қорғау саласындағы мемлекеттiк қызметтердiң стандарттарын бекiту туралы" Қазақстан Республикасы Үкiметiнiң 2011 жылғы 7 сәуiрдегi N 394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негiзiнде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Тұтынушы алатын көрсетiлетiн мемлекеттiк қызметтiң нәтижесi үйде әлеуметтiк қызмет көрсетуге құжаттарды ресiмдеу туралы хабарлама (бұдан әрi - хабарлама) не қызмет көрсетуден бас тарту туралы қағаз жеткiзгiштегi дәлелдi жауап.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Мемлекеттiк қызметтi көрсету тәртiбiне қойылатын талаптар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Арнайы комиссия жұмыс органының орналасқан жерi: 100200, Қарағанды облысы, Ақтоғай ауданы, Ақтоғай селосы, Бөкейхан көшесi 7, "Абай ауданының жұмыспен қамту және әлеуметтiк бағдарламалар бөлiмi" мемлекеттiк мекемесi, телефон: 8 (71037) 21369, факс: 8 (71037) 21290, электронды поштаның мекен-жайы: enbek2011@mail.ru.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кестесi: демалыс күндерi (сенбi, жексенбi) және мереке күндерiнен басқа, сағат 13.00-ден 14.00-ге дейiнгi түскi үзiлiспен, күн сайын сағат 9.00-ден 18.00-ге дейiн.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Қабылдау алдын ала жазылусыз және жедел қызмет көрсетусiз кезек тәртiбiнде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Орталықтың орналасқан жерi: 100200, Қарағанды облысы, Актоғай аудандық N 1 бөлiмi "Қарағанды облысының халыққа қызмет көрсету орталығы" республикалық мемлекеттiк кәсiпорынының филиалы, мекен-жайы: 100200, Ақтоғай селосы, Бөкейхан көшесi, 10, телефон: 8 (71037) 21105, электронды поштаның мекен-жайы: aktogaycon@mail.ru; Актоғай аудандық N 2 бөлiмi "Қарағанды облысының халыққа қызмет көрсету орталығы" республикалық мемлекеттiк кәсiпорынының филиалы, мекен-жайы: 100314, Сарышаған кентi, Абай көшесi, 12, телефон 8 (71038) 22338.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кестесi: күн сайын үзiлiссiз сағат 9.00-ден 20.00-ге дейiн, орталықтың филиалдары мен өкiлдiктерiнде: мереке және демалыс күндерiн қоспағанда, сағат 13.00-ден 14.00-ге дейiн түскi үзiлiспен сағат 9.00-ден 19.00-ге дейiн.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Қабылдау алдын ала жазылусыз және жедел қызмет көрсетусiз, "электронды" кезек тәртiбiмен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Мемлекеттiк қызмет көрсету тәртiбi жөнiндегi толық ақпарат "Ақтоғай ауданының жұмыспен қамту және әлеуметтiк бағдарламалар бөлiмi" мемлекеттiк мекемесiнiң http://www.aktogay.kz интернет-ресурсында, уәкiлеттi органның, орталықтың стендтерінде, ресми ақпарат көздерiнде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Мемлекеттiк қызметтi көрсету уақытының мерзiмдерi: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мемлекеттiк қызмет көрсету мерзiмдерi тұтынушы қажеттi құжаттарды тапсырған сәттен бастап: уәкiлеттi органда – 14 жұмыс күнi iшiнде;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орталықта 14 жұмыс күнi iшiнде (мемлекеттiк қызметтiң құжаттың қабылдау және беру күнi (нәтижесi) мемлекеттiк қызметтi көрсету мерзiмiне кiрмейдi);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тұтынушы өтiнiш жасаған күнi сол жерде көрсетiлетiн мемлекеттiк қызмет алғанға дейiн (талон алғанға дейiн) күтудiң ең көп рұқсат етiлген уақыты 30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тұтынушы өтiнiш жасаған күнi сол жерде көрсетiлетiн мемлекеттiк қызметтi тұтынушыға қызмет көрсетудiң ең көп шектi уақыты уәкiлеттi органда 15 минуттан, орталықта 30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Мемлекеттiк қызметтi көрсетуден келесi негiздер бойынша бас тартылады: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үйде әлеуметтiк қызмет көрсету үшiн қабылдауға тұтынушыда медициналық қарсы көрсетiлiмдердiң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мемлекеттiк қызметтi көрсету үшiн талап етiлетiн құжаттардың бiрiнiң болмауы;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көрiнеу жалған құжаттама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қызмет көрсетудi тоқтата тұру үшiн негiздемелер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Мемлекеттiк қызметтi көрсету үшiн тұтынушыдан өтiнiш түскен сәттен бастап мемлекеттiк қызмет көрсету нәтижесiн беру сәтiне дейiнгi мемлекеттiк қызметтi ұсыну кезеңдерi: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"Ақтоғай ауданының жұмыспен қамту және әлеуметтiк бағдарламалар бөлiмi" мемлекеттiк мекемесiне өтiнiш бередi;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уәкiлеттi органның жауапты орындаушысы құжаттарды қабылдайды, өтiнiштi журналға тiркейдi, тұтынушыға талон бередi;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уәкiлеттi орган басшысы бұрыштама қойып, жауапты орындаушыны анықтайды;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уәкiлеттi органның жауапты орындаушысы құжаттарды тексерiп, iстiң макетiн құрастырады және хабарлама не бас тарту туралы дәлелдi жауапты дайындайды;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уәкiлеттi органның басшысы хабарламаға не бас тарту туралы дәлелдi жауапқа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уәкiлеттi органның жауапты орындаушысы журналға хабарламаны не бас тарту туралы дәлелдi жауапты тiркейдi және тұтынушыға бередi;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баламалы түрде тұтынушы мемлекеттiк қызметтi алуға құжаттарды ресiмдеуге орталыққа жүгiнедi: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операциялық залдың инспекторы құжаттарды қабылдайды, өтiнiштi тiркейдi және тұтынушыға қолхат бередi;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орталықтың жинақтау секторының маманы тiзiлiмдi құрастырады, құжаттарды уәкiлеттi органға тапсырады;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уәкiлеттi органның жауапты орындаушысы тiзiлiм бойынша құжаттарды қабылдайды, өтiнiштi журналға тiркейдi;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уәкiлеттi орган басшысы бұрыштама қойып, жауапты орындаушыны анықтайды;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уәкiлеттi органның жауапты орындаушысы құжаттарды тексередi, iстiң макетiн құрастырады және хабарламаны не бас тарту туралы дәлелдi жауапты дайындайды;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уәкiлеттi органның басшысы хабарламаға не бас тарту туралы дәлелдi жауапқа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уәкiлеттi органның жауапты орындаушысы хабарламаны не бас тарту туралы дәлелдi жауапты тiркейдi;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орталықтың жинақтау секторының маманы тiзiлiм бойынша хабарламаны не бас тарту туралы дәлелдi жауапты қабылдайды;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орталықтың құжаттарды беру инспекторы хабарламаны не бас тарту туралы дәлелдi жауапты тiркейдi және тұтынушыға бередi.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Мемлекеттiк қызмет көрсету үдерiсiндегi әрекет (өзара әрекет) тәртiбiн сипаттау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Орталықта құжаттарды қабылдау "терезелер" арқылы жүзеге асырылады, оларда "терезелердiң" арнаулы орындайтын функциялары туралы ақпарат орналасады, сонымен қатар осы Регламенттiң </w:t>
      </w:r>
      <w:r>
        <w:rPr>
          <w:rFonts w:ascii="Times New Roman"/>
          <w:b w:val="false"/>
          <w:i w:val="false"/>
          <w:color w:val="000000"/>
          <w:sz w:val="28"/>
        </w:rPr>
        <w:t>7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 мекен-жайлар бойынша орталық инспекторының тегi, аты, әкесiнiң аты және лауазымы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Уәкiлеттi органның жауапты орындаушысының құжаттарды қабылдауы осы Регламенттiң 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 мекен-жайлар бойынша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Барлық қажеттi құжаттарды тапсырғаннан кейiн тұтынушыға: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уәкiлеттi органда – тұтынушының мемлекеттiк қызметтi және құжаттарды қабылдап алған жауапты адамның тегi мен аты-жөнi көрсетiлген талон бередi;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орталықта: өтiнiштiң нөмiрi және қабылданған күнi;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сұралатын мемлекеттiк қызметтiң түрi;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қоса берiлген құжаттардың саны мен атаулары; құжаттарды беру күнi, уақыты және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рәсiмдеуге өтiнiштi қабылдаған орталық инспекторының тегi, аты, әкесiнiң аты көрсетiлген тиiстi құжаттардың қабылданғаны туралы қолхат берiледi.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Мемлекеттiк қызметтi алу үшiн тұтынушы келесi құжаттарды тапсырады: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тұтынушының жазбаша өтiнiшi, ал кәмелет жасқа толмаған және әрекетке қабiлетсiз адамдарға – заңды өкiлiнiң (баланың ата-анасының бiреуiнiң, қамқоршысының, қорғаншының) жазбаша өтiнiшi немесе белгiленген нысандағы медициналық қолдаухаты;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баланың туу туралы куәлiгiнiң көшiрмесi немесе жеке куәлiгi;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тұрғылықты тұратын жерi бойынша тiркелгенiн растайтын құжатты (мекенжай анықтамасын не селолық және/немесе ауылдық әкiмдердiң анықтамасын)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мүгедектiгi туралы анықтаманың көшiрмесi (қарттар үшiн талап етiлмейдi);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белгiленген нысан бойынша медициналық карта;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мүгедектердi оңалтудың жеке бағдарламасынан үзiндi көшiрмесiн (қарттар үшiн талап етiлмейдi);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зейнеткер жастағы адамдар үшiн – зейнеткер куәлiгi;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Ұлы Отан соғысының қатысушылары мен мүгедектерi және соларға теңестiрiлген адамдар үшiн Ұлы Отан соғысының мүгедегi, қатысушысы және соларға теңестiрiлген адамдардың мәртебесiн растайтын куәлiк.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Салыстырып тексеру үшiн құжаттардың түпнұсқалары мен көшiрмелерi ұсынылады, содан кейiн құжаттардың түпнұсқалары қайтарылуға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Мемлекеттiк қызмет көрсету үдерiсiне келесi құрылымдық-функционалдық бiрлiктер (бұдан әрi - ҚФБ)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уәкiлеттi органның басшысы (ҚФБ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уәкiлеттi органның жауапты орындаушысы (ҚФБ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орталықтың операциялық залының инспекторы (ҚФБ 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орталықтың жинақтау секторының маманы (ҚФБ 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орталықтың құжаттар беру секторының инспекторы (ҚФБ 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Әрбiр әкiмшiлiк iс-әрекетiнiң (ресiмiнiң) орындалу мерзiмi көрсетiлген әрбiр ҚФБ-нiң әкiмшiлiк iс-әрекеттерiнiң (рәсiмдерiнiң) дәйектiлiгi және өзара iс-қимылының мәтiндiк кестелiк сипаттамасы осы Регламенттiң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келтiрiлген.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Мемлекеттiк қызмет көрсету үдерiсiндегi әкiмшiлiк iс-әрекеттер мен ҚФБ қисынды дәйектiлiгi аралығындағы өзара байланысын көрсететiн схемасы осы Регламенттiң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келтiрiлген.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Мемлекеттiк қызметтердi көрсететiн лауазымды тұлғалардың жауапкершiлiгi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Лауазымды тұлғалар мемлекеттiк қызметтердi көрсету барысындағы қабылдаған шешiмдерi мен iс-әрекеттерi (әрекетсiздiгi) үшiн Қазақстан Республикасының қолданыстағы заңнамасымен көзделген тәртiпте жауапты болады.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"Жалғызiлiктi, жалғыз тұратын қарттарға,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бөгде адамның күтiмiне және жәрдемiне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мұқтаж мүгедектерге және мүгедек балаларға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үйде әлеуметтiк қызмет көрсетуге құжаттарды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ресiмдеу" мемлекеттiк қызмет көрсету регламентiне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1-кесте. Құрылымды-функционалдық бiрлiктер әрекеттерiнiң сипаттамасы (негiзгi үдерiс, 1-нұсқа)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3861"/>
        <w:gridCol w:w="4841"/>
        <w:gridCol w:w="42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Негiзгi процестiң iс-әрекетi (барысы, жұмыс ағыны)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Әрекеттiң N (барысы, жұмыс ағыны)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уәкiлеттi органның басшысы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уәкiлеттi органның жауапты орындаушысы</w:t>
            </w:r>
          </w:p>
        </w:tc>
      </w:tr>
      <w:tr>
        <w:trPr>
          <w:trHeight w:val="78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Жалғызiлiктi, жалғыз тұратын қарттарға, бөгде адамның күтiмiне және жәрдемiне мұқтаж мүгедектерге және мүгедек балаларға үйде әлеуметтiк қызмет көрсетуге құжаттарды ресiмдеуге өтiнiм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Құжаттарды қабылдайды, өтiнiштi журналға тiркейдi және тұтынушыға талон бередi</w:t>
            </w:r>
          </w:p>
        </w:tc>
      </w:tr>
      <w:tr>
        <w:trPr>
          <w:trHeight w:val="48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Өтiнiштi журналда тiркеу, тұтынушыға талон беру</w:t>
            </w:r>
          </w:p>
        </w:tc>
      </w:tr>
      <w:tr>
        <w:trPr>
          <w:trHeight w:val="51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мерзiмi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минуттан аспайды</w:t>
            </w:r>
          </w:p>
        </w:tc>
      </w:tr>
      <w:tr>
        <w:trPr>
          <w:trHeight w:val="76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рәсiмдеу тәртiбi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Бұрыштама соғады және жауапты орындаушыны анықтайды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пакетi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мерзiмi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рәсiмдеу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Құжаттарды тексередi, iстiң макетiн құрастырады, хабарлама не бас тарту туралы дәлелдi жауап дайындайды</w:t>
            </w:r>
          </w:p>
        </w:tc>
      </w:tr>
      <w:tr>
        <w:trPr>
          <w:trHeight w:val="34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Iстiң макетi</w:t>
            </w:r>
          </w:p>
        </w:tc>
      </w:tr>
      <w:tr>
        <w:trPr>
          <w:trHeight w:val="13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мерзiмi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жұмыс күнi iшiнде</w:t>
            </w:r>
          </w:p>
        </w:tc>
      </w:tr>
      <w:tr>
        <w:trPr>
          <w:trHeight w:val="13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Хабарлама немесе дәлелдi бас тартуға қол қояды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Журналға хабарламаны не бас тарту туралы дәлелдi жауапты тiркейдi және тұтынушыға бередi</w:t>
            </w:r>
          </w:p>
        </w:tc>
      </w:tr>
      <w:tr>
        <w:trPr>
          <w:trHeight w:val="13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 не бас тарту туралы дәлелдi жауап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Хабарламаны не бас тарту туралы дәлелдi жауапты беру</w:t>
            </w:r>
          </w:p>
        </w:tc>
      </w:tr>
      <w:tr>
        <w:trPr>
          <w:trHeight w:val="13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мерзiмi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минуттан аспайды</w:t>
            </w:r>
          </w:p>
        </w:tc>
      </w:tr>
    </w:tbl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1-кесте. Құрылымды-функционалдық бiрлiктер әрекеттерiнiң сипаттамасы (баламалы үдерiс, 2-нұсқа)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"/>
        <w:gridCol w:w="2711"/>
        <w:gridCol w:w="1949"/>
        <w:gridCol w:w="1990"/>
        <w:gridCol w:w="1846"/>
        <w:gridCol w:w="2073"/>
        <w:gridCol w:w="2341"/>
      </w:tblGrid>
      <w:tr>
        <w:trPr>
          <w:trHeight w:val="51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Iс-әрекеттiң N (барысы, жұмыс ағыны)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Уәкiлеттi органның басшысы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Уәкiлеттi органның жауапты орындаушысы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Орталықтың реттеу залының инспекторы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Орталықтың жинақтау секторының маманы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Орталықтың құжаттар беру секторының инспекторы</w:t>
            </w:r>
          </w:p>
        </w:tc>
      </w:tr>
      <w:tr>
        <w:trPr>
          <w:trHeight w:val="99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Жалғызiлiктi, жалғыз тұратын қарттарға, бөгде адамның күтiмiне және жәрдемiне мұқтаж мүгедектерге және мүгедек балаларға үйде әлеуметтiк қызмет көрсетуге құжаттарды ресiмдеуге өтiнiм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Құжаттарды қабылдайды, өтiнiштi тiркейдi, тұтынушыға қолхат бередi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Тiзiлiмдi құрастырады, құжаттарды уәкiлеттi органға бередi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Қолхат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Тiзiлiм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мерзiмi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аспайды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күнi iшiнде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Жалғызiлiктi, жалғыз тұратын қарттарға, бөгде адамның күтiмiне және жәрдемiне мұқтаж мүгедектерге және мүгедек балаларға үйде әлеуметтiк қызмет көрсетуге құжаттарды қабылдау және тiркеу рәсiмi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Тiзiлiм бойынша құжаттарды қабылдайды, өтiнiштi журналға тiркейдi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Өтiнiштi журналға тiркейдi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мерзiмi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рәсiмдеу тәртiбi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Бұрыштама соғады және жауапты орындаушыны анықтайды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Құжаттарды тексередi, iстiң макетiн құрастырады, хабарлама не бас тарту туралы дәлелдi жауапты дайындайды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 не бас тарту туралы дәлелдi жауап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Хабарламаны не бас тарту туралы дәлелдi жауапты тiркеу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мерзiмi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жұмыс күнi iшiнде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тiркеу рәсiмi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Хабарлама немесе дәлелдi бас тартуға қол қояды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Тiзiлiмдi құрастырады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 не бас тарту туралы дәлелдi жауап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Хабарламаны не бас тарту туралы дәлелдi жауапты тiркейдi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мерзiмi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жұмыс күнi iшiнде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 не бас тарту туралы дәлелдi жауап рәсiмi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Тiзiлiм бойынша хабарламаны не бас тарту туралы дәлелдi жауапты қабылдайды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Хабарламаны не бас тарту туралы дәлелдi жауапты тiркейдi және тұтынушыға бередi</w:t>
            </w:r>
          </w:p>
        </w:tc>
      </w:tr>
      <w:tr>
        <w:trPr>
          <w:trHeight w:val="39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Тiзiлiм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Хабарламаны не бас тарту туралы дәлелдi жауапты беру</w:t>
            </w:r>
          </w:p>
        </w:tc>
      </w:tr>
      <w:tr>
        <w:trPr>
          <w:trHeight w:val="39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мерзiмi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күнi iшiнде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аспайды</w:t>
            </w:r>
          </w:p>
        </w:tc>
      </w:tr>
    </w:tbl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2-кесте. Пайдалану нұсқалары. (негiзгi үдерiс, 1-нұсқа)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4"/>
        <w:gridCol w:w="6856"/>
      </w:tblGrid>
      <w:tr>
        <w:trPr>
          <w:trHeight w:val="855" w:hRule="atLeast"/>
        </w:trPr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уәкiлеттi органның басшысы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уәкiлеттi органның жауапты орындаушысы</w:t>
            </w:r>
          </w:p>
        </w:tc>
      </w:tr>
      <w:tr>
        <w:trPr>
          <w:trHeight w:val="1065" w:hRule="atLeast"/>
        </w:trPr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 iс-әрекет Құжаттарды қабылдау, өтiнiштi журналға тiркеу, тұтынушыға талон беру</w:t>
            </w:r>
          </w:p>
        </w:tc>
      </w:tr>
      <w:tr>
        <w:trPr>
          <w:trHeight w:val="630" w:hRule="atLeast"/>
        </w:trPr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 iс-әрекет Бұрыштама қою, жауапты орындаушыны анықтау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 iс-әрекет Құжаттарды тексеру, iстiң макетiн құрастыру және хабарлама не бас тарту туралы дәлелдi жауапты дайындау</w:t>
            </w:r>
          </w:p>
        </w:tc>
      </w:tr>
      <w:tr>
        <w:trPr>
          <w:trHeight w:val="555" w:hRule="atLeast"/>
        </w:trPr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 iс-әрекет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 немесе дәлелдi бас тартуға қол қою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 iс-әрекет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Хабарламаны не бас тарту туралы дәлелдi жауапты тұтынушыға беру</w:t>
            </w:r>
          </w:p>
        </w:tc>
      </w:tr>
    </w:tbl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2-кесте. Пайдалану нұсқалары. (баламалы үдерiс, 2-нұсқа)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1"/>
        <w:gridCol w:w="3095"/>
        <w:gridCol w:w="2763"/>
        <w:gridCol w:w="2596"/>
        <w:gridCol w:w="3305"/>
      </w:tblGrid>
      <w:tr>
        <w:trPr>
          <w:trHeight w:val="69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уәкiлеттi органның басшысы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уәкiлеттi органның жауапты орындаушысы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орталықтың операциялық залының инспекторы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орталықтың жинақтау секторының маманы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орталықтың құжаттар беру секторының инспекторы</w:t>
            </w:r>
          </w:p>
        </w:tc>
      </w:tr>
      <w:tr>
        <w:trPr>
          <w:trHeight w:val="795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 iс-әрекет Құжаттарды қабылдау, журналға тiркеудi, тұтынушыға қолхат беру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 iс-әрекет Тiзiлiмдi құрастыру, құжаттарды уәкiлеттi органға тапсыру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55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 iс-әрекет Тiзiлiм бойынша орталықтан құжаттарды қабылдау, өтiнiштi журналға тiркеу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 iс-әрекет Бұрыштама қою және жауапты орындаушыны анықтау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 iс-әрекет Құжаттарды тексеру, iстiң макетiн құрастыру және хабарлама дайындау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 iс-әрекет Хабарламаға не бас тарту туралы дәлелдi жауапқа қол қою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 iс-әрекет Хабарламаны не бас тарту туралы дәлелдi жауап тiркеу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 iс-әрекет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Хабарламаны не бас тарту туралы дәлелдi жауапты қабылдау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 iс-әрекет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Хабарламаны не бас тарту туралы дәлелдi жауапты тұтынушыға беру</w:t>
            </w:r>
          </w:p>
        </w:tc>
      </w:tr>
    </w:tbl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"Жалғызiлiктi, жалғыз тұратын қарттарға,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бөгде адамның күтiмiне және жәрдемiне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мұқтаж мүгедектерге және мүгедек балаларға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үйде әлеуметтiк қызмет көрсетуге құжаттарды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ресiмдеу" мемлекеттiк қызмет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18"/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Әкiмшiлiк iс-әрекеттердiң қисынды дәйектiлiгi арасындағы өзара байланысты көрсететiн схема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6934200" cy="749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749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