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69d5" w14:textId="22a6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N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XІХ сессиясының 2013 жылғы 5 шілдедегі N 935/19 шешімі. Қарағанды облысының Әділет департаментінде 2013 жылғы 18 шілдеде N 2363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N 895/14 XIV сессиясының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2064 тіркелген, 2013 жылғы 18 қаңтардағы N 2 "Шахтинский вестник" газетінде жарияланған), оған Шахтинск қалалық мәслихатының 2013 жылғы 22 ақпандағы N 901/15 XV сессиясының "Шахтинск қалалық мәслихатының 2012 жылғы 11 желтоқсандағы XIV сессиясының "2013-2015 жылдарға арналған қалалық бюджет туралы" N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2191 тіркелген, 2013 жылғы 15 наурыздағы N 10 "Шахтинский вестник" газетінде жарияланған), Шахтинск қалалық мәслихатының 2013 жылғы 3 сәуірдегі N 913/17 XVII сессиясының "Шахтинск қалалық мәслихатының 2012 жылғы 11 желтоқсандағы XIV сессиясының "2013-2015 жылдарға арналған қалалық бюджет туралы" N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2292 тіркелген, 2013 жылғы 26 сәуірдегі N 16 "Шахтинский вестник"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"4 349 825" сандары "4 621 487"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"3 506 847" сандары "3 778 509"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"4 393 392" сандары "4 665 054"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Тойбеков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бөлiмi" мемлекеттiк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05.07.2013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935/19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кәсіпкерліктің дамуына ықпал етуді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935/19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935/19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935/19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Шахан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935/19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Долинка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935/19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Новодолинский кентінде іске асырылатын 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