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8518" w14:textId="de88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2012 жылғы 14 желтоқсандағы 14 сессиясының "2013-2015 жылдарға арналған қалалық бюджет туралы" N 144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22 сессиясының 2013 жылғы 19 тамыздағы N 228 шешімі. Қарағанды облысының Әділет департаментінде 2013 жылғы 16 қыркүйекте N 2386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2012 жылғы 14 желтоқсандағы 14 сессиясының "2013-2015 жылдарға арналған қалалық бюджет туралы" N 144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2070 болып тіркелген, 2012 жылғы 27 желтоқсандағы N 52 "Спутник" газетінде жарияланған), оған Саран қалалық мәслихатының 2013 жылғы 15 ақпандағы 15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157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2182 болып тіркелген, 2013 жылғы 1 наурыздағы N 9 "Саран газеті" газетінде жарияланған), Саран қалалық мәслихатының 2013 жылғы 4 cәуірдегі 16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168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2303 болып тіркелген, 2013 жылғы 19 сәуірдегі N 16 "Саран газеті" газетінде жарияланған), Саран қалалық мәслихатының 2013 жылғы 24 мамырдағы 18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190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2343 болып тіркелген, 2013 жылғы 14 маусымдағы N 24 "Саран газеті" газетінде жарияланған), Саран қалалық мәслихатының 2013 жылғы 11 шілдедегі 21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216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2370 болып тіркелген, 2013 жылғы 26 шілдедегі N 30 "Саран газеті"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"4006329" сандары "4028597"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"738962" сандары "741230"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 "15800" сандары "17300"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"26000" сандары "33900"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"4030937" сандары "4053205"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"15615" сандары "8227" сандарымен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Закомолкин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N 288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қорғау,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 пен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