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1cca" w14:textId="c6c1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15 сессиясының 2013 жылғы 15 ақпандағы N 157 шешімі. Қарағанды облысының Әділет департаментінде 2013 жылғы 25 ақпанда N 2182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N 144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2070 болып тіркелген, 2012 жылғы 27 желтоқсандағы N 52 "Спутник" газетінде жарияланған,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"3844155" саны "3871763"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"3000" саны "21000"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"3000" саны "21000"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"45608"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"0" саны "45608"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"0" саны "45608" санымен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