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1cca" w14:textId="c6c1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2012 жылғы 14 желтоқсандағы 14 сессиясының "2013-2015 жылдарға арналған қалалық бюджет туралы" N 144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15 сессиясының 2013 жылғы 15 ақпандағы N 157 шешімі. Қарағанды облысының Әділет департаментінде 2013 жылғы 25 ақпанда N 2182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2012 жылғы 14 желтоқсандағы 14 сессиясының "2013-2015 жылдарға арналған қалалық бюджет туралы" N 144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2070 болып тіркелген, 2012 жылғы 27 желтоқсандағы N 52 "Спутник" газетінде жарияланған,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"3844155" саны "3871763"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"3000" саны "21000"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 "3000" саны "21000"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"45608"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"0" саны "45608"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азат жолда "0" саны "45608" санымен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Абзалиева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сессиясының N 157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N 144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бюджеттің орындау және ауданның (облыстық маңызы бар қаланың) коммуналдық меншігін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жобаларды іске асыру үшін кредиттер бойынша пайыздық ставканы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жаңа өндірістерді дамытуға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