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ca052" w14:textId="9eca0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"Қорғаншылық және қамқоршылық жөнінде анықтама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әкімдігінің 2013 жылғы 6 ақпандағы N 02/31 қаулысы. Қарағанды облысының Әділет департаментінде 2013 жылғы 20 наурызда N 2254 болып тіркелді. Күші жойылды Қарағанды облысы Сәтбаев қаласы әкімдігінің 2013 жылғы 27 мамырдағы № 12/13 қаулысымен</w:t>
      </w:r>
    </w:p>
    <w:p>
      <w:pPr>
        <w:spacing w:after="0"/>
        <w:ind w:left="0"/>
        <w:jc w:val="both"/>
      </w:pPr>
      <w:r>
        <w:rPr>
          <w:rFonts w:ascii="Times New Roman"/>
          <w:b w:val="false"/>
          <w:i w:val="false"/>
          <w:color w:val="ff0000"/>
          <w:sz w:val="28"/>
        </w:rPr>
        <w:t>      Ескерту. Күші жойылды Қарағанды облысы Сәтбаев қалалық мәслихатының 27.05.2013 N 12/13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Сәтбаев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1.Қоса беріліп отырған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"Қорғаншылық және қамқоршылық жөнінде анықтама беру".</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әкімінің орынбасары М.С. Мадиеваға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Сәтбаев қ. әкімі                           Б.Д. Ахметов</w:t>
      </w:r>
    </w:p>
    <w:bookmarkStart w:name="z5" w:id="1"/>
    <w:p>
      <w:pPr>
        <w:spacing w:after="0"/>
        <w:ind w:left="0"/>
        <w:jc w:val="both"/>
      </w:pPr>
      <w:r>
        <w:rPr>
          <w:rFonts w:ascii="Times New Roman"/>
          <w:b w:val="false"/>
          <w:i w:val="false"/>
          <w:color w:val="000000"/>
          <w:sz w:val="28"/>
        </w:rPr>
        <w:t>
Сәтбаев қаласы әкімдігінің</w:t>
      </w:r>
      <w:r>
        <w:br/>
      </w:r>
      <w:r>
        <w:rPr>
          <w:rFonts w:ascii="Times New Roman"/>
          <w:b w:val="false"/>
          <w:i w:val="false"/>
          <w:color w:val="000000"/>
          <w:sz w:val="28"/>
        </w:rPr>
        <w:t>
2013 жылғы 6 ақпандағы</w:t>
      </w:r>
      <w:r>
        <w:br/>
      </w:r>
      <w:r>
        <w:rPr>
          <w:rFonts w:ascii="Times New Roman"/>
          <w:b w:val="false"/>
          <w:i w:val="false"/>
          <w:color w:val="000000"/>
          <w:sz w:val="28"/>
        </w:rPr>
        <w:t>
N 02/31 қаулысымен</w:t>
      </w:r>
      <w:r>
        <w:br/>
      </w:r>
      <w:r>
        <w:rPr>
          <w:rFonts w:ascii="Times New Roman"/>
          <w:b w:val="false"/>
          <w:i w:val="false"/>
          <w:color w:val="000000"/>
          <w:sz w:val="28"/>
        </w:rPr>
        <w:t>
бекітілді</w:t>
      </w:r>
    </w:p>
    <w:bookmarkEnd w:id="1"/>
    <w:bookmarkStart w:name="z6" w:id="2"/>
    <w:p>
      <w:pPr>
        <w:spacing w:after="0"/>
        <w:ind w:left="0"/>
        <w:jc w:val="left"/>
      </w:pPr>
      <w:r>
        <w:rPr>
          <w:rFonts w:ascii="Times New Roman"/>
          <w:b/>
          <w:i w:val="false"/>
          <w:color w:val="000000"/>
        </w:rPr>
        <w:t xml:space="preserve"> 
"Қорғаншылық және қамқоршылық жөнінде анықтамалар беру"</w:t>
      </w:r>
      <w:r>
        <w:br/>
      </w:r>
      <w:r>
        <w:rPr>
          <w:rFonts w:ascii="Times New Roman"/>
          <w:b/>
          <w:i w:val="false"/>
          <w:color w:val="000000"/>
        </w:rPr>
        <w:t>
мемлекеттік қызмет регламенті</w:t>
      </w:r>
    </w:p>
    <w:bookmarkEnd w:id="2"/>
    <w:bookmarkStart w:name="z7" w:id="3"/>
    <w:p>
      <w:pPr>
        <w:spacing w:after="0"/>
        <w:ind w:left="0"/>
        <w:jc w:val="left"/>
      </w:pPr>
      <w:r>
        <w:rPr>
          <w:rFonts w:ascii="Times New Roman"/>
          <w:b/>
          <w:i w:val="false"/>
          <w:color w:val="000000"/>
        </w:rPr>
        <w:t xml:space="preserve"> 
1. Негізгі ұғымдар</w:t>
      </w:r>
    </w:p>
    <w:bookmarkEnd w:id="3"/>
    <w:bookmarkStart w:name="z8" w:id="4"/>
    <w:p>
      <w:pPr>
        <w:spacing w:after="0"/>
        <w:ind w:left="0"/>
        <w:jc w:val="both"/>
      </w:pPr>
      <w:r>
        <w:rPr>
          <w:rFonts w:ascii="Times New Roman"/>
          <w:b w:val="false"/>
          <w:i w:val="false"/>
          <w:color w:val="000000"/>
          <w:sz w:val="28"/>
        </w:rPr>
        <w:t>
      1. Осы регламентте келесі негізгі ұғымдар пайдаланылады:</w:t>
      </w:r>
      <w:r>
        <w:br/>
      </w:r>
      <w:r>
        <w:rPr>
          <w:rFonts w:ascii="Times New Roman"/>
          <w:b w:val="false"/>
          <w:i w:val="false"/>
          <w:color w:val="000000"/>
          <w:sz w:val="28"/>
        </w:rPr>
        <w:t>
      1) білім саласындағы уәкілетті орган – "Сәтбаев қаласының білім беру, дене шынықтыру және спорт бөлімі" мемлекеттік мекемесі;</w:t>
      </w:r>
      <w:r>
        <w:br/>
      </w:r>
      <w:r>
        <w:rPr>
          <w:rFonts w:ascii="Times New Roman"/>
          <w:b w:val="false"/>
          <w:i w:val="false"/>
          <w:color w:val="000000"/>
          <w:sz w:val="28"/>
        </w:rPr>
        <w:t>
      2) ҚФБ – құрылымдық-функционалдық бірліктер: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3) мемлекеттік қызметті алушы – жеке тұлға;</w:t>
      </w:r>
      <w:r>
        <w:br/>
      </w:r>
      <w:r>
        <w:rPr>
          <w:rFonts w:ascii="Times New Roman"/>
          <w:b w:val="false"/>
          <w:i w:val="false"/>
          <w:color w:val="000000"/>
          <w:sz w:val="28"/>
        </w:rPr>
        <w:t>
      4) халыққа қызмет көрсету орталығы – "бір терезе" қағидасы бойынша өтініштерді қабылдау және құжаттарды беру бойынша жеке және (немесе) заңды тұлғаларға мемлекеттік қызмет көрсетуді ұйымдастыруды жүзеге асыратын республикалық мемлекеттік кәсіпорын.</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Мемлекеттік қызмет "Сәтбаев қаласының білім беру, дене шынықтыру және спорт бөлімі" мемлекеттік мекемесімен (бұдан әрі – уәкілетті орган) (байланыс деректері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 халыққа қызмет көрсету орталығы: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кәсіпорынның Қарағанды облысы бойынша Сәтбаев қаласындағы бөлімі арқылы көрсетіледі (бұдан әрі - Орталық), (байланыс деректері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сондай-ақ мемлекеттік қызметті алушыда электрондық цифрлы қолтаңба (бұдан әрі – ЭЦҚ) болған жағдайда "электрондық үкіметтің" www.e.gov.kz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5. Мемлекеттік қызмет "Неке (ерлі-зайыптылық) және отбасы туралы" Қазақстан Республикасы Кодексінің </w:t>
      </w:r>
      <w:r>
        <w:rPr>
          <w:rFonts w:ascii="Times New Roman"/>
          <w:b w:val="false"/>
          <w:i w:val="false"/>
          <w:color w:val="000000"/>
          <w:sz w:val="28"/>
        </w:rPr>
        <w:t>115</w:t>
      </w:r>
      <w:r>
        <w:rPr>
          <w:rFonts w:ascii="Times New Roman"/>
          <w:b w:val="false"/>
          <w:i w:val="false"/>
          <w:color w:val="000000"/>
          <w:sz w:val="28"/>
        </w:rPr>
        <w:t xml:space="preserve"> – </w:t>
      </w:r>
      <w:r>
        <w:rPr>
          <w:rFonts w:ascii="Times New Roman"/>
          <w:b w:val="false"/>
          <w:i w:val="false"/>
          <w:color w:val="000000"/>
          <w:sz w:val="28"/>
        </w:rPr>
        <w:t>132-баптары</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w:t>
      </w:r>
      <w:r>
        <w:rPr>
          <w:rFonts w:ascii="Times New Roman"/>
          <w:b w:val="false"/>
          <w:i w:val="false"/>
          <w:color w:val="000000"/>
          <w:sz w:val="28"/>
        </w:rPr>
        <w:t>,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N 382 </w:t>
      </w:r>
      <w:r>
        <w:rPr>
          <w:rFonts w:ascii="Times New Roman"/>
          <w:b w:val="false"/>
          <w:i w:val="false"/>
          <w:color w:val="000000"/>
          <w:sz w:val="28"/>
        </w:rPr>
        <w:t>қаулысы</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аяқталу нысаны:</w:t>
      </w:r>
      <w:r>
        <w:br/>
      </w:r>
      <w:r>
        <w:rPr>
          <w:rFonts w:ascii="Times New Roman"/>
          <w:b w:val="false"/>
          <w:i w:val="false"/>
          <w:color w:val="000000"/>
          <w:sz w:val="28"/>
        </w:rPr>
        <w:t>
      1) Орталықта –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қағаз тасымалдағышта қорғаншылық және қамқоршылық жөнінде анықтама (бұдан әрі – анықтама) беру;</w:t>
      </w:r>
      <w:r>
        <w:br/>
      </w:r>
      <w:r>
        <w:rPr>
          <w:rFonts w:ascii="Times New Roman"/>
          <w:b w:val="false"/>
          <w:i w:val="false"/>
          <w:color w:val="000000"/>
          <w:sz w:val="28"/>
        </w:rPr>
        <w:t>
      2) порталда – уәкілетті органның уәкілетті тұлғасының ЭЦҚ қолы қойылған электрондық құжат нысанындағы анықтама беру не қызмет көрсетуден бас тарту туралы дәлелді жауап болып табылады.</w:t>
      </w:r>
    </w:p>
    <w:bookmarkEnd w:id="6"/>
    <w:bookmarkStart w:name="z15"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6" w:id="8"/>
    <w:p>
      <w:pPr>
        <w:spacing w:after="0"/>
        <w:ind w:left="0"/>
        <w:jc w:val="both"/>
      </w:pP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Орталыққа жүгінген кезде:</w:t>
      </w:r>
      <w:r>
        <w:br/>
      </w:r>
      <w:r>
        <w:rPr>
          <w:rFonts w:ascii="Times New Roman"/>
          <w:b w:val="false"/>
          <w:i w:val="false"/>
          <w:color w:val="000000"/>
          <w:sz w:val="28"/>
        </w:rPr>
        <w:t>
      1) мемлекеттік қызметті алушы жүгінген сәттен бастап мемлекеттік қызмет көрсету мерзімдері бес жұмыс күнін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қажетті құжаттарды тапсырған кезде кезекте күтудің рұқсат берiлген ең көп уақыты 20 минуттан аспайды;</w:t>
      </w:r>
      <w:r>
        <w:br/>
      </w:r>
      <w:r>
        <w:rPr>
          <w:rFonts w:ascii="Times New Roman"/>
          <w:b w:val="false"/>
          <w:i w:val="false"/>
          <w:color w:val="000000"/>
          <w:sz w:val="28"/>
        </w:rPr>
        <w:t>
      3) жүгінген күні мемлекеттік қызметті алушыға қызмет көрсетудің рұқсат берiлген ең көп уақыты 20 минуттан аспайды;</w:t>
      </w:r>
      <w:r>
        <w:br/>
      </w:r>
      <w:r>
        <w:rPr>
          <w:rFonts w:ascii="Times New Roman"/>
          <w:b w:val="false"/>
          <w:i w:val="false"/>
          <w:color w:val="000000"/>
          <w:sz w:val="28"/>
        </w:rPr>
        <w:t>
      4) анықтаманы немесе бас тарту туралы дәлелді жауапты алған кезде кезек күтудің рұқсат берiлген ең көп уақыты 20 минуттан аспайды.</w:t>
      </w:r>
      <w:r>
        <w:br/>
      </w:r>
      <w:r>
        <w:rPr>
          <w:rFonts w:ascii="Times New Roman"/>
          <w:b w:val="false"/>
          <w:i w:val="false"/>
          <w:color w:val="000000"/>
          <w:sz w:val="28"/>
        </w:rPr>
        <w:t>
      Портал арқылы жүгінген кезде:</w:t>
      </w:r>
      <w:r>
        <w:br/>
      </w:r>
      <w:r>
        <w:rPr>
          <w:rFonts w:ascii="Times New Roman"/>
          <w:b w:val="false"/>
          <w:i w:val="false"/>
          <w:color w:val="000000"/>
          <w:sz w:val="28"/>
        </w:rPr>
        <w:t>
      мемлекеттік қызметті алушы жүгінген сәттен бастап мемлекеттік қызмет көрсету мерзімдері бес жұмыс күнін құрайды.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1) Орталыққа жүгінген кезде – демалыс және мереке күндерін қоспағанда аптасына алты күн, белгіленген жұмыс кестесіне сәйкес үзіліссіз сағат 09.00-ден 20.00-ге дейін көрсетіледі.</w:t>
      </w:r>
      <w:r>
        <w:br/>
      </w:r>
      <w:r>
        <w:rPr>
          <w:rFonts w:ascii="Times New Roman"/>
          <w:b w:val="false"/>
          <w:i w:val="false"/>
          <w:color w:val="000000"/>
          <w:sz w:val="28"/>
        </w:rPr>
        <w:t>
      Қабылдау алдын ала жазылусыз және жеделдетіп қызмет көрсетусіз, "электронды" кезек тәртібімен жүзеге асырылады.</w:t>
      </w:r>
      <w:r>
        <w:br/>
      </w:r>
      <w:r>
        <w:rPr>
          <w:rFonts w:ascii="Times New Roman"/>
          <w:b w:val="false"/>
          <w:i w:val="false"/>
          <w:color w:val="000000"/>
          <w:sz w:val="28"/>
        </w:rPr>
        <w:t>
      Жылжымалы Орталықтар құжаттар қабылдауды Орталық бекіткен кестеге сәйкес жүзеге асырады, бірақ бір елді мекенде алты жұмыс сағатынан кем болмайды;</w:t>
      </w:r>
      <w:r>
        <w:br/>
      </w:r>
      <w:r>
        <w:rPr>
          <w:rFonts w:ascii="Times New Roman"/>
          <w:b w:val="false"/>
          <w:i w:val="false"/>
          <w:color w:val="000000"/>
          <w:sz w:val="28"/>
        </w:rPr>
        <w:t>
      2) веб-портал арқылы өтініш білдірген кезде – тәулік бойы.</w:t>
      </w:r>
    </w:p>
    <w:bookmarkEnd w:id="8"/>
    <w:bookmarkStart w:name="z19" w:id="9"/>
    <w:p>
      <w:pPr>
        <w:spacing w:after="0"/>
        <w:ind w:left="0"/>
        <w:jc w:val="left"/>
      </w:pPr>
      <w:r>
        <w:rPr>
          <w:rFonts w:ascii="Times New Roman"/>
          <w:b/>
          <w:i w:val="false"/>
          <w:color w:val="000000"/>
        </w:rPr>
        <w:t xml:space="preserve"> 
4. Мемлекеттік қызмет көрсету үрдерісіндегі іс-әрекеттер</w:t>
      </w:r>
      <w:r>
        <w:br/>
      </w:r>
      <w:r>
        <w:rPr>
          <w:rFonts w:ascii="Times New Roman"/>
          <w:b/>
          <w:i w:val="false"/>
          <w:color w:val="000000"/>
        </w:rPr>
        <w:t>
(өзара іс-қимылдар) тәртібінің сипаттамасы</w:t>
      </w:r>
    </w:p>
    <w:bookmarkEnd w:id="9"/>
    <w:bookmarkStart w:name="z20" w:id="10"/>
    <w:p>
      <w:pPr>
        <w:spacing w:after="0"/>
        <w:ind w:left="0"/>
        <w:jc w:val="both"/>
      </w:pPr>
      <w:r>
        <w:rPr>
          <w:rFonts w:ascii="Times New Roman"/>
          <w:b w:val="false"/>
          <w:i w:val="false"/>
          <w:color w:val="000000"/>
          <w:sz w:val="28"/>
        </w:rPr>
        <w:t>
      10. Мемлекеттік қызметті алу үшін мемлекеттік қызметті алушы мынадай құжаттарды тапсыруы қажет:</w:t>
      </w:r>
      <w:r>
        <w:br/>
      </w:r>
      <w:r>
        <w:rPr>
          <w:rFonts w:ascii="Times New Roman"/>
          <w:b w:val="false"/>
          <w:i w:val="false"/>
          <w:color w:val="000000"/>
          <w:sz w:val="28"/>
        </w:rPr>
        <w:t>
      1) Орталыққа жүгінген кезде:</w:t>
      </w:r>
      <w:r>
        <w:br/>
      </w:r>
      <w:r>
        <w:rPr>
          <w:rFonts w:ascii="Times New Roman"/>
          <w:b w:val="false"/>
          <w:i w:val="false"/>
          <w:color w:val="000000"/>
          <w:sz w:val="28"/>
        </w:rPr>
        <w:t>
      қорғаншылықты (қамқоршылықты) тағайындау туралы жергілікті атқарушы органдар шешімдерінің көшірмесі;</w:t>
      </w:r>
      <w:r>
        <w:br/>
      </w:r>
      <w:r>
        <w:rPr>
          <w:rFonts w:ascii="Times New Roman"/>
          <w:b w:val="false"/>
          <w:i w:val="false"/>
          <w:color w:val="000000"/>
          <w:sz w:val="28"/>
        </w:rPr>
        <w:t>
      мынадай:</w:t>
      </w:r>
      <w:r>
        <w:br/>
      </w:r>
      <w:r>
        <w:rPr>
          <w:rFonts w:ascii="Times New Roman"/>
          <w:b w:val="false"/>
          <w:i w:val="false"/>
          <w:color w:val="000000"/>
          <w:sz w:val="28"/>
        </w:rPr>
        <w:t>
      мемлекеттік қызметті алушының (қорғаншының (қамқоршының) жеке басын растайтын құжаттың;</w:t>
      </w:r>
      <w:r>
        <w:br/>
      </w:r>
      <w:r>
        <w:rPr>
          <w:rFonts w:ascii="Times New Roman"/>
          <w:b w:val="false"/>
          <w:i w:val="false"/>
          <w:color w:val="000000"/>
          <w:sz w:val="28"/>
        </w:rPr>
        <w:t>
      баланың туу туралы куәлігінің (2007 жылғы 13 тамызға дейін туылған жағдайда);</w:t>
      </w:r>
      <w:r>
        <w:br/>
      </w:r>
      <w:r>
        <w:rPr>
          <w:rFonts w:ascii="Times New Roman"/>
          <w:b w:val="false"/>
          <w:i w:val="false"/>
          <w:color w:val="000000"/>
          <w:sz w:val="28"/>
        </w:rPr>
        <w:t>
      тұрғылықты жерінен анықтаманың деректері.</w:t>
      </w:r>
      <w:r>
        <w:br/>
      </w:r>
      <w:r>
        <w:rPr>
          <w:rFonts w:ascii="Times New Roman"/>
          <w:b w:val="false"/>
          <w:i w:val="false"/>
          <w:color w:val="000000"/>
          <w:sz w:val="28"/>
        </w:rPr>
        <w:t>
      Мемлекеттік электрондық ақпарат ресурстары болып табылатын мәліметтерді уәкілетті орган тиісті мемлекеттік ақпараттық жүйелерден Халыққа қызмет көрсету орталықтарының ақпараттық жүйесі арқылы электрондық цифрлы қолтаңбамен қол қойылған электрондық құжаттар нысанында алады.</w:t>
      </w:r>
      <w:r>
        <w:br/>
      </w:r>
      <w:r>
        <w:rPr>
          <w:rFonts w:ascii="Times New Roman"/>
          <w:b w:val="false"/>
          <w:i w:val="false"/>
          <w:color w:val="000000"/>
          <w:sz w:val="28"/>
        </w:rPr>
        <w:t>
      Салыстырып тексеру үшін құжаттардың түпнұсқалары көшірмелерімен қоса беріледі, кейін олар мемлекеттік қызметті алушыға қайтарылады;</w:t>
      </w:r>
      <w:r>
        <w:br/>
      </w:r>
      <w:r>
        <w:rPr>
          <w:rFonts w:ascii="Times New Roman"/>
          <w:b w:val="false"/>
          <w:i w:val="false"/>
          <w:color w:val="000000"/>
          <w:sz w:val="28"/>
        </w:rPr>
        <w:t>
      2) порталда:</w:t>
      </w:r>
      <w:r>
        <w:br/>
      </w:r>
      <w:r>
        <w:rPr>
          <w:rFonts w:ascii="Times New Roman"/>
          <w:b w:val="false"/>
          <w:i w:val="false"/>
          <w:color w:val="000000"/>
          <w:sz w:val="28"/>
        </w:rPr>
        <w:t>
      электрондық цифрлы қолтаңбамен қол қойылған электрондық құжаттар нысанындағы сұраныс;</w:t>
      </w:r>
      <w:r>
        <w:br/>
      </w:r>
      <w:r>
        <w:rPr>
          <w:rFonts w:ascii="Times New Roman"/>
          <w:b w:val="false"/>
          <w:i w:val="false"/>
          <w:color w:val="000000"/>
          <w:sz w:val="28"/>
        </w:rPr>
        <w:t>
      қорғаншылықты (қамқоршылықты) тағайындау туралы жергілікті атқарушы органдар шешімдерінің көшірмесі – сканерленген көшірме түрінде электронды сұранысқа тіркеледі;</w:t>
      </w:r>
      <w:r>
        <w:br/>
      </w:r>
      <w:r>
        <w:rPr>
          <w:rFonts w:ascii="Times New Roman"/>
          <w:b w:val="false"/>
          <w:i w:val="false"/>
          <w:color w:val="000000"/>
          <w:sz w:val="28"/>
        </w:rPr>
        <w:t>
      мынадай:</w:t>
      </w:r>
      <w:r>
        <w:br/>
      </w:r>
      <w:r>
        <w:rPr>
          <w:rFonts w:ascii="Times New Roman"/>
          <w:b w:val="false"/>
          <w:i w:val="false"/>
          <w:color w:val="000000"/>
          <w:sz w:val="28"/>
        </w:rPr>
        <w:t>
      мемлекеттік қызметті алушының (қорғаншының (қамқоршының) жеке басын растайтын құжаттың;</w:t>
      </w:r>
      <w:r>
        <w:br/>
      </w:r>
      <w:r>
        <w:rPr>
          <w:rFonts w:ascii="Times New Roman"/>
          <w:b w:val="false"/>
          <w:i w:val="false"/>
          <w:color w:val="000000"/>
          <w:sz w:val="28"/>
        </w:rPr>
        <w:t>
      баланың туу туралы мәліметтері (2007 жылғы 13 тамызға дейін туылған жағдайда) не анықтама сканерленген көшірме түрінде электрондық сұранысқа тіркеледі;</w:t>
      </w:r>
      <w:r>
        <w:br/>
      </w:r>
      <w:r>
        <w:rPr>
          <w:rFonts w:ascii="Times New Roman"/>
          <w:b w:val="false"/>
          <w:i w:val="false"/>
          <w:color w:val="000000"/>
          <w:sz w:val="28"/>
        </w:rPr>
        <w:t>
      тұрғылықты жерінен мәліметтер не анықтама сканерленген көшірме түрінде электрондық сұранысқа тіркеледі.</w:t>
      </w:r>
      <w:r>
        <w:br/>
      </w:r>
      <w:r>
        <w:rPr>
          <w:rFonts w:ascii="Times New Roman"/>
          <w:b w:val="false"/>
          <w:i w:val="false"/>
          <w:color w:val="000000"/>
          <w:sz w:val="28"/>
        </w:rPr>
        <w:t>
      Мемлекеттік электрондық ақпарат ресурстары болып табылатын мәліметтерді уәкілетті орган тиісті мемлекеттік ақпараттық жүйелерден Халыққа қызмет көрсету орталығының ақпараттық жүйесі арқылы электрондық цифрлы қолтаңбамен қол қойылған электрондық құжаттар нысанында алады.</w:t>
      </w:r>
      <w:r>
        <w:br/>
      </w:r>
      <w:r>
        <w:rPr>
          <w:rFonts w:ascii="Times New Roman"/>
          <w:b w:val="false"/>
          <w:i w:val="false"/>
          <w:color w:val="000000"/>
          <w:sz w:val="28"/>
        </w:rPr>
        <w:t>
</w:t>
      </w:r>
      <w:r>
        <w:rPr>
          <w:rFonts w:ascii="Times New Roman"/>
          <w:b w:val="false"/>
          <w:i w:val="false"/>
          <w:color w:val="000000"/>
          <w:sz w:val="28"/>
        </w:rPr>
        <w:t>
      11. Мемлекеттiк қызметтi алу үшiн қажеттi құжаттарды тапсыру:</w:t>
      </w:r>
      <w:r>
        <w:br/>
      </w:r>
      <w:r>
        <w:rPr>
          <w:rFonts w:ascii="Times New Roman"/>
          <w:b w:val="false"/>
          <w:i w:val="false"/>
          <w:color w:val="000000"/>
          <w:sz w:val="28"/>
        </w:rPr>
        <w:t>
      1) Орталыққа жүгінген кезде – Орталықта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2) порталда – электрондық құжатты қабылдау мемлекеттік қызметті алушының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12. Орталықта барлық құжаттарды қабылдаған кезде мемлекеттік қызметті алушыға:</w:t>
      </w:r>
      <w:r>
        <w:br/>
      </w:r>
      <w:r>
        <w:rPr>
          <w:rFonts w:ascii="Times New Roman"/>
          <w:b w:val="false"/>
          <w:i w:val="false"/>
          <w:color w:val="000000"/>
          <w:sz w:val="28"/>
        </w:rPr>
        <w:t>
      1) Орталыққа өтініш білдірген кезде – тиісті құжаттардың қабылданғаны туралы қолхат беріледі, онда:</w:t>
      </w:r>
      <w:r>
        <w:br/>
      </w:r>
      <w:r>
        <w:rPr>
          <w:rFonts w:ascii="Times New Roman"/>
          <w:b w:val="false"/>
          <w:i w:val="false"/>
          <w:color w:val="000000"/>
          <w:sz w:val="28"/>
        </w:rPr>
        <w:t>
      сұраныстың нөмірі мен қабылданған күні;</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өтінішті қабылдаған Орталық қызметкерінің тегі, аты, әкесінің аты;</w:t>
      </w:r>
      <w:r>
        <w:br/>
      </w:r>
      <w:r>
        <w:rPr>
          <w:rFonts w:ascii="Times New Roman"/>
          <w:b w:val="false"/>
          <w:i w:val="false"/>
          <w:color w:val="000000"/>
          <w:sz w:val="28"/>
        </w:rPr>
        <w:t>
      мемлекеттік қызметті алушының тегі, аты, әкесінің аты, оның байланыс деректері;</w:t>
      </w:r>
      <w:r>
        <w:br/>
      </w:r>
      <w:r>
        <w:rPr>
          <w:rFonts w:ascii="Times New Roman"/>
          <w:b w:val="false"/>
          <w:i w:val="false"/>
          <w:color w:val="000000"/>
          <w:sz w:val="28"/>
        </w:rPr>
        <w:t>
      2) портал арқылы жүгінген кезде мемлекеттік қызметті алушыға порталдағы "жеке кабинетіне" немесе электрондық поштаға мемлекеттік қызметті ұсыну үшін сұраныстың қабылданғаны туралы ескертпе-хабарлама мемлекеттік қызмет нәтижесін алу күні мен уақыты көрсетіле отырып жіберіледі.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алушыға дайын құжаттарды беруді;</w:t>
      </w:r>
      <w:r>
        <w:br/>
      </w:r>
      <w:r>
        <w:rPr>
          <w:rFonts w:ascii="Times New Roman"/>
          <w:b w:val="false"/>
          <w:i w:val="false"/>
          <w:color w:val="000000"/>
          <w:sz w:val="28"/>
        </w:rPr>
        <w:t>
      1) Орталыққа жүгінген кезде – Орталық қызметкері "терезелер" арқылы қолхатта көрсетілген мерзімде күн сайын жүзеге асырады.</w:t>
      </w:r>
      <w:r>
        <w:br/>
      </w:r>
      <w:r>
        <w:rPr>
          <w:rFonts w:ascii="Times New Roman"/>
          <w:b w:val="false"/>
          <w:i w:val="false"/>
          <w:color w:val="000000"/>
          <w:sz w:val="28"/>
        </w:rPr>
        <w:t>
      Анықтама берілген күнінен бастап 1 (бір) ай жарамды.</w:t>
      </w:r>
      <w:r>
        <w:br/>
      </w:r>
      <w:r>
        <w:rPr>
          <w:rFonts w:ascii="Times New Roman"/>
          <w:b w:val="false"/>
          <w:i w:val="false"/>
          <w:color w:val="000000"/>
          <w:sz w:val="28"/>
        </w:rPr>
        <w:t>
      Егер мемлекеттік қызметті алушы құжаттар алуға мерзімінде бармаған жағдайда Орталық олардың бір ай сақталуын қамтамасыз етеді, кейін оларды уәкілетті органға тапсырады;</w:t>
      </w:r>
      <w:r>
        <w:br/>
      </w:r>
      <w:r>
        <w:rPr>
          <w:rFonts w:ascii="Times New Roman"/>
          <w:b w:val="false"/>
          <w:i w:val="false"/>
          <w:color w:val="000000"/>
          <w:sz w:val="28"/>
        </w:rPr>
        <w:t>
      2) порталдағы "жеке кабинетте" – сұранысты өзі жіберген кезде.</w:t>
      </w:r>
      <w:r>
        <w:br/>
      </w:r>
      <w:r>
        <w:rPr>
          <w:rFonts w:ascii="Times New Roman"/>
          <w:b w:val="false"/>
          <w:i w:val="false"/>
          <w:color w:val="000000"/>
          <w:sz w:val="28"/>
        </w:rPr>
        <w:t>
</w:t>
      </w:r>
      <w:r>
        <w:rPr>
          <w:rFonts w:ascii="Times New Roman"/>
          <w:b w:val="false"/>
          <w:i w:val="false"/>
          <w:color w:val="000000"/>
          <w:sz w:val="28"/>
        </w:rPr>
        <w:t>
      14. Орталық мемлекеттік қызметті алушы осы регламенттің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 пакетін толық ұсынбаған жағдайда құжаттарды қабылдаудан бас тартады.</w:t>
      </w:r>
      <w:r>
        <w:br/>
      </w:r>
      <w:r>
        <w:rPr>
          <w:rFonts w:ascii="Times New Roman"/>
          <w:b w:val="false"/>
          <w:i w:val="false"/>
          <w:color w:val="000000"/>
          <w:sz w:val="28"/>
        </w:rPr>
        <w:t>
      Құжаттарды қабылдаудан бас тартқан кезде Орталық қызметкері мемлекеттік қызметті алушыға жетіспейтін құжаттарды көрсете отырып қолхат береді.</w:t>
      </w:r>
      <w:r>
        <w:br/>
      </w:r>
      <w:r>
        <w:rPr>
          <w:rFonts w:ascii="Times New Roman"/>
          <w:b w:val="false"/>
          <w:i w:val="false"/>
          <w:color w:val="000000"/>
          <w:sz w:val="28"/>
        </w:rPr>
        <w:t>
      Уәкілетті орган Орталықтан түсетін құжаттарды ресімдеуде кеткен қателерді анықтаған кезде құжаттар пакетін алғаннан кейін үш жұмыс күні ішінде оларды жазбаша негіздемесімен бірге Орталыққа қайтарады.</w:t>
      </w:r>
      <w:r>
        <w:br/>
      </w:r>
      <w:r>
        <w:rPr>
          <w:rFonts w:ascii="Times New Roman"/>
          <w:b w:val="false"/>
          <w:i w:val="false"/>
          <w:color w:val="000000"/>
          <w:sz w:val="28"/>
        </w:rPr>
        <w:t>
      Құжаттар пакетін алғаннан кейін Орталық бұл туралы мемлекеттік қызметті алушыны бір жұмыс күні ішінде ақпараттандырады және уәкілетті органның қайтару себебі туралы жазбаша негіздемесін береді.</w:t>
      </w:r>
      <w:r>
        <w:br/>
      </w:r>
      <w:r>
        <w:rPr>
          <w:rFonts w:ascii="Times New Roman"/>
          <w:b w:val="false"/>
          <w:i w:val="false"/>
          <w:color w:val="000000"/>
          <w:sz w:val="28"/>
        </w:rPr>
        <w:t>
      Портал арқылы жүгінген кезде мемлекеттік қызмет көрсетуден бас тарту туралы дәлелді жауапты мемлекеттік қызметті алушы порталдағы "жеке кабинетінде" электрондық құжат түрінде алады.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үдерісіне келесі құрылымдық-функционалдық бірліктер (бұдан әрі - ҚФБ) қатысады:</w:t>
      </w:r>
      <w:r>
        <w:br/>
      </w:r>
      <w:r>
        <w:rPr>
          <w:rFonts w:ascii="Times New Roman"/>
          <w:b w:val="false"/>
          <w:i w:val="false"/>
          <w:color w:val="000000"/>
          <w:sz w:val="28"/>
        </w:rPr>
        <w:t>
      1) Орталық қызметкері;</w:t>
      </w:r>
      <w:r>
        <w:br/>
      </w:r>
      <w:r>
        <w:rPr>
          <w:rFonts w:ascii="Times New Roman"/>
          <w:b w:val="false"/>
          <w:i w:val="false"/>
          <w:color w:val="000000"/>
          <w:sz w:val="28"/>
        </w:rPr>
        <w:t>
      2) уәкілетті органның басшылығы;</w:t>
      </w:r>
      <w:r>
        <w:br/>
      </w:r>
      <w:r>
        <w:rPr>
          <w:rFonts w:ascii="Times New Roman"/>
          <w:b w:val="false"/>
          <w:i w:val="false"/>
          <w:color w:val="000000"/>
          <w:sz w:val="28"/>
        </w:rPr>
        <w:t>
      3) уәкілетті органның маманы.</w:t>
      </w:r>
      <w:r>
        <w:br/>
      </w:r>
      <w:r>
        <w:rPr>
          <w:rFonts w:ascii="Times New Roman"/>
          <w:b w:val="false"/>
          <w:i w:val="false"/>
          <w:color w:val="000000"/>
          <w:sz w:val="28"/>
        </w:rPr>
        <w:t>
</w:t>
      </w:r>
      <w:r>
        <w:rPr>
          <w:rFonts w:ascii="Times New Roman"/>
          <w:b w:val="false"/>
          <w:i w:val="false"/>
          <w:color w:val="000000"/>
          <w:sz w:val="28"/>
        </w:rPr>
        <w:t>
      16. Әрбір әкімшілік іс-әрекетінің орындалу мерзімін көрсетумен әр ҚФБ әкімшілік іс-әрекеттерінің дәйектілігі мен өзара іс-қимылының мәтіндік кестелік сипаттамасы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үдерісінде және ҚФБ әкімшілік іс-әрекеттердің қисынды дәйектілігі арасындағы өзара байланысын көрсететін схема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10"/>
    <w:bookmarkStart w:name="z28" w:id="11"/>
    <w:p>
      <w:pPr>
        <w:spacing w:after="0"/>
        <w:ind w:left="0"/>
        <w:jc w:val="left"/>
      </w:pPr>
      <w:r>
        <w:rPr>
          <w:rFonts w:ascii="Times New Roman"/>
          <w:b/>
          <w:i w:val="false"/>
          <w:color w:val="000000"/>
        </w:rPr>
        <w:t xml:space="preserve"> 
5. Мемлекеттік қызметті көрсететін лауазымдық тұлғалардың жауапкершілігі</w:t>
      </w:r>
    </w:p>
    <w:bookmarkEnd w:id="11"/>
    <w:bookmarkStart w:name="z29" w:id="12"/>
    <w:p>
      <w:pPr>
        <w:spacing w:after="0"/>
        <w:ind w:left="0"/>
        <w:jc w:val="both"/>
      </w:pPr>
      <w:r>
        <w:rPr>
          <w:rFonts w:ascii="Times New Roman"/>
          <w:b w:val="false"/>
          <w:i w:val="false"/>
          <w:color w:val="000000"/>
          <w:sz w:val="28"/>
        </w:rPr>
        <w:t>
      18. Мемлекеттік қызметті көрсетуге жауапты тұлға уәкілетті органның басшысы мен Орталықтың басшысы (бұдан әрі – лауазымды тұлғалар) болып табылады.</w:t>
      </w:r>
      <w:r>
        <w:br/>
      </w:r>
      <w:r>
        <w:rPr>
          <w:rFonts w:ascii="Times New Roman"/>
          <w:b w:val="false"/>
          <w:i w:val="false"/>
          <w:color w:val="000000"/>
          <w:sz w:val="28"/>
        </w:rPr>
        <w:t>
      Лауазымды тұлғалар мемлекеттік қызмет көрсетуді анықталған мерзімдерде Қазақстан Республикасы заңнамасына сәйкес сапасы және іске асыру үшін жауапты болады.</w:t>
      </w:r>
    </w:p>
    <w:bookmarkEnd w:id="12"/>
    <w:bookmarkStart w:name="z30" w:id="13"/>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
    <w:bookmarkStart w:name="z31" w:id="14"/>
    <w:p>
      <w:pPr>
        <w:spacing w:after="0"/>
        <w:ind w:left="0"/>
        <w:jc w:val="left"/>
      </w:pPr>
      <w:r>
        <w:rPr>
          <w:rFonts w:ascii="Times New Roman"/>
          <w:b/>
          <w:i w:val="false"/>
          <w:color w:val="000000"/>
        </w:rPr>
        <w:t xml:space="preserve"> 
Уәкілетті органның және Орталықтың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9"/>
        <w:gridCol w:w="3476"/>
        <w:gridCol w:w="1654"/>
        <w:gridCol w:w="3561"/>
      </w:tblGrid>
      <w:tr>
        <w:trPr>
          <w:trHeight w:val="30" w:hRule="atLeast"/>
        </w:trPr>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мемлекеттік қызмет көрсету бойынша қызметті іске асыратын өкілетті органның және халыққа қызмет көрсету орталығының атауы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 мекен-жайы, электрондық мекен-жайы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білім беру, дене шынықтыру және спорт бөлімі" мемлекеттік мекемесі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101301, Қарағанды облысы, Сәтбаев қаласы, Сәтбаев даңғылы 111, 2 қабат</w:t>
            </w:r>
            <w:r>
              <w:br/>
            </w:r>
            <w:r>
              <w:rPr>
                <w:rFonts w:ascii="Times New Roman"/>
                <w:b w:val="false"/>
                <w:i w:val="false"/>
                <w:color w:val="000000"/>
                <w:sz w:val="20"/>
              </w:rPr>
              <w:t>
</w:t>
            </w:r>
            <w:r>
              <w:rPr>
                <w:rFonts w:ascii="Times New Roman"/>
                <w:b w:val="false"/>
                <w:i w:val="false"/>
                <w:color w:val="000000"/>
                <w:sz w:val="20"/>
              </w:rPr>
              <w:t>satpgoo@mail.ru</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37934</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дүйсенбіден сенбіні қоса алғанда, еңбек заңнамасына сай, белгіленген жұмыс кестесіне сәйкес сағат 9.00-ден 18.30-ға дейін үзіліссіз</w:t>
            </w:r>
          </w:p>
        </w:tc>
      </w:tr>
      <w:tr>
        <w:trPr>
          <w:trHeight w:val="30" w:hRule="atLeast"/>
        </w:trPr>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кәсіпорынның Қарағанды облысы бойынша Сәтбаев қаласындағы бөлімі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101301, Қарағанды облысы, Сәтбаев қаласы, Сәтбаев даңғылы 111, 1 қабат</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40349</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дүйсенбіден сенбіні қоса алғанда, еңбек заңнамасына сай, белгіленген жұмыс кестесіне сәйкес сағат 9.00-ден 20.00-ге дейін үзіліссіз</w:t>
            </w:r>
          </w:p>
        </w:tc>
      </w:tr>
    </w:tbl>
    <w:bookmarkStart w:name="z32" w:id="15"/>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5"/>
    <w:bookmarkStart w:name="z33" w:id="16"/>
    <w:p>
      <w:pPr>
        <w:spacing w:after="0"/>
        <w:ind w:left="0"/>
        <w:jc w:val="left"/>
      </w:pPr>
      <w:r>
        <w:rPr>
          <w:rFonts w:ascii="Times New Roman"/>
          <w:b/>
          <w:i w:val="false"/>
          <w:color w:val="000000"/>
        </w:rPr>
        <w:t xml:space="preserve"> 
АНЫҚТАМА N _________________</w:t>
      </w:r>
    </w:p>
    <w:bookmarkEnd w:id="16"/>
    <w:p>
      <w:pPr>
        <w:spacing w:after="0"/>
        <w:ind w:left="0"/>
        <w:jc w:val="both"/>
      </w:pPr>
      <w:r>
        <w:rPr>
          <w:rFonts w:ascii="Times New Roman"/>
          <w:b w:val="false"/>
          <w:i w:val="false"/>
          <w:color w:val="000000"/>
          <w:sz w:val="28"/>
        </w:rPr>
        <w:t>      Осы анықтама</w:t>
      </w:r>
      <w:r>
        <w:br/>
      </w:r>
      <w:r>
        <w:rPr>
          <w:rFonts w:ascii="Times New Roman"/>
          <w:b w:val="false"/>
          <w:i w:val="false"/>
          <w:color w:val="000000"/>
          <w:sz w:val="28"/>
        </w:rPr>
        <w:t>
____________________ қаласы _______________________ көшесі, N ___ үй,</w:t>
      </w:r>
      <w:r>
        <w:br/>
      </w:r>
      <w:r>
        <w:rPr>
          <w:rFonts w:ascii="Times New Roman"/>
          <w:b w:val="false"/>
          <w:i w:val="false"/>
          <w:color w:val="000000"/>
          <w:sz w:val="28"/>
        </w:rPr>
        <w:t>
N пәтерде тұратын азамат (азаматша) ________________________ берілді,</w:t>
      </w:r>
      <w:r>
        <w:br/>
      </w:r>
      <w:r>
        <w:rPr>
          <w:rFonts w:ascii="Times New Roman"/>
          <w:b w:val="false"/>
          <w:i w:val="false"/>
          <w:color w:val="000000"/>
          <w:sz w:val="28"/>
        </w:rPr>
        <w:t>
ол шын мәнінде (қала, аудан) әкімінің 200 __ жылғы "___" ____________</w:t>
      </w:r>
      <w:r>
        <w:br/>
      </w:r>
      <w:r>
        <w:rPr>
          <w:rFonts w:ascii="Times New Roman"/>
          <w:b w:val="false"/>
          <w:i w:val="false"/>
          <w:color w:val="000000"/>
          <w:sz w:val="28"/>
        </w:rPr>
        <w:t>
N __ шешіміне сәйкес 19 __ жылғы "___"______ туылған ________________</w:t>
      </w:r>
      <w:r>
        <w:br/>
      </w:r>
      <w:r>
        <w:rPr>
          <w:rFonts w:ascii="Times New Roman"/>
          <w:b w:val="false"/>
          <w:i w:val="false"/>
          <w:color w:val="000000"/>
          <w:sz w:val="28"/>
        </w:rPr>
        <w:t>
және оның мүлкіне (мүлкінің тізімдемесі істе тігулі, мүлкі жоқ)</w:t>
      </w:r>
      <w:r>
        <w:br/>
      </w:r>
      <w:r>
        <w:rPr>
          <w:rFonts w:ascii="Times New Roman"/>
          <w:b w:val="false"/>
          <w:i w:val="false"/>
          <w:color w:val="000000"/>
          <w:sz w:val="28"/>
        </w:rPr>
        <w:t>
қорғаншы (қамқоршы) болып тағайындалды.</w:t>
      </w:r>
      <w:r>
        <w:br/>
      </w:r>
      <w:r>
        <w:rPr>
          <w:rFonts w:ascii="Times New Roman"/>
          <w:b w:val="false"/>
          <w:i w:val="false"/>
          <w:color w:val="000000"/>
          <w:sz w:val="28"/>
        </w:rPr>
        <w:t>
      Қорғаншыға (қамқоршыға) қамқорлыққа алынушыны тәрбиелеу, оқыту, қоғамдық пайдалы қызметке даярлау туралы, оның жеке мүліктік құқықтарын қорғау және сақтау, сотта және барлық мемлекеттік мекемелерде арнайы өкілеттіксіз оның өкілі болу міндеті жүктеледі.</w:t>
      </w:r>
    </w:p>
    <w:p>
      <w:pPr>
        <w:spacing w:after="0"/>
        <w:ind w:left="0"/>
        <w:jc w:val="both"/>
      </w:pPr>
      <w:r>
        <w:rPr>
          <w:rFonts w:ascii="Times New Roman"/>
          <w:b w:val="false"/>
          <w:i w:val="false"/>
          <w:color w:val="000000"/>
          <w:sz w:val="28"/>
        </w:rPr>
        <w:t>      ММ "Сәтбаев қаласының білім, дене</w:t>
      </w:r>
      <w:r>
        <w:br/>
      </w:r>
      <w:r>
        <w:rPr>
          <w:rFonts w:ascii="Times New Roman"/>
          <w:b w:val="false"/>
          <w:i w:val="false"/>
          <w:color w:val="000000"/>
          <w:sz w:val="28"/>
        </w:rPr>
        <w:t>
      шынықтыру және спорт бөлімі" бастығы ___________________ Т.А.Ә.</w:t>
      </w:r>
    </w:p>
    <w:p>
      <w:pPr>
        <w:spacing w:after="0"/>
        <w:ind w:left="0"/>
        <w:jc w:val="both"/>
      </w:pPr>
      <w:r>
        <w:rPr>
          <w:rFonts w:ascii="Times New Roman"/>
          <w:b w:val="false"/>
          <w:i w:val="false"/>
          <w:color w:val="000000"/>
          <w:sz w:val="28"/>
        </w:rPr>
        <w:t>      М.О.</w:t>
      </w:r>
    </w:p>
    <w:bookmarkStart w:name="z34" w:id="17"/>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7"/>
    <w:bookmarkStart w:name="z35" w:id="18"/>
    <w:p>
      <w:pPr>
        <w:spacing w:after="0"/>
        <w:ind w:left="0"/>
        <w:jc w:val="left"/>
      </w:pPr>
      <w:r>
        <w:rPr>
          <w:rFonts w:ascii="Times New Roman"/>
          <w:b/>
          <w:i w:val="false"/>
          <w:color w:val="000000"/>
        </w:rPr>
        <w:t xml:space="preserve"> 
Әрбір әкімшілік іс-әрекетінің орындалу мерзімін көрсетумен</w:t>
      </w:r>
      <w:r>
        <w:br/>
      </w:r>
      <w:r>
        <w:rPr>
          <w:rFonts w:ascii="Times New Roman"/>
          <w:b/>
          <w:i w:val="false"/>
          <w:color w:val="000000"/>
        </w:rPr>
        <w:t>
әр ҚФБ әкімшілік іс-әрекеттерінің дәйектілігі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9"/>
        <w:gridCol w:w="3298"/>
        <w:gridCol w:w="3262"/>
        <w:gridCol w:w="32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(жұмыстардың барысы, ағыны)</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(жұмыстарын барысы, ағыны)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олардың сипаттамасы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 хабармен танысу</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маманына құжаттарды жолдау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қарар қою үшін басшылыққа жолдау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орындау үшін маманға құжаттарды беру</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1"/>
        <w:gridCol w:w="3299"/>
        <w:gridCol w:w="3221"/>
        <w:gridCol w:w="3319"/>
      </w:tblGrid>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(жұмыстардың барысы, ағыны)</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олардың сипаттамасы</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бас тарту туралы дәлелді жауапты басшылыққа қол қоюға жолдау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бас тарту туралы дәлелді жауапты дайындау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анықтаманы не бас тарту туралы дәлелді жауапты жолдау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бас тарту туралы дәлелді жауапты беру</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36" w:id="19"/>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9"/>
    <w:bookmarkStart w:name="z37" w:id="20"/>
    <w:p>
      <w:pPr>
        <w:spacing w:after="0"/>
        <w:ind w:left="0"/>
        <w:jc w:val="left"/>
      </w:pPr>
      <w:r>
        <w:rPr>
          <w:rFonts w:ascii="Times New Roman"/>
          <w:b/>
          <w:i w:val="false"/>
          <w:color w:val="000000"/>
        </w:rPr>
        <w:t xml:space="preserve"> 
ҚФБ әкімшілік іс әрекеттердің (үрдістердің) өзара</w:t>
      </w:r>
      <w:r>
        <w:br/>
      </w:r>
      <w:r>
        <w:rPr>
          <w:rFonts w:ascii="Times New Roman"/>
          <w:b/>
          <w:i w:val="false"/>
          <w:color w:val="000000"/>
        </w:rPr>
        <w:t>
әрекеті мен реттілік сипаттамасы</w:t>
      </w:r>
    </w:p>
    <w:bookmarkEnd w:id="20"/>
    <w:p>
      <w:pPr>
        <w:spacing w:after="0"/>
        <w:ind w:left="0"/>
        <w:jc w:val="both"/>
      </w:pPr>
      <w:r>
        <w:drawing>
          <wp:inline distT="0" distB="0" distL="0" distR="0">
            <wp:extent cx="7366000" cy="718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66000" cy="7188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