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d542" w14:textId="f01d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 тұрғындарына тұрғын үй көмегін көрсету тәртібі мен мөлшері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2013 жылғы 26 сәуірдегі N 15/4 шешімі. Қарағанды облысының Әділет департаментінде 2013 жылғы 27 мамырда N 2334 болып тіркелді. Күші жойылды - Қарағанды облысы Теміртау қалалық мәслихатының 2014 жылғы 6 наурыздағы N 27/7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06.03.2014 N 27/7 (алғаш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2004 жылғы 5 шілдедегі "Байланыс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Теміртау қаласы мен Ақтау кенті тұрғындарына тұрғын үй көмегін көрсету тәртібі мен мөлшері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 (қосымша).</w:t>
      </w:r>
      <w:r>
        <w:br/>
      </w:r>
      <w:r>
        <w:rPr>
          <w:rFonts w:ascii="Times New Roman"/>
          <w:b w:val="false"/>
          <w:i w:val="false"/>
          <w:color w:val="000000"/>
          <w:sz w:val="28"/>
        </w:rPr>
        <w:t>
</w:t>
      </w:r>
      <w:r>
        <w:rPr>
          <w:rFonts w:ascii="Times New Roman"/>
          <w:b w:val="false"/>
          <w:i w:val="false"/>
          <w:color w:val="000000"/>
          <w:sz w:val="28"/>
        </w:rPr>
        <w:t>
      2. Теміртау қалалық мәслихаттың 2012 жылғы 11 сәуірдегі N 3/6 "Теміртау қаласы мен Ақтау кенті тұрғындарына тұрғын үй көмегін көрсету ережесін бекіту туралы" (нормативтік құқықтық актілерді мемлекеттік тіркеу Тізілімінде N 8-3-140 тіркелген, "Второе счастье" газетінің 2012 жылдың 28 мамырдағы N 5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 және 2013 жылдың 1 қаңтарынан бастап туындаған құқықтық қатынастарға таралады.</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В. Свиридов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жетекшісі</w:t>
      </w:r>
      <w:r>
        <w:br/>
      </w:r>
      <w:r>
        <w:rPr>
          <w:rFonts w:ascii="Times New Roman"/>
          <w:b w:val="false"/>
          <w:i w:val="false"/>
          <w:color w:val="000000"/>
          <w:sz w:val="28"/>
        </w:rPr>
        <w:t>
</w:t>
      </w:r>
      <w:r>
        <w:rPr>
          <w:rFonts w:ascii="Times New Roman"/>
          <w:b w:val="false"/>
          <w:i/>
          <w:color w:val="000000"/>
          <w:sz w:val="28"/>
        </w:rPr>
        <w:t>      Ю. Ким</w:t>
      </w:r>
      <w:r>
        <w:br/>
      </w:r>
      <w:r>
        <w:rPr>
          <w:rFonts w:ascii="Times New Roman"/>
          <w:b w:val="false"/>
          <w:i w:val="false"/>
          <w:color w:val="000000"/>
          <w:sz w:val="28"/>
        </w:rPr>
        <w:t>
      2013 жылғы 29 сәуір</w:t>
      </w:r>
    </w:p>
    <w:bookmarkStart w:name="z5" w:id="1"/>
    <w:p>
      <w:pPr>
        <w:spacing w:after="0"/>
        <w:ind w:left="0"/>
        <w:jc w:val="both"/>
      </w:pPr>
      <w:r>
        <w:rPr>
          <w:rFonts w:ascii="Times New Roman"/>
          <w:b w:val="false"/>
          <w:i w:val="false"/>
          <w:color w:val="000000"/>
          <w:sz w:val="28"/>
        </w:rPr>
        <w:t>
Теміртау қалалық мәслихаттың</w:t>
      </w:r>
      <w:r>
        <w:br/>
      </w:r>
      <w:r>
        <w:rPr>
          <w:rFonts w:ascii="Times New Roman"/>
          <w:b w:val="false"/>
          <w:i w:val="false"/>
          <w:color w:val="000000"/>
          <w:sz w:val="28"/>
        </w:rPr>
        <w:t>
2013 жылғы 26 сәуірдегі</w:t>
      </w:r>
      <w:r>
        <w:br/>
      </w:r>
      <w:r>
        <w:rPr>
          <w:rFonts w:ascii="Times New Roman"/>
          <w:b w:val="false"/>
          <w:i w:val="false"/>
          <w:color w:val="000000"/>
          <w:sz w:val="28"/>
        </w:rPr>
        <w:t>
N 15/4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Теміртау қаласы мен Ақтау кенті тұрғындарына тұрғын</w:t>
      </w:r>
      <w:r>
        <w:br/>
      </w:r>
      <w:r>
        <w:rPr>
          <w:rFonts w:ascii="Times New Roman"/>
          <w:b/>
          <w:i w:val="false"/>
          <w:color w:val="000000"/>
        </w:rPr>
        <w:t>
үй көмегін көрсету тәртібі мен мөлшері туралы ережесі</w:t>
      </w:r>
    </w:p>
    <w:bookmarkEnd w:id="2"/>
    <w:bookmarkStart w:name="z7" w:id="3"/>
    <w:p>
      <w:pPr>
        <w:spacing w:after="0"/>
        <w:ind w:left="0"/>
        <w:jc w:val="both"/>
      </w:pPr>
      <w:r>
        <w:rPr>
          <w:rFonts w:ascii="Times New Roman"/>
          <w:b w:val="false"/>
          <w:i w:val="false"/>
          <w:color w:val="000000"/>
          <w:sz w:val="28"/>
        </w:rPr>
        <w:t>
      Осы Ереже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Теміртау қаласы мен Ақтау кентінің аз қамтылған отбасыларына (азаматтарына) тұрғын үй көмегін көрсетудің мөлшері мен тәртібін айқындайды.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3)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r>
        <w:br/>
      </w:r>
      <w:r>
        <w:rPr>
          <w:rFonts w:ascii="Times New Roman"/>
          <w:b w:val="false"/>
          <w:i w:val="false"/>
          <w:color w:val="000000"/>
          <w:sz w:val="28"/>
        </w:rPr>
        <w:t>
      4)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5)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алған кірістерінің жалпы сомасы;</w:t>
      </w:r>
      <w:r>
        <w:br/>
      </w:r>
      <w:r>
        <w:rPr>
          <w:rFonts w:ascii="Times New Roman"/>
          <w:b w:val="false"/>
          <w:i w:val="false"/>
          <w:color w:val="000000"/>
          <w:sz w:val="28"/>
        </w:rPr>
        <w:t>
      7) өтініш беруші (жеке тұлға) – тұрғын үй көмегін тағайындау үшін жеке өз атынан немесе отбасы атынан өтініш берген адам (бұдан әрі - өтініш беруші);</w:t>
      </w:r>
      <w:r>
        <w:br/>
      </w:r>
      <w:r>
        <w:rPr>
          <w:rFonts w:ascii="Times New Roman"/>
          <w:b w:val="false"/>
          <w:i w:val="false"/>
          <w:color w:val="000000"/>
          <w:sz w:val="28"/>
        </w:rPr>
        <w:t>
      8)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9) уәкілетті орган – "Теміртау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10)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3. Тұрғын үй көмегі Теміртау қаласы мен Ақтау кентінде тұрақты тұратын, осы тұрғын үйде тіркелген, аз қамтылған отбасыларға (азаматтарға), егер тұрғын үйді (тұрғын ғимаратты) күтіп-ұстауға, коммуналдық қызметтерді тұтынуға, телекоммуникация желісіне қосылған телефонға абоненттiк төлемақының өсуі бөлігінде байланыс қызметіне, жергілікті атқарушы орган жеке тұрғын үй қорынан жалға алған тұрғын үй-жайды пайдаланғаны үшін жалға алу төлемақысына өтемақылық шаралармен қамтамасыз етілетін тұрғын үй ауданы нормасының шегінде, бірақ нақты пайдаланатын жалпы ауданнан және тұрғын үйді (тұрғын ғимаратты) күтіп-ұстауға және телекоммуникация желісіне қосылған телефонға абоненттiк төлемақының өсуі бөлігінде байланыс қызметін, коммуналдық қызметтерді тұтыну шығындары нормативтерінен, сондай-ақ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көп емес, осы мақсаттарға шекті-жол берілетін шығыстар үлесінен асатын болса беріледі.</w:t>
      </w:r>
      <w:r>
        <w:br/>
      </w:r>
      <w:r>
        <w:rPr>
          <w:rFonts w:ascii="Times New Roman"/>
          <w:b w:val="false"/>
          <w:i w:val="false"/>
          <w:color w:val="000000"/>
          <w:sz w:val="28"/>
        </w:rPr>
        <w:t>
      Шекті жол берілетін шығыстар үлесі отбасының (азаматтың) жиынтық табысының 10 пайызы мөлшерінде белгіленеді. Шекті жол берілетін шығыстар үлесі аз қамтылған отбасыларға (азаматтарға) көмек көрсету үшін өлшем болып табылады.</w:t>
      </w:r>
    </w:p>
    <w:bookmarkEnd w:id="5"/>
    <w:bookmarkStart w:name="z12" w:id="6"/>
    <w:p>
      <w:pPr>
        <w:spacing w:after="0"/>
        <w:ind w:left="0"/>
        <w:jc w:val="left"/>
      </w:pPr>
      <w:r>
        <w:rPr>
          <w:rFonts w:ascii="Times New Roman"/>
          <w:b/>
          <w:i w:val="false"/>
          <w:color w:val="000000"/>
        </w:rPr>
        <w:t xml:space="preserve"> 
2. Тұрғын үй көмегін көрсетудің нормативтерін айқындау</w:t>
      </w:r>
    </w:p>
    <w:bookmarkEnd w:id="6"/>
    <w:bookmarkStart w:name="z13" w:id="7"/>
    <w:p>
      <w:pPr>
        <w:spacing w:after="0"/>
        <w:ind w:left="0"/>
        <w:jc w:val="both"/>
      </w:pPr>
      <w:r>
        <w:rPr>
          <w:rFonts w:ascii="Times New Roman"/>
          <w:b w:val="false"/>
          <w:i w:val="false"/>
          <w:color w:val="000000"/>
          <w:sz w:val="28"/>
        </w:rPr>
        <w:t>
      4. Уәкілетті орган тұрғын үй көмегін келесі тәртіпте көрсетеді:</w:t>
      </w:r>
      <w:r>
        <w:br/>
      </w: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(көп бөлмелі пәтерлерде бір адамға 18 шаршы метр), бір бөлмелі пәтерлерде тұратын азаматтар үшін тұрғын үй ауданының нормасы – тұрғын үйдің жалпы ауданы, көп бөлмелі пәтерлерде жалғыз тұратын азаматтар үшін тұрғын үй ауданының нормасы – 30 шаршы метр;</w:t>
      </w:r>
      <w:r>
        <w:br/>
      </w:r>
      <w:r>
        <w:rPr>
          <w:rFonts w:ascii="Times New Roman"/>
          <w:b w:val="false"/>
          <w:i w:val="false"/>
          <w:color w:val="000000"/>
          <w:sz w:val="28"/>
        </w:rPr>
        <w:t>
      2) коммуналдық қызметті тұтыну нормалары:</w:t>
      </w:r>
      <w:r>
        <w:br/>
      </w:r>
      <w:r>
        <w:rPr>
          <w:rFonts w:ascii="Times New Roman"/>
          <w:b w:val="false"/>
          <w:i w:val="false"/>
          <w:color w:val="000000"/>
          <w:sz w:val="28"/>
        </w:rPr>
        <w:t>
      нақты шығындар бойынша газды тұтыну, бірақ (тұрғын үй көмегін есептеген кезде, екі қабаттан аспайтын тұрғын үй ғимаратының пәтерлеріндегі баллонды газ ескеріледі):</w:t>
      </w:r>
      <w:r>
        <w:br/>
      </w:r>
      <w:r>
        <w:rPr>
          <w:rFonts w:ascii="Times New Roman"/>
          <w:b w:val="false"/>
          <w:i w:val="false"/>
          <w:color w:val="000000"/>
          <w:sz w:val="28"/>
        </w:rPr>
        <w:t>
      орталықтандырылған ыстық суы бар, газ плиталарымен жабдықталған үйлерде бір адамға айына 8 килограммнан;</w:t>
      </w:r>
      <w:r>
        <w:br/>
      </w:r>
      <w:r>
        <w:rPr>
          <w:rFonts w:ascii="Times New Roman"/>
          <w:b w:val="false"/>
          <w:i w:val="false"/>
          <w:color w:val="000000"/>
          <w:sz w:val="28"/>
        </w:rPr>
        <w:t>
орталықтандырылған ыстық суы жоқ, газ плиталарымен жабдықталған үйлерде бір адамға айына 10 килограммнан артық емес;</w:t>
      </w:r>
      <w:r>
        <w:br/>
      </w:r>
      <w:r>
        <w:rPr>
          <w:rFonts w:ascii="Times New Roman"/>
          <w:b w:val="false"/>
          <w:i w:val="false"/>
          <w:color w:val="000000"/>
          <w:sz w:val="28"/>
        </w:rPr>
        <w:t>
      қатты отынды тұтыну нақты шығындар бойынша қызметтерді жеткізушінің шоттарын (түбіртектерді, жөнелтпе құжаттарды, фактура-шоттарды, анықтамаларды) ұсына отырып, бірақ:</w:t>
      </w:r>
      <w:r>
        <w:br/>
      </w:r>
      <w:r>
        <w:rPr>
          <w:rFonts w:ascii="Times New Roman"/>
          <w:b w:val="false"/>
          <w:i w:val="false"/>
          <w:color w:val="000000"/>
          <w:sz w:val="28"/>
        </w:rPr>
        <w:t>
      жылу беру мезгіліне есептегенде тұрғын үйдің 1 шаршы метр ауданын жылыту үшін – 1-2 қабатта салынған үйлер үшін 161 килограмм көмір, 3-5 қабатта салынған үйлер үшін 98 килограмм көмірден артық емес (тұрғын үй көмегін есептеу барысында статистика жөніндегі облыстық органдардың мәліметтері бойынша өткен тоқсандағы Теміртау қаласында қалыптасқан көмір бағасы пайдаланылады);</w:t>
      </w:r>
      <w:r>
        <w:br/>
      </w:r>
      <w:r>
        <w:rPr>
          <w:rFonts w:ascii="Times New Roman"/>
          <w:b w:val="false"/>
          <w:i w:val="false"/>
          <w:color w:val="000000"/>
          <w:sz w:val="28"/>
        </w:rPr>
        <w:t>
      нақты шығындар бойынша бір адамның электр энергиясын тұтыну, бірақ:</w:t>
      </w:r>
      <w:r>
        <w:br/>
      </w:r>
      <w:r>
        <w:rPr>
          <w:rFonts w:ascii="Times New Roman"/>
          <w:b w:val="false"/>
          <w:i w:val="false"/>
          <w:color w:val="000000"/>
          <w:sz w:val="28"/>
        </w:rPr>
        <w:t>
      газ плиталарымен жабдықталған үйлерде айына 80 киловаттан;</w:t>
      </w:r>
      <w:r>
        <w:br/>
      </w:r>
      <w:r>
        <w:rPr>
          <w:rFonts w:ascii="Times New Roman"/>
          <w:b w:val="false"/>
          <w:i w:val="false"/>
          <w:color w:val="000000"/>
          <w:sz w:val="28"/>
        </w:rPr>
        <w:t>
      электр плиталарымен жабдықталған үйлерде айына 100 киловаттан артық емес;</w:t>
      </w:r>
      <w:r>
        <w:br/>
      </w:r>
      <w:r>
        <w:rPr>
          <w:rFonts w:ascii="Times New Roman"/>
          <w:b w:val="false"/>
          <w:i w:val="false"/>
          <w:color w:val="000000"/>
          <w:sz w:val="28"/>
        </w:rPr>
        <w:t>
      3) суық суды, кәрізді, ыстық суды тұтыну, қоқысты шығару, лифттерге қызмет көрсету, тұрғын үйді (тұрғын ғимаратты) күтіп-ұстауға шығыстардың нормаларын басқару үлгісіне қарамастан (басқарудың заңды үлгісін ресімдеген пәтерлер меншік иелерінің кооперативтері, өзін-өзі басқару комитеттері, үй комитеттері) қызметтерді жеткізуші немесе тарифтерді бекітетін орган бекіткен тарифтер негізінде белгіленеді.</w:t>
      </w:r>
      <w:r>
        <w:br/>
      </w:r>
      <w:r>
        <w:rPr>
          <w:rFonts w:ascii="Times New Roman"/>
          <w:b w:val="false"/>
          <w:i w:val="false"/>
          <w:color w:val="000000"/>
          <w:sz w:val="28"/>
        </w:rPr>
        <w:t>
</w:t>
      </w:r>
      <w:r>
        <w:rPr>
          <w:rFonts w:ascii="Times New Roman"/>
          <w:b w:val="false"/>
          <w:i w:val="false"/>
          <w:color w:val="000000"/>
          <w:sz w:val="28"/>
        </w:rPr>
        <w:t>
      5. Жеке тұрғын үй қорынан жергілікті атқарушы орган жалдаған тұрғын үйді пайдаланғаны үшін жалға алу ақысына, тұрғын үйді (тұрғын ғимаратты) күтіп-ұстауға, коммуналдық қызметтерді, телекоммуникация желісіне қосылған телефонға абоненттік төлемақының өсуі бөлігінде байланыс қызметтерін тұтынуына белгіленген нормадан жоғары шығыстарын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
      6. Әлеуметтік қорғалатын азаматтарға телекоммуникация қызметін көрсеткені үшін абоненттік төлемақы тарифінің көтерілу сомасы Қазақстан Республикасының Үкіметімен белгіленген тәртіпте тұрғын үй көмегі арқылы өтемақы төленуге жатады.</w:t>
      </w:r>
    </w:p>
    <w:bookmarkEnd w:id="7"/>
    <w:bookmarkStart w:name="z16" w:id="8"/>
    <w:p>
      <w:pPr>
        <w:spacing w:after="0"/>
        <w:ind w:left="0"/>
        <w:jc w:val="left"/>
      </w:pPr>
      <w:r>
        <w:rPr>
          <w:rFonts w:ascii="Times New Roman"/>
          <w:b/>
          <w:i w:val="false"/>
          <w:color w:val="000000"/>
        </w:rPr>
        <w:t xml:space="preserve"> 
3. Тұрғын үй көмегін тағайындау және төлеу тәртібі</w:t>
      </w:r>
    </w:p>
    <w:bookmarkEnd w:id="8"/>
    <w:bookmarkStart w:name="z17" w:id="9"/>
    <w:p>
      <w:pPr>
        <w:spacing w:after="0"/>
        <w:ind w:left="0"/>
        <w:jc w:val="both"/>
      </w:pPr>
      <w:r>
        <w:rPr>
          <w:rFonts w:ascii="Times New Roman"/>
          <w:b w:val="false"/>
          <w:i w:val="false"/>
          <w:color w:val="000000"/>
          <w:sz w:val="28"/>
        </w:rPr>
        <w:t>
      7. Тұрғын үй көмегін уәкілетті орган ұсынады және тұрғылықты жері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8. Ішімдікке немесе есірткіге құмар отбасы мүшелерімен, немесе 18 жасқа толмаған тұлғалармен бірге тұратын пәтерлердің иесі болып табылатын зейнеткерлер мен мүгедектерге тұрғын үй көмегі бір адамға (18 шаршы метр) арналған тұрғын үй ауданының нормалары және бір бөлмелі немесе көп бөлмелі пәтерде тұруына тәуелсіз бір адамға коммуналдық қызметті тұтыну нормативтерінің негізінде ұсынылады.</w:t>
      </w:r>
      <w:r>
        <w:br/>
      </w:r>
      <w:r>
        <w:rPr>
          <w:rFonts w:ascii="Times New Roman"/>
          <w:b w:val="false"/>
          <w:i w:val="false"/>
          <w:color w:val="000000"/>
          <w:sz w:val="28"/>
        </w:rPr>
        <w:t>
</w:t>
      </w:r>
      <w:r>
        <w:rPr>
          <w:rFonts w:ascii="Times New Roman"/>
          <w:b w:val="false"/>
          <w:i w:val="false"/>
          <w:color w:val="000000"/>
          <w:sz w:val="28"/>
        </w:rPr>
        <w:t>
      9. Жанжалды, даулы немесе стандартты емес жағдайлар пайда болған кезде, тұрғын үй көмегін тағайындау мәселесі сот тәртібімен шешілуі мүмкін.</w:t>
      </w:r>
      <w:r>
        <w:br/>
      </w:r>
      <w:r>
        <w:rPr>
          <w:rFonts w:ascii="Times New Roman"/>
          <w:b w:val="false"/>
          <w:i w:val="false"/>
          <w:color w:val="000000"/>
          <w:sz w:val="28"/>
        </w:rPr>
        <w:t>
</w:t>
      </w:r>
      <w:r>
        <w:rPr>
          <w:rFonts w:ascii="Times New Roman"/>
          <w:b w:val="false"/>
          <w:i w:val="false"/>
          <w:color w:val="000000"/>
          <w:sz w:val="28"/>
        </w:rPr>
        <w:t>
      10. Тұрғын үй көмегінің мөлшері тұрғын үйді (тұрғын ғимаратты) күтіп-ұстауға, коммуналдық қызметтерге, жергілікті атқарушы орган жеке тұрғын үй қорынан жалға алынған тұрғын үйді пайдаланғаны үшін жалға алу ақысының және телекоммуникация қызметін көрсетуге абоненттiк төлемақы тарифтерінің өсуі бөлігінде байланыс қызметінің,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құнының шығындарына нақты есептелген төлем сомасынан аса алмайды.</w:t>
      </w:r>
      <w:r>
        <w:br/>
      </w:r>
      <w:r>
        <w:rPr>
          <w:rFonts w:ascii="Times New Roman"/>
          <w:b w:val="false"/>
          <w:i w:val="false"/>
          <w:color w:val="000000"/>
          <w:sz w:val="28"/>
        </w:rPr>
        <w:t>
</w:t>
      </w:r>
      <w:r>
        <w:rPr>
          <w:rFonts w:ascii="Times New Roman"/>
          <w:b w:val="false"/>
          <w:i w:val="false"/>
          <w:color w:val="000000"/>
          <w:sz w:val="28"/>
        </w:rPr>
        <w:t>
      11. Тұрғын үй көмегін есептеу үшін нақты есептелген сома жөніндегі мәліметтерді коммуналдық қызметтерді жеткізуші (электрондық немесе қағаз тасымалдағышта) және (немесе) жеке тұлға (қағаз тасымалдағышта) ұсынады.</w:t>
      </w:r>
      <w:r>
        <w:br/>
      </w:r>
      <w:r>
        <w:rPr>
          <w:rFonts w:ascii="Times New Roman"/>
          <w:b w:val="false"/>
          <w:i w:val="false"/>
          <w:color w:val="000000"/>
          <w:sz w:val="28"/>
        </w:rPr>
        <w:t>
</w:t>
      </w:r>
      <w:r>
        <w:rPr>
          <w:rFonts w:ascii="Times New Roman"/>
          <w:b w:val="false"/>
          <w:i w:val="false"/>
          <w:color w:val="000000"/>
          <w:sz w:val="28"/>
        </w:rPr>
        <w:t>
      12. Тұрғын үй көмегін төлеуді азаматтардың жеке шоттарына аудару жолымен екінші деңгейдегі банктер немесе осы операцияны жүзеге асыруға Қазақстан Республикасы Ұлттық Банкінің лицензиясы бар ұйымдары арқылы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13. Тұрғын үй көмегінің төлемдерін қаржыландыру бюджет қаражаты есебінен жүзеге асырылады.</w:t>
      </w:r>
    </w:p>
    <w:bookmarkEnd w:id="9"/>
    <w:bookmarkStart w:name="z24" w:id="10"/>
    <w:p>
      <w:pPr>
        <w:spacing w:after="0"/>
        <w:ind w:left="0"/>
        <w:jc w:val="left"/>
      </w:pPr>
      <w:r>
        <w:rPr>
          <w:rFonts w:ascii="Times New Roman"/>
          <w:b/>
          <w:i w:val="false"/>
          <w:color w:val="000000"/>
        </w:rPr>
        <w:t xml:space="preserve"> 
4. Тұрғын үй көмегін көрсету мерзімдері мен кезеңділігі</w:t>
      </w:r>
    </w:p>
    <w:bookmarkEnd w:id="10"/>
    <w:bookmarkStart w:name="z25" w:id="11"/>
    <w:p>
      <w:pPr>
        <w:spacing w:after="0"/>
        <w:ind w:left="0"/>
        <w:jc w:val="both"/>
      </w:pPr>
      <w:r>
        <w:rPr>
          <w:rFonts w:ascii="Times New Roman"/>
          <w:b w:val="false"/>
          <w:i w:val="false"/>
          <w:color w:val="000000"/>
          <w:sz w:val="28"/>
        </w:rPr>
        <w:t>
      14. Тұрғын үй көмегін барлық қажетті құжаттармен бірге өтініш берген айдан бастап 1 жыл мерзімге тағайындайды. Отбасының табысы мен құрамы жөніндегі, сондай-ақ тұрғын үйді пайдаланғаны үшін жалға алу ақысына, тұрғын үйді (тұрғын ғимаратты) күтіп-ұстауға, коммуналдық қызметтерді, телекоммуникация желісіне қосылған телефонға абоненттік төлемақының өсуі бөлігінде байланыс қызметтерін тұтынуға жұмсалған шығыстар жөніндегі мәліметтер уәкілетті органға тоқсан сайын ұсынылады.</w:t>
      </w:r>
      <w:r>
        <w:br/>
      </w:r>
      <w:r>
        <w:rPr>
          <w:rFonts w:ascii="Times New Roman"/>
          <w:b w:val="false"/>
          <w:i w:val="false"/>
          <w:color w:val="000000"/>
          <w:sz w:val="28"/>
        </w:rPr>
        <w:t>
      Егер өтініш беруші ағымдағы тоқсанның екінші немесе үшінші айында өтініш білдірген болса, тұрғын үй көмегі ағымдағы тоқсанның барлығына тағайындалады (келесіде тоқсан сайын өтініш беретін жағдайда).</w:t>
      </w:r>
      <w:r>
        <w:br/>
      </w:r>
      <w:r>
        <w:rPr>
          <w:rFonts w:ascii="Times New Roman"/>
          <w:b w:val="false"/>
          <w:i w:val="false"/>
          <w:color w:val="000000"/>
          <w:sz w:val="28"/>
        </w:rPr>
        <w:t>
</w:t>
      </w:r>
      <w:r>
        <w:rPr>
          <w:rFonts w:ascii="Times New Roman"/>
          <w:b w:val="false"/>
          <w:i w:val="false"/>
          <w:color w:val="000000"/>
          <w:sz w:val="28"/>
        </w:rPr>
        <w:t>
      15. Тұрғын үй көмегін алушылар тұрғын үй көмегін алуға немесе мөлшеріне әсер ететін жағдайлар туралы 10 күн ішінде уәкілетті органға хабарлауға тиіс.</w:t>
      </w:r>
      <w:r>
        <w:br/>
      </w:r>
      <w:r>
        <w:rPr>
          <w:rFonts w:ascii="Times New Roman"/>
          <w:b w:val="false"/>
          <w:i w:val="false"/>
          <w:color w:val="000000"/>
          <w:sz w:val="28"/>
        </w:rPr>
        <w:t>
      Тұрғын үй көмегінің заңсыз сомасы немесе асыра тағайындалуына әкеліп соқтырған көрінеу теріс мәліметтерді берген жағдайда төлеу тоқтатылады. Тұрғын үй көмегі түрінде заңсыз алынған сома өз еркімен, ал бас тартылған жағдайда - сот арқылы қайтарылуға жатады.</w:t>
      </w:r>
      <w:r>
        <w:br/>
      </w:r>
      <w:r>
        <w:rPr>
          <w:rFonts w:ascii="Times New Roman"/>
          <w:b w:val="false"/>
          <w:i w:val="false"/>
          <w:color w:val="000000"/>
          <w:sz w:val="28"/>
        </w:rPr>
        <w:t>
</w:t>
      </w:r>
      <w:r>
        <w:rPr>
          <w:rFonts w:ascii="Times New Roman"/>
          <w:b w:val="false"/>
          <w:i w:val="false"/>
          <w:color w:val="000000"/>
          <w:sz w:val="28"/>
        </w:rPr>
        <w:t>
      16. Жеке тұрғын үй қорынан жергілікті атқарушы орган жалдаған тұрғын үйді пайдаланғаны үшін жалға алу ақысына, тұрғын үйді (тұрғын ғимаратты) күтіп-ұстауға, коммуналдық қызметтерге, телекоммуникация қызметтерін көрсеткені үшін абоненттік төлемақы тарифтері, отбасының шекті жол берілетін шығыстар үлесі өзгерген жағдайда тиісті өзгерістер туындаған айдан кейінгі айдан бастап бұрын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кезінде, отбасының басқа елді мекендерде уақытша тұратыны тиісті құжатпен расталған тұлғалар есепке алынбайды.</w:t>
      </w:r>
    </w:p>
    <w:bookmarkEnd w:id="11"/>
    <w:bookmarkStart w:name="z29" w:id="12"/>
    <w:p>
      <w:pPr>
        <w:spacing w:after="0"/>
        <w:ind w:left="0"/>
        <w:jc w:val="left"/>
      </w:pPr>
      <w:r>
        <w:rPr>
          <w:rFonts w:ascii="Times New Roman"/>
          <w:b/>
          <w:i w:val="false"/>
          <w:color w:val="000000"/>
        </w:rPr>
        <w:t xml:space="preserve"> 
5. Тұрғын үй көмегін есептеу және өтініш беру тәртібі</w:t>
      </w:r>
    </w:p>
    <w:bookmarkEnd w:id="12"/>
    <w:bookmarkStart w:name="z30" w:id="13"/>
    <w:p>
      <w:pPr>
        <w:spacing w:after="0"/>
        <w:ind w:left="0"/>
        <w:jc w:val="both"/>
      </w:pPr>
      <w:r>
        <w:rPr>
          <w:rFonts w:ascii="Times New Roman"/>
          <w:b w:val="false"/>
          <w:i w:val="false"/>
          <w:color w:val="000000"/>
          <w:sz w:val="28"/>
        </w:rPr>
        <w:t>
      18. Тұрғын үй көмегін тағайындау үшін азамат (отбасы) тұрғылықты жері бойынша уәкілетті органға немесе халыққа қызмет көрсету орталығына өтінішпен жүгінеді (осы Ережеге </w:t>
      </w:r>
      <w:r>
        <w:rPr>
          <w:rFonts w:ascii="Times New Roman"/>
          <w:b w:val="false"/>
          <w:i w:val="false"/>
          <w:color w:val="000000"/>
          <w:sz w:val="28"/>
        </w:rPr>
        <w:t>1-қосымша</w:t>
      </w:r>
      <w:r>
        <w:rPr>
          <w:rFonts w:ascii="Times New Roman"/>
          <w:b w:val="false"/>
          <w:i w:val="false"/>
          <w:color w:val="000000"/>
          <w:sz w:val="28"/>
        </w:rPr>
        <w:t>)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 мүшелерінің табысын растайтын құжаттар. Тұрғын үй көмегін алуға үміткер отбасының (Қазақстан Республикасы азаматының) жиынтық табысын есептеу тәртібі тұрғын үй қатынастары саласындағы уәкілетті органмен анықталады;</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түбіртек-шоты немесе байланыс қызметтерін көрсетуге арналған шарттың көшірмесі;</w:t>
      </w:r>
      <w:r>
        <w:br/>
      </w:r>
      <w:r>
        <w:rPr>
          <w:rFonts w:ascii="Times New Roman"/>
          <w:b w:val="false"/>
          <w:i w:val="false"/>
          <w:color w:val="000000"/>
          <w:sz w:val="28"/>
        </w:rPr>
        <w:t>
      8) жергілікті атқарушы органмен ұсынылған жеке тұрғын үй қорында жергілікті атқарушы органмен ұсынылған тұрғын үйді пайдалану үшін жалға алу ақысының мөлшері туралы шот;</w:t>
      </w:r>
      <w:r>
        <w:br/>
      </w:r>
      <w:r>
        <w:rPr>
          <w:rFonts w:ascii="Times New Roman"/>
          <w:b w:val="false"/>
          <w:i w:val="false"/>
          <w:color w:val="000000"/>
          <w:sz w:val="28"/>
        </w:rPr>
        <w:t>
      9)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 құнының түбіртек-шоты.</w:t>
      </w:r>
      <w:r>
        <w:br/>
      </w:r>
      <w:r>
        <w:rPr>
          <w:rFonts w:ascii="Times New Roman"/>
          <w:b w:val="false"/>
          <w:i w:val="false"/>
          <w:color w:val="000000"/>
          <w:sz w:val="28"/>
        </w:rPr>
        <w:t>
      Құжаттар салыстырып тексеру үшін түпнұсқада және көшірмелерде тапсырылады, одан кейін құжаттардың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19. Тапсырылған құжаттарды қараудың нәтижесі бойынша уәкілетті орган осы Ереженің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бланктерді толтырады.</w:t>
      </w:r>
      <w:r>
        <w:br/>
      </w:r>
      <w:r>
        <w:rPr>
          <w:rFonts w:ascii="Times New Roman"/>
          <w:b w:val="false"/>
          <w:i w:val="false"/>
          <w:color w:val="000000"/>
          <w:sz w:val="28"/>
        </w:rPr>
        <w:t>
      Келесі тоқсандарда отбасының құрамы мен тұратын тұрғын үйдің жалпы ауданының мөлшері өзгерусіз қалса, онда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бланк толтырылмайды.</w:t>
      </w:r>
      <w:r>
        <w:br/>
      </w:r>
      <w:r>
        <w:rPr>
          <w:rFonts w:ascii="Times New Roman"/>
          <w:b w:val="false"/>
          <w:i w:val="false"/>
          <w:color w:val="000000"/>
          <w:sz w:val="28"/>
        </w:rPr>
        <w:t>
</w:t>
      </w:r>
      <w:r>
        <w:rPr>
          <w:rFonts w:ascii="Times New Roman"/>
          <w:b w:val="false"/>
          <w:i w:val="false"/>
          <w:color w:val="000000"/>
          <w:sz w:val="28"/>
        </w:rPr>
        <w:t>
      20. Өтініш беруші туралы мәліметтерді нақтылау үшін, уәкілетті орган тұрғын үй көмегін тағайындауға өтініш білдірген отбасының (азаматтың) материалдық-тұрмыстық жағдайын тексеру актісін жасайды. Тексеру актісі тұрғын үй көмегін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21.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13"/>
    <w:bookmarkStart w:name="z34" w:id="14"/>
    <w:p>
      <w:pPr>
        <w:spacing w:after="0"/>
        <w:ind w:left="0"/>
        <w:jc w:val="both"/>
      </w:pPr>
      <w:r>
        <w:rPr>
          <w:rFonts w:ascii="Times New Roman"/>
          <w:b w:val="false"/>
          <w:i w:val="false"/>
          <w:color w:val="000000"/>
          <w:sz w:val="28"/>
        </w:rPr>
        <w:t>
Теміртау қаласы мен Ақтау</w:t>
      </w:r>
      <w:r>
        <w:br/>
      </w:r>
      <w:r>
        <w:rPr>
          <w:rFonts w:ascii="Times New Roman"/>
          <w:b w:val="false"/>
          <w:i w:val="false"/>
          <w:color w:val="000000"/>
          <w:sz w:val="28"/>
        </w:rPr>
        <w:t>
кенті тұрғындарына тұрғын</w:t>
      </w:r>
      <w:r>
        <w:br/>
      </w:r>
      <w:r>
        <w:rPr>
          <w:rFonts w:ascii="Times New Roman"/>
          <w:b w:val="false"/>
          <w:i w:val="false"/>
          <w:color w:val="000000"/>
          <w:sz w:val="28"/>
        </w:rPr>
        <w:t>
үй көмегін көрсету тәртібі</w:t>
      </w:r>
      <w:r>
        <w:br/>
      </w:r>
      <w:r>
        <w:rPr>
          <w:rFonts w:ascii="Times New Roman"/>
          <w:b w:val="false"/>
          <w:i w:val="false"/>
          <w:color w:val="000000"/>
          <w:sz w:val="28"/>
        </w:rPr>
        <w:t>
мен мөлшері туралы ережесіне</w:t>
      </w:r>
      <w:r>
        <w:br/>
      </w:r>
      <w:r>
        <w:rPr>
          <w:rFonts w:ascii="Times New Roman"/>
          <w:b w:val="false"/>
          <w:i w:val="false"/>
          <w:color w:val="000000"/>
          <w:sz w:val="28"/>
        </w:rPr>
        <w:t>
1-қосымша</w:t>
      </w:r>
    </w:p>
    <w:bookmarkEnd w:id="14"/>
    <w:p>
      <w:pPr>
        <w:spacing w:after="0"/>
        <w:ind w:left="0"/>
        <w:jc w:val="both"/>
      </w:pPr>
      <w:r>
        <w:rPr>
          <w:rFonts w:ascii="Times New Roman"/>
          <w:b w:val="false"/>
          <w:i w:val="false"/>
          <w:color w:val="000000"/>
          <w:sz w:val="28"/>
        </w:rPr>
        <w:t>                                    Уәкілетті органға</w:t>
      </w:r>
      <w:r>
        <w:br/>
      </w:r>
      <w:r>
        <w:rPr>
          <w:rFonts w:ascii="Times New Roman"/>
          <w:b w:val="false"/>
          <w:i w:val="false"/>
          <w:color w:val="000000"/>
          <w:sz w:val="28"/>
        </w:rPr>
        <w:t>
                                    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w:t>
      </w:r>
      <w:r>
        <w:br/>
      </w:r>
      <w:r>
        <w:rPr>
          <w:rFonts w:ascii="Times New Roman"/>
          <w:b w:val="false"/>
          <w:i w:val="false"/>
          <w:color w:val="000000"/>
          <w:sz w:val="28"/>
        </w:rPr>
        <w:t>
                                          (елді мекен, аудан)</w:t>
      </w:r>
      <w:r>
        <w:br/>
      </w:r>
      <w:r>
        <w:rPr>
          <w:rFonts w:ascii="Times New Roman"/>
          <w:b w:val="false"/>
          <w:i w:val="false"/>
          <w:color w:val="000000"/>
          <w:sz w:val="28"/>
        </w:rPr>
        <w:t>
                                    _________________________________</w:t>
      </w:r>
      <w:r>
        <w:br/>
      </w:r>
      <w:r>
        <w:rPr>
          <w:rFonts w:ascii="Times New Roman"/>
          <w:b w:val="false"/>
          <w:i w:val="false"/>
          <w:color w:val="000000"/>
          <w:sz w:val="28"/>
        </w:rPr>
        <w:t>
                                      (көше, үйдің және пәтердің N,</w:t>
      </w:r>
      <w:r>
        <w:br/>
      </w:r>
      <w:r>
        <w:rPr>
          <w:rFonts w:ascii="Times New Roman"/>
          <w:b w:val="false"/>
          <w:i w:val="false"/>
          <w:color w:val="000000"/>
          <w:sz w:val="28"/>
        </w:rPr>
        <w:t>
                                    ___________ мекен-жайында тұратын</w:t>
      </w:r>
      <w:r>
        <w:br/>
      </w:r>
      <w:r>
        <w:rPr>
          <w:rFonts w:ascii="Times New Roman"/>
          <w:b w:val="false"/>
          <w:i w:val="false"/>
          <w:color w:val="000000"/>
          <w:sz w:val="28"/>
        </w:rPr>
        <w:t xml:space="preserve">
                                     телефон N)                      </w:t>
      </w:r>
      <w:r>
        <w:br/>
      </w:r>
      <w:r>
        <w:rPr>
          <w:rFonts w:ascii="Times New Roman"/>
          <w:b w:val="false"/>
          <w:i w:val="false"/>
          <w:color w:val="000000"/>
          <w:sz w:val="28"/>
        </w:rPr>
        <w:t>
                                    _________________________________</w:t>
      </w:r>
      <w:r>
        <w:br/>
      </w:r>
      <w:r>
        <w:rPr>
          <w:rFonts w:ascii="Times New Roman"/>
          <w:b w:val="false"/>
          <w:i w:val="false"/>
          <w:color w:val="000000"/>
          <w:sz w:val="28"/>
        </w:rPr>
        <w:t>
                                           (Өтініш берушінің тегі,</w:t>
      </w:r>
      <w:r>
        <w:br/>
      </w:r>
      <w:r>
        <w:rPr>
          <w:rFonts w:ascii="Times New Roman"/>
          <w:b w:val="false"/>
          <w:i w:val="false"/>
          <w:color w:val="000000"/>
          <w:sz w:val="28"/>
        </w:rPr>
        <w:t>
                                    _________________________________</w:t>
      </w:r>
      <w:r>
        <w:br/>
      </w:r>
      <w:r>
        <w:rPr>
          <w:rFonts w:ascii="Times New Roman"/>
          <w:b w:val="false"/>
          <w:i w:val="false"/>
          <w:color w:val="000000"/>
          <w:sz w:val="28"/>
        </w:rPr>
        <w:t>
                                             аты, әкесінің аты)</w:t>
      </w:r>
      <w:r>
        <w:br/>
      </w:r>
      <w:r>
        <w:rPr>
          <w:rFonts w:ascii="Times New Roman"/>
          <w:b w:val="false"/>
          <w:i w:val="false"/>
          <w:color w:val="000000"/>
          <w:sz w:val="28"/>
        </w:rPr>
        <w:t>
                                    жеке куәліктің N ________________</w:t>
      </w:r>
      <w:r>
        <w:br/>
      </w:r>
      <w:r>
        <w:rPr>
          <w:rFonts w:ascii="Times New Roman"/>
          <w:b w:val="false"/>
          <w:i w:val="false"/>
          <w:color w:val="000000"/>
          <w:sz w:val="28"/>
        </w:rPr>
        <w:t>
                                    берген __________________________</w:t>
      </w:r>
      <w:r>
        <w:br/>
      </w:r>
      <w:r>
        <w:rPr>
          <w:rFonts w:ascii="Times New Roman"/>
          <w:b w:val="false"/>
          <w:i w:val="false"/>
          <w:color w:val="000000"/>
          <w:sz w:val="28"/>
        </w:rPr>
        <w:t>
                                    берілген күні ___________________</w:t>
      </w:r>
      <w:r>
        <w:br/>
      </w:r>
      <w:r>
        <w:rPr>
          <w:rFonts w:ascii="Times New Roman"/>
          <w:b w:val="false"/>
          <w:i w:val="false"/>
          <w:color w:val="000000"/>
          <w:sz w:val="28"/>
        </w:rPr>
        <w:t>
                                    ЖСН _____________________________</w:t>
      </w:r>
    </w:p>
    <w:p>
      <w:pPr>
        <w:spacing w:after="0"/>
        <w:ind w:left="0"/>
        <w:jc w:val="both"/>
      </w:pPr>
      <w:r>
        <w:rPr>
          <w:rFonts w:ascii="Times New Roman"/>
          <w:b w:val="false"/>
          <w:i w:val="false"/>
          <w:color w:val="000000"/>
          <w:sz w:val="28"/>
        </w:rPr>
        <w:t>Отбасының тіркелу нөмірі _____________</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Менің отбасыма тұрғын үй көмегін тағайындауыңызды сұраймын.</w:t>
      </w:r>
      <w:r>
        <w:br/>
      </w:r>
      <w:r>
        <w:rPr>
          <w:rFonts w:ascii="Times New Roman"/>
          <w:b w:val="false"/>
          <w:i w:val="false"/>
          <w:color w:val="000000"/>
          <w:sz w:val="28"/>
        </w:rPr>
        <w:t>
      Менің отбасым ____ адамнан тұрады.</w:t>
      </w:r>
      <w:r>
        <w:br/>
      </w:r>
      <w:r>
        <w:rPr>
          <w:rFonts w:ascii="Times New Roman"/>
          <w:b w:val="false"/>
          <w:i w:val="false"/>
          <w:color w:val="000000"/>
          <w:sz w:val="28"/>
        </w:rPr>
        <w:t>
      Өтінішке қоса қажетті құжаттарды ұсындым.</w:t>
      </w:r>
      <w:r>
        <w:br/>
      </w:r>
      <w:r>
        <w:rPr>
          <w:rFonts w:ascii="Times New Roman"/>
          <w:b w:val="false"/>
          <w:i w:val="false"/>
          <w:color w:val="000000"/>
          <w:sz w:val="28"/>
        </w:rPr>
        <w:t>
Жеке шоттың N __________. Қызметті жеткізушінің атауы _______________</w:t>
      </w:r>
      <w:r>
        <w:br/>
      </w:r>
      <w:r>
        <w:rPr>
          <w:rFonts w:ascii="Times New Roman"/>
          <w:b w:val="false"/>
          <w:i w:val="false"/>
          <w:color w:val="000000"/>
          <w:sz w:val="28"/>
        </w:rPr>
        <w:t>
(тұрғын үйді (тұрғын ғимаратты) күтіп-ұстауға, жылыту жүйесіне, суық</w:t>
      </w:r>
      <w:r>
        <w:br/>
      </w:r>
      <w:r>
        <w:rPr>
          <w:rFonts w:ascii="Times New Roman"/>
          <w:b w:val="false"/>
          <w:i w:val="false"/>
          <w:color w:val="000000"/>
          <w:sz w:val="28"/>
        </w:rPr>
        <w:t>
суға, кәрізге, ыстық суға, қоқыс шығаруға, электр энергиясына, газға,</w:t>
      </w:r>
      <w:r>
        <w:br/>
      </w:r>
      <w:r>
        <w:rPr>
          <w:rFonts w:ascii="Times New Roman"/>
          <w:b w:val="false"/>
          <w:i w:val="false"/>
          <w:color w:val="000000"/>
          <w:sz w:val="28"/>
        </w:rPr>
        <w:t>
телефонға, тұрғын үйді пайдаланғаны үшін жалға алу ақысына, лифт</w:t>
      </w:r>
      <w:r>
        <w:br/>
      </w:r>
      <w:r>
        <w:rPr>
          <w:rFonts w:ascii="Times New Roman"/>
          <w:b w:val="false"/>
          <w:i w:val="false"/>
          <w:color w:val="000000"/>
          <w:sz w:val="28"/>
        </w:rPr>
        <w:t>
қызметін көрсетуге шығындары үшін).</w:t>
      </w:r>
      <w:r>
        <w:br/>
      </w:r>
      <w:r>
        <w:rPr>
          <w:rFonts w:ascii="Times New Roman"/>
          <w:b w:val="false"/>
          <w:i w:val="false"/>
          <w:color w:val="000000"/>
          <w:sz w:val="28"/>
        </w:rPr>
        <w:t>
Жеке шоттың N __________. Қызметті жеткізушінің атауы _______________</w:t>
      </w:r>
      <w:r>
        <w:br/>
      </w:r>
      <w:r>
        <w:rPr>
          <w:rFonts w:ascii="Times New Roman"/>
          <w:b w:val="false"/>
          <w:i w:val="false"/>
          <w:color w:val="000000"/>
          <w:sz w:val="28"/>
        </w:rPr>
        <w:t>
(тұрғын үйді (тұрғын ғимаратты) күтіп-ұстауға, жылыту жүйесіне, суық</w:t>
      </w:r>
      <w:r>
        <w:br/>
      </w:r>
      <w:r>
        <w:rPr>
          <w:rFonts w:ascii="Times New Roman"/>
          <w:b w:val="false"/>
          <w:i w:val="false"/>
          <w:color w:val="000000"/>
          <w:sz w:val="28"/>
        </w:rPr>
        <w:t>
суға, кәрізге, ыстық суға, қоқыс шығаруға, электр энергиясына, газға,</w:t>
      </w:r>
      <w:r>
        <w:br/>
      </w:r>
      <w:r>
        <w:rPr>
          <w:rFonts w:ascii="Times New Roman"/>
          <w:b w:val="false"/>
          <w:i w:val="false"/>
          <w:color w:val="000000"/>
          <w:sz w:val="28"/>
        </w:rPr>
        <w:t>
телефонға, тұрғын үйді пайдаланғаны үшін жалға алу ақысына, лифт</w:t>
      </w:r>
      <w:r>
        <w:br/>
      </w:r>
      <w:r>
        <w:rPr>
          <w:rFonts w:ascii="Times New Roman"/>
          <w:b w:val="false"/>
          <w:i w:val="false"/>
          <w:color w:val="000000"/>
          <w:sz w:val="28"/>
        </w:rPr>
        <w:t>
қызметін көрсетуге шығындары үшін).</w:t>
      </w:r>
      <w:r>
        <w:br/>
      </w:r>
      <w:r>
        <w:rPr>
          <w:rFonts w:ascii="Times New Roman"/>
          <w:b w:val="false"/>
          <w:i w:val="false"/>
          <w:color w:val="000000"/>
          <w:sz w:val="28"/>
        </w:rPr>
        <w:t>
Жеке шоттың N __________. Банктің атауы _____________________________</w:t>
      </w:r>
      <w:r>
        <w:br/>
      </w:r>
      <w:r>
        <w:rPr>
          <w:rFonts w:ascii="Times New Roman"/>
          <w:b w:val="false"/>
          <w:i w:val="false"/>
          <w:color w:val="000000"/>
          <w:sz w:val="28"/>
        </w:rPr>
        <w:t>
(тұрғын үйді (тұрғын ғимаратты) күтіп-ұстауға, жылыту жүйесіне, суық</w:t>
      </w:r>
      <w:r>
        <w:br/>
      </w:r>
      <w:r>
        <w:rPr>
          <w:rFonts w:ascii="Times New Roman"/>
          <w:b w:val="false"/>
          <w:i w:val="false"/>
          <w:color w:val="000000"/>
          <w:sz w:val="28"/>
        </w:rPr>
        <w:t>
суға, кәрізге, ыстық суға, қоқыс шығаруға, электр энергиясына, газға,</w:t>
      </w:r>
      <w:r>
        <w:br/>
      </w:r>
      <w:r>
        <w:rPr>
          <w:rFonts w:ascii="Times New Roman"/>
          <w:b w:val="false"/>
          <w:i w:val="false"/>
          <w:color w:val="000000"/>
          <w:sz w:val="28"/>
        </w:rPr>
        <w:t>
телефонға, тұрғын үйді пайдаланғаны үшін жалға алу ақысына, лифт</w:t>
      </w:r>
      <w:r>
        <w:br/>
      </w:r>
      <w:r>
        <w:rPr>
          <w:rFonts w:ascii="Times New Roman"/>
          <w:b w:val="false"/>
          <w:i w:val="false"/>
          <w:color w:val="000000"/>
          <w:sz w:val="28"/>
        </w:rPr>
        <w:t>
қызметін көрсетуге шығындары үшін).</w:t>
      </w:r>
      <w:r>
        <w:br/>
      </w:r>
      <w:r>
        <w:rPr>
          <w:rFonts w:ascii="Times New Roman"/>
          <w:b w:val="false"/>
          <w:i w:val="false"/>
          <w:color w:val="000000"/>
          <w:sz w:val="28"/>
        </w:rPr>
        <w:t>
Жеке шоттың N __________. Кондоминиум объектісін басқару органы _____</w:t>
      </w:r>
      <w:r>
        <w:br/>
      </w:r>
      <w:r>
        <w:rPr>
          <w:rFonts w:ascii="Times New Roman"/>
          <w:b w:val="false"/>
          <w:i w:val="false"/>
          <w:color w:val="000000"/>
          <w:sz w:val="28"/>
        </w:rPr>
        <w:t>
_______________________ (тұрғын үйді (тұрғын ғимаратты) күтіп-ұстауға</w:t>
      </w:r>
      <w:r>
        <w:br/>
      </w:r>
      <w:r>
        <w:rPr>
          <w:rFonts w:ascii="Times New Roman"/>
          <w:b w:val="false"/>
          <w:i w:val="false"/>
          <w:color w:val="000000"/>
          <w:sz w:val="28"/>
        </w:rPr>
        <w:t>
шығындары үшін, тұрғын үйді (тұрғын ғимаратты) күтіп-ұстауға нысаналы</w:t>
      </w:r>
      <w:r>
        <w:br/>
      </w:r>
      <w:r>
        <w:rPr>
          <w:rFonts w:ascii="Times New Roman"/>
          <w:b w:val="false"/>
          <w:i w:val="false"/>
          <w:color w:val="000000"/>
          <w:sz w:val="28"/>
        </w:rPr>
        <w:t>
жарнаға).</w:t>
      </w:r>
      <w:r>
        <w:br/>
      </w:r>
      <w:r>
        <w:rPr>
          <w:rFonts w:ascii="Times New Roman"/>
          <w:b w:val="false"/>
          <w:i w:val="false"/>
          <w:color w:val="000000"/>
          <w:sz w:val="28"/>
        </w:rPr>
        <w:t>
      Мен және менің отбасымның мүшелері, "Теміртау қаласының</w:t>
      </w:r>
      <w:r>
        <w:br/>
      </w:r>
      <w:r>
        <w:rPr>
          <w:rFonts w:ascii="Times New Roman"/>
          <w:b w:val="false"/>
          <w:i w:val="false"/>
          <w:color w:val="000000"/>
          <w:sz w:val="28"/>
        </w:rPr>
        <w:t>
жұмыспен қамту және әлеуметтік бағдарламалар бөлімі" мемлекеттік</w:t>
      </w:r>
      <w:r>
        <w:br/>
      </w:r>
      <w:r>
        <w:rPr>
          <w:rFonts w:ascii="Times New Roman"/>
          <w:b w:val="false"/>
          <w:i w:val="false"/>
          <w:color w:val="000000"/>
          <w:sz w:val="28"/>
        </w:rPr>
        <w:t>
мекемесіне отбасы мүшелеріміздің табысы туралы ақпаратты беруге</w:t>
      </w:r>
      <w:r>
        <w:br/>
      </w:r>
      <w:r>
        <w:rPr>
          <w:rFonts w:ascii="Times New Roman"/>
          <w:b w:val="false"/>
          <w:i w:val="false"/>
          <w:color w:val="000000"/>
          <w:sz w:val="28"/>
        </w:rPr>
        <w:t>
келісіміміздің дәлелі ретінде жеке және заңды тұлғаларға көрсетуге</w:t>
      </w:r>
      <w:r>
        <w:br/>
      </w:r>
      <w:r>
        <w:rPr>
          <w:rFonts w:ascii="Times New Roman"/>
          <w:b w:val="false"/>
          <w:i w:val="false"/>
          <w:color w:val="000000"/>
          <w:sz w:val="28"/>
        </w:rPr>
        <w:t>
болатын табыстары туралы ақпаратты ашуға өзіміздің рұқсатымызды</w:t>
      </w:r>
      <w:r>
        <w:br/>
      </w:r>
      <w:r>
        <w:rPr>
          <w:rFonts w:ascii="Times New Roman"/>
          <w:b w:val="false"/>
          <w:i w:val="false"/>
          <w:color w:val="000000"/>
          <w:sz w:val="28"/>
        </w:rPr>
        <w:t>
береміз.</w:t>
      </w:r>
      <w:r>
        <w:br/>
      </w:r>
      <w:r>
        <w:rPr>
          <w:rFonts w:ascii="Times New Roman"/>
          <w:b w:val="false"/>
          <w:i w:val="false"/>
          <w:color w:val="000000"/>
          <w:sz w:val="28"/>
        </w:rPr>
        <w:t>
      Теріс мәліметтерді және жалған құжаттарды ұсынғаны үшін жауапқа</w:t>
      </w:r>
      <w:r>
        <w:br/>
      </w:r>
      <w:r>
        <w:rPr>
          <w:rFonts w:ascii="Times New Roman"/>
          <w:b w:val="false"/>
          <w:i w:val="false"/>
          <w:color w:val="000000"/>
          <w:sz w:val="28"/>
        </w:rPr>
        <w:t>
тартылатыным жөнінде алдын ала ескертілді.</w:t>
      </w:r>
      <w:r>
        <w:br/>
      </w:r>
      <w:r>
        <w:rPr>
          <w:rFonts w:ascii="Times New Roman"/>
          <w:b w:val="false"/>
          <w:i w:val="false"/>
          <w:color w:val="000000"/>
          <w:sz w:val="28"/>
        </w:rPr>
        <w:t>
      Менің (менің отбасымның) табыстарын Қазақстан Республикасы</w:t>
      </w:r>
      <w:r>
        <w:br/>
      </w:r>
      <w:r>
        <w:rPr>
          <w:rFonts w:ascii="Times New Roman"/>
          <w:b w:val="false"/>
          <w:i w:val="false"/>
          <w:color w:val="000000"/>
          <w:sz w:val="28"/>
        </w:rPr>
        <w:t>
Еңбек және халықты әлеуметтік қорғау министрлігінің Зейнетақы төлеу</w:t>
      </w:r>
      <w:r>
        <w:br/>
      </w:r>
      <w:r>
        <w:rPr>
          <w:rFonts w:ascii="Times New Roman"/>
          <w:b w:val="false"/>
          <w:i w:val="false"/>
          <w:color w:val="000000"/>
          <w:sz w:val="28"/>
        </w:rPr>
        <w:t>
жөніндегі мемлекеттік орталық қорының мәліметтерімен салыстыруға</w:t>
      </w:r>
      <w:r>
        <w:br/>
      </w: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"___"__________ 20 __ ж.             ________________________________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Құжаттар қабылданды</w:t>
      </w:r>
    </w:p>
    <w:p>
      <w:pPr>
        <w:spacing w:after="0"/>
        <w:ind w:left="0"/>
        <w:jc w:val="both"/>
      </w:pPr>
      <w:r>
        <w:rPr>
          <w:rFonts w:ascii="Times New Roman"/>
          <w:b w:val="false"/>
          <w:i w:val="false"/>
          <w:color w:val="000000"/>
          <w:sz w:val="28"/>
        </w:rPr>
        <w:t>"___"__________ 20 __ ж. _________ __________________________________</w:t>
      </w:r>
      <w:r>
        <w:br/>
      </w:r>
      <w:r>
        <w:rPr>
          <w:rFonts w:ascii="Times New Roman"/>
          <w:b w:val="false"/>
          <w:i w:val="false"/>
          <w:color w:val="000000"/>
          <w:sz w:val="28"/>
        </w:rPr>
        <w:t>
                           (қолы)    (құжатты қабылдаған тұлғаның</w:t>
      </w:r>
      <w:r>
        <w:br/>
      </w:r>
      <w:r>
        <w:rPr>
          <w:rFonts w:ascii="Times New Roman"/>
          <w:b w:val="false"/>
          <w:i w:val="false"/>
          <w:color w:val="000000"/>
          <w:sz w:val="28"/>
        </w:rPr>
        <w:t>
                                          Т.А.Ә., лауазымы)</w:t>
      </w:r>
    </w:p>
    <w:bookmarkStart w:name="z35" w:id="15"/>
    <w:p>
      <w:pPr>
        <w:spacing w:after="0"/>
        <w:ind w:left="0"/>
        <w:jc w:val="both"/>
      </w:pPr>
      <w:r>
        <w:rPr>
          <w:rFonts w:ascii="Times New Roman"/>
          <w:b w:val="false"/>
          <w:i w:val="false"/>
          <w:color w:val="000000"/>
          <w:sz w:val="28"/>
        </w:rPr>
        <w:t>
Теміртау қаласы мен Ақтау</w:t>
      </w:r>
      <w:r>
        <w:br/>
      </w:r>
      <w:r>
        <w:rPr>
          <w:rFonts w:ascii="Times New Roman"/>
          <w:b w:val="false"/>
          <w:i w:val="false"/>
          <w:color w:val="000000"/>
          <w:sz w:val="28"/>
        </w:rPr>
        <w:t>
кенті тұрғындарына тұрғын</w:t>
      </w:r>
      <w:r>
        <w:br/>
      </w:r>
      <w:r>
        <w:rPr>
          <w:rFonts w:ascii="Times New Roman"/>
          <w:b w:val="false"/>
          <w:i w:val="false"/>
          <w:color w:val="000000"/>
          <w:sz w:val="28"/>
        </w:rPr>
        <w:t>
үй көмегін көрсету тәртібі</w:t>
      </w:r>
      <w:r>
        <w:br/>
      </w:r>
      <w:r>
        <w:rPr>
          <w:rFonts w:ascii="Times New Roman"/>
          <w:b w:val="false"/>
          <w:i w:val="false"/>
          <w:color w:val="000000"/>
          <w:sz w:val="28"/>
        </w:rPr>
        <w:t>
мен мөлшері туралы ережесіне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Отбасының тіркелу нөмірі _____________</w:t>
      </w:r>
    </w:p>
    <w:p>
      <w:pPr>
        <w:spacing w:after="0"/>
        <w:ind w:left="0"/>
        <w:jc w:val="both"/>
      </w:pPr>
      <w:r>
        <w:rPr>
          <w:rFonts w:ascii="Times New Roman"/>
          <w:b/>
          <w:i w:val="false"/>
          <w:color w:val="000000"/>
          <w:sz w:val="28"/>
        </w:rPr>
        <w:t>                Отбасы құрамы және тұратын тұрғын үйдің</w:t>
      </w:r>
      <w:r>
        <w:br/>
      </w:r>
      <w:r>
        <w:rPr>
          <w:rFonts w:ascii="Times New Roman"/>
          <w:b w:val="false"/>
          <w:i w:val="false"/>
          <w:color w:val="000000"/>
          <w:sz w:val="28"/>
        </w:rPr>
        <w:t>
</w:t>
      </w:r>
      <w:r>
        <w:rPr>
          <w:rFonts w:ascii="Times New Roman"/>
          <w:b/>
          <w:i w:val="false"/>
          <w:color w:val="000000"/>
          <w:sz w:val="28"/>
        </w:rPr>
        <w:t>                    жалпы ауданының көлемі туралы</w:t>
      </w:r>
      <w:r>
        <w:br/>
      </w:r>
      <w:r>
        <w:rPr>
          <w:rFonts w:ascii="Times New Roman"/>
          <w:b w:val="false"/>
          <w:i w:val="false"/>
          <w:color w:val="000000"/>
          <w:sz w:val="28"/>
        </w:rPr>
        <w:t>
</w:t>
      </w:r>
      <w:r>
        <w:rPr>
          <w:rFonts w:ascii="Times New Roman"/>
          <w:b/>
          <w:i w:val="false"/>
          <w:color w:val="000000"/>
          <w:sz w:val="28"/>
        </w:rPr>
        <w:t>                              МӘЛІМЕТ</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(үйдің мекен-жайы)</w:t>
      </w:r>
      <w:r>
        <w:br/>
      </w:r>
      <w:r>
        <w:rPr>
          <w:rFonts w:ascii="Times New Roman"/>
          <w:b w:val="false"/>
          <w:i w:val="false"/>
          <w:color w:val="000000"/>
          <w:sz w:val="28"/>
        </w:rPr>
        <w:t>
Өтініш берушінің отбасылық жағдайы __________________________________</w:t>
      </w:r>
      <w:r>
        <w:br/>
      </w:r>
      <w:r>
        <w:rPr>
          <w:rFonts w:ascii="Times New Roman"/>
          <w:b w:val="false"/>
          <w:i w:val="false"/>
          <w:color w:val="000000"/>
          <w:sz w:val="28"/>
        </w:rPr>
        <w:t>
Отбасы құрамы ______ адам. Тұратын үйдің ауданы _________ шаршы метр.</w:t>
      </w:r>
      <w:r>
        <w:br/>
      </w:r>
      <w:r>
        <w:rPr>
          <w:rFonts w:ascii="Times New Roman"/>
          <w:b w:val="false"/>
          <w:i w:val="false"/>
          <w:color w:val="000000"/>
          <w:sz w:val="28"/>
        </w:rPr>
        <w:t>
_________ жылғы N ________ __________________________________________</w:t>
      </w:r>
      <w:r>
        <w:br/>
      </w:r>
      <w:r>
        <w:rPr>
          <w:rFonts w:ascii="Times New Roman"/>
          <w:b w:val="false"/>
          <w:i w:val="false"/>
          <w:color w:val="000000"/>
          <w:sz w:val="28"/>
        </w:rPr>
        <w:t>
                           (тұрғын үйге құқық беретін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231"/>
        <w:gridCol w:w="2674"/>
        <w:gridCol w:w="3492"/>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r>
              <w:br/>
            </w:r>
            <w:r>
              <w:rPr>
                <w:rFonts w:ascii="Times New Roman"/>
                <w:b w:val="false"/>
                <w:i w:val="false"/>
                <w:color w:val="000000"/>
                <w:sz w:val="20"/>
              </w:rPr>
              <w:t>
</w:t>
            </w:r>
            <w:r>
              <w:rPr>
                <w:rFonts w:ascii="Times New Roman"/>
                <w:b w:val="false"/>
                <w:i w:val="false"/>
                <w:color w:val="000000"/>
                <w:sz w:val="20"/>
              </w:rPr>
              <w:t>N</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 Маманның қолы _________________</w:t>
      </w:r>
      <w:r>
        <w:br/>
      </w:r>
      <w:r>
        <w:rPr>
          <w:rFonts w:ascii="Times New Roman"/>
          <w:b w:val="false"/>
          <w:i w:val="false"/>
          <w:color w:val="000000"/>
          <w:sz w:val="28"/>
        </w:rPr>
        <w:t>
Күні __________________________________</w:t>
      </w:r>
    </w:p>
    <w:bookmarkStart w:name="z36" w:id="16"/>
    <w:p>
      <w:pPr>
        <w:spacing w:after="0"/>
        <w:ind w:left="0"/>
        <w:jc w:val="both"/>
      </w:pPr>
      <w:r>
        <w:rPr>
          <w:rFonts w:ascii="Times New Roman"/>
          <w:b w:val="false"/>
          <w:i w:val="false"/>
          <w:color w:val="000000"/>
          <w:sz w:val="28"/>
        </w:rPr>
        <w:t>
Теміртау қаласы мен Ақтау</w:t>
      </w:r>
      <w:r>
        <w:br/>
      </w:r>
      <w:r>
        <w:rPr>
          <w:rFonts w:ascii="Times New Roman"/>
          <w:b w:val="false"/>
          <w:i w:val="false"/>
          <w:color w:val="000000"/>
          <w:sz w:val="28"/>
        </w:rPr>
        <w:t>
кенті тұрғындарына тұрғын</w:t>
      </w:r>
      <w:r>
        <w:br/>
      </w:r>
      <w:r>
        <w:rPr>
          <w:rFonts w:ascii="Times New Roman"/>
          <w:b w:val="false"/>
          <w:i w:val="false"/>
          <w:color w:val="000000"/>
          <w:sz w:val="28"/>
        </w:rPr>
        <w:t>
үй көмегін көрсету тәртібі</w:t>
      </w:r>
      <w:r>
        <w:br/>
      </w:r>
      <w:r>
        <w:rPr>
          <w:rFonts w:ascii="Times New Roman"/>
          <w:b w:val="false"/>
          <w:i w:val="false"/>
          <w:color w:val="000000"/>
          <w:sz w:val="28"/>
        </w:rPr>
        <w:t>
мен мөлшері туралы ережесіне</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Отбасының тіркелу нөмірі _____________</w:t>
      </w:r>
    </w:p>
    <w:p>
      <w:pPr>
        <w:spacing w:after="0"/>
        <w:ind w:left="0"/>
        <w:jc w:val="both"/>
      </w:pPr>
      <w:r>
        <w:rPr>
          <w:rFonts w:ascii="Times New Roman"/>
          <w:b/>
          <w:i w:val="false"/>
          <w:color w:val="000000"/>
          <w:sz w:val="28"/>
        </w:rPr>
        <w:t>            20 ___ жылғы _______________ тоқсандағы</w:t>
      </w:r>
      <w:r>
        <w:br/>
      </w:r>
      <w:r>
        <w:rPr>
          <w:rFonts w:ascii="Times New Roman"/>
          <w:b w:val="false"/>
          <w:i w:val="false"/>
          <w:color w:val="000000"/>
          <w:sz w:val="28"/>
        </w:rPr>
        <w:t>
</w:t>
      </w:r>
      <w:r>
        <w:rPr>
          <w:rFonts w:ascii="Times New Roman"/>
          <w:b/>
          <w:i w:val="false"/>
          <w:color w:val="000000"/>
          <w:sz w:val="28"/>
        </w:rPr>
        <w:t>      өтініш берушінің отбасы мүшелерінің алған табысы туралы</w:t>
      </w:r>
      <w:r>
        <w:br/>
      </w:r>
      <w:r>
        <w:rPr>
          <w:rFonts w:ascii="Times New Roman"/>
          <w:b w:val="false"/>
          <w:i w:val="false"/>
          <w:color w:val="000000"/>
          <w:sz w:val="28"/>
        </w:rPr>
        <w:t>
</w:t>
      </w:r>
      <w:r>
        <w:rPr>
          <w:rFonts w:ascii="Times New Roman"/>
          <w:b/>
          <w:i w:val="false"/>
          <w:color w:val="000000"/>
          <w:sz w:val="28"/>
        </w:rPr>
        <w:t>                          МӘЛІМЕТТЕР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125"/>
        <w:gridCol w:w="1856"/>
        <w:gridCol w:w="1738"/>
        <w:gridCol w:w="1816"/>
        <w:gridCol w:w="1936"/>
      </w:tblGrid>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N</w:t>
            </w:r>
          </w:p>
        </w:tc>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расталған табыстардың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 Маманның қолы __________________</w:t>
      </w:r>
      <w:r>
        <w:br/>
      </w:r>
      <w:r>
        <w:rPr>
          <w:rFonts w:ascii="Times New Roman"/>
          <w:b w:val="false"/>
          <w:i w:val="false"/>
          <w:color w:val="000000"/>
          <w:sz w:val="28"/>
        </w:rPr>
        <w:t>
Күні __________________________________</w:t>
      </w:r>
    </w:p>
    <w:bookmarkStart w:name="z37" w:id="17"/>
    <w:p>
      <w:pPr>
        <w:spacing w:after="0"/>
        <w:ind w:left="0"/>
        <w:jc w:val="both"/>
      </w:pPr>
      <w:r>
        <w:rPr>
          <w:rFonts w:ascii="Times New Roman"/>
          <w:b w:val="false"/>
          <w:i w:val="false"/>
          <w:color w:val="000000"/>
          <w:sz w:val="28"/>
        </w:rPr>
        <w:t>
Теміртау қаласы мен Ақтау</w:t>
      </w:r>
      <w:r>
        <w:br/>
      </w:r>
      <w:r>
        <w:rPr>
          <w:rFonts w:ascii="Times New Roman"/>
          <w:b w:val="false"/>
          <w:i w:val="false"/>
          <w:color w:val="000000"/>
          <w:sz w:val="28"/>
        </w:rPr>
        <w:t>
кенті тұрғындарына тұрғын</w:t>
      </w:r>
      <w:r>
        <w:br/>
      </w:r>
      <w:r>
        <w:rPr>
          <w:rFonts w:ascii="Times New Roman"/>
          <w:b w:val="false"/>
          <w:i w:val="false"/>
          <w:color w:val="000000"/>
          <w:sz w:val="28"/>
        </w:rPr>
        <w:t>
үй көмегін көрсету тәртібі</w:t>
      </w:r>
      <w:r>
        <w:br/>
      </w:r>
      <w:r>
        <w:rPr>
          <w:rFonts w:ascii="Times New Roman"/>
          <w:b w:val="false"/>
          <w:i w:val="false"/>
          <w:color w:val="000000"/>
          <w:sz w:val="28"/>
        </w:rPr>
        <w:t>
мен мөлшері туралы ережесіне</w:t>
      </w:r>
      <w:r>
        <w:br/>
      </w:r>
      <w:r>
        <w:rPr>
          <w:rFonts w:ascii="Times New Roman"/>
          <w:b w:val="false"/>
          <w:i w:val="false"/>
          <w:color w:val="000000"/>
          <w:sz w:val="28"/>
        </w:rPr>
        <w:t>
4-қосымша</w:t>
      </w:r>
    </w:p>
    <w:bookmarkEnd w:id="17"/>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 ___ жылғы _______________ тоқсандағы</w:t>
      </w:r>
      <w:r>
        <w:br/>
      </w:r>
      <w:r>
        <w:rPr>
          <w:rFonts w:ascii="Times New Roman"/>
          <w:b/>
          <w:i w:val="false"/>
          <w:color w:val="000000"/>
        </w:rPr>
        <w:t>
тұрғын үйді пайдаланғаны үшін жалға алу ақысына, тұрғын үйді</w:t>
      </w:r>
      <w:r>
        <w:br/>
      </w:r>
      <w:r>
        <w:rPr>
          <w:rFonts w:ascii="Times New Roman"/>
          <w:b/>
          <w:i w:val="false"/>
          <w:color w:val="000000"/>
        </w:rPr>
        <w:t>
(тұрғын ғимаратты) күтіп-ұстауға, коммуналдық қызметтер мен</w:t>
      </w:r>
      <w:r>
        <w:br/>
      </w:r>
      <w:r>
        <w:rPr>
          <w:rFonts w:ascii="Times New Roman"/>
          <w:b/>
          <w:i w:val="false"/>
          <w:color w:val="000000"/>
        </w:rPr>
        <w:t>
байланыс қызметтерін тұтынуға жұмсалған шығыстар туралы</w:t>
      </w:r>
      <w:r>
        <w:br/>
      </w:r>
      <w:r>
        <w:rPr>
          <w:rFonts w:ascii="Times New Roman"/>
          <w:b/>
          <w:i w:val="false"/>
          <w:color w:val="000000"/>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9"/>
        <w:gridCol w:w="3241"/>
      </w:tblGrid>
      <w:tr>
        <w:trPr>
          <w:trHeight w:val="30" w:hRule="atLeast"/>
        </w:trPr>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w:t>
            </w:r>
            <w:r>
              <w:br/>
            </w:r>
            <w:r>
              <w:rPr>
                <w:rFonts w:ascii="Times New Roman"/>
                <w:b w:val="false"/>
                <w:i w:val="false"/>
                <w:color w:val="000000"/>
                <w:sz w:val="20"/>
              </w:rPr>
              <w:t>
             (өтініш берушінің Т.А.Ә.)</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(үйдің мекен-жайы)</w:t>
            </w:r>
            <w:r>
              <w:br/>
            </w:r>
            <w:r>
              <w:rPr>
                <w:rFonts w:ascii="Times New Roman"/>
                <w:b w:val="false"/>
                <w:i w:val="false"/>
                <w:color w:val="000000"/>
                <w:sz w:val="20"/>
              </w:rPr>
              <w:t>
Жалпы ауданы ___________ ш.м. Бөлме саны ________</w:t>
            </w:r>
            <w:r>
              <w:br/>
            </w:r>
            <w:r>
              <w:rPr>
                <w:rFonts w:ascii="Times New Roman"/>
                <w:b w:val="false"/>
                <w:i w:val="false"/>
                <w:color w:val="000000"/>
                <w:sz w:val="20"/>
              </w:rPr>
              <w:t>
Әлеуметтік норма _____________ ш.м.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топ</w:t>
            </w:r>
            <w:r>
              <w:br/>
            </w:r>
            <w:r>
              <w:rPr>
                <w:rFonts w:ascii="Times New Roman"/>
                <w:b w:val="false"/>
                <w:i w:val="false"/>
                <w:color w:val="000000"/>
                <w:sz w:val="20"/>
              </w:rPr>
              <w:t>
зейнеткер -</w:t>
            </w:r>
            <w:r>
              <w:br/>
            </w:r>
            <w:r>
              <w:rPr>
                <w:rFonts w:ascii="Times New Roman"/>
                <w:b w:val="false"/>
                <w:i w:val="false"/>
                <w:color w:val="000000"/>
                <w:sz w:val="20"/>
              </w:rPr>
              <w:t>
мүгедек -</w:t>
            </w:r>
            <w:r>
              <w:br/>
            </w:r>
            <w:r>
              <w:rPr>
                <w:rFonts w:ascii="Times New Roman"/>
                <w:b w:val="false"/>
                <w:i w:val="false"/>
                <w:color w:val="000000"/>
                <w:sz w:val="20"/>
              </w:rPr>
              <w:t>
жұмысшы -</w:t>
            </w:r>
            <w:r>
              <w:br/>
            </w:r>
            <w:r>
              <w:rPr>
                <w:rFonts w:ascii="Times New Roman"/>
                <w:b w:val="false"/>
                <w:i w:val="false"/>
                <w:color w:val="000000"/>
                <w:sz w:val="20"/>
              </w:rPr>
              <w:t>
жұмыссыз -</w:t>
            </w:r>
            <w:r>
              <w:br/>
            </w:r>
            <w:r>
              <w:rPr>
                <w:rFonts w:ascii="Times New Roman"/>
                <w:b w:val="false"/>
                <w:i w:val="false"/>
                <w:color w:val="000000"/>
                <w:sz w:val="20"/>
              </w:rPr>
              <w:t>
басқалары -</w:t>
            </w:r>
          </w:p>
        </w:tc>
      </w:tr>
    </w:tbl>
    <w:p>
      <w:pPr>
        <w:spacing w:after="0"/>
        <w:ind w:left="0"/>
        <w:jc w:val="both"/>
      </w:pPr>
      <w:r>
        <w:rPr>
          <w:rFonts w:ascii="Times New Roman"/>
          <w:b w:val="false"/>
          <w:i w:val="false"/>
          <w:color w:val="000000"/>
          <w:sz w:val="28"/>
        </w:rPr>
        <w:t>Үйдің жалпы сипаттамасы _____________________________________________</w:t>
      </w:r>
      <w:r>
        <w:br/>
      </w:r>
      <w:r>
        <w:rPr>
          <w:rFonts w:ascii="Times New Roman"/>
          <w:b w:val="false"/>
          <w:i w:val="false"/>
          <w:color w:val="000000"/>
          <w:sz w:val="28"/>
        </w:rPr>
        <w:t>
             (орталықтандырылған немесе баллонды газ, электр плитасы)</w:t>
      </w:r>
      <w:r>
        <w:br/>
      </w:r>
      <w:r>
        <w:rPr>
          <w:rFonts w:ascii="Times New Roman"/>
          <w:b w:val="false"/>
          <w:i w:val="false"/>
          <w:color w:val="000000"/>
          <w:sz w:val="28"/>
        </w:rPr>
        <w:t>
20 ___ жылғы _____________ тоқсандағы жиынтық табыс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242"/>
        <w:gridCol w:w="2038"/>
        <w:gridCol w:w="2077"/>
        <w:gridCol w:w="2116"/>
      </w:tblGrid>
      <w:tr>
        <w:trPr>
          <w:trHeight w:val="6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N</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есептелгені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есептелгені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есептелгені</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күтіп-ұстауға жұмсалған шығыстар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күрделі жөндеуге жұмсалған нысаналы жарна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күрделі жөндеуге қаражат жинақтауға арналған жарна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(орталықтандырылған, қатты отын)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шығару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пайдаланғаны үшін жалға алу ақысы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 ___ ж. "___"____________ Маманның қолы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