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26f5" w14:textId="d702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экономика және қаржы басқармасы" мемлекеттік мекемесінің 2013 жылға арналған "Жергілікті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сүйемелдеу"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жобалардың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2013 жылғы 8 қарашадағы № 65/09 қаулысы. Қарағанды облысының Әділет департаментінде 2013 жылғы 29 қарашада № 2426 болып тіркелді. Қабылданған мерзімінің өтуіне байланысты өзінің қолданылуын тоқтатты (Қарағанды облысының экономика және қаржы басқармасының 2016 жылғы 8 сәуірдегі № 15-9.587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26 ақпандағы № 220 "Бюджеттің атқарылуы және оған кассалық қызмет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қосымшаға сәйкес "Қарағанды облысының экономика және қаржы басқармасы" мемлекеттік мекемесінің 2013 жылға арналған "Жергілікті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сүйемелдеу" 064 бөлінетін бюджеттік бағдарламасының қаражаты есебінен жүзеге асырылатын техникалық-экономикалық негіздемелерін әзірлеуді немесе түзетуді, сондай-ақ қажетті сараптамалар жүргізуді қаржыландыру, бюджеттік инвестициялық жобаларын және концессиялық жобалардың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"Қарағанды облысының экономика және бюджеттік жоспарлау басқармасы" мемлекеттік мекемесінің 2013 жылға арналған бөлінетін "Жергілікті бюджеттік инвестициялық жобалар мен концессиялық жобалардың техникалық-экономикалық негіздемесін әзірлеу немесе түзету және оның сараптамасын жүргізу, концессиялық жобаларды консультациялық сүйемелдеу" 003 бюджеттік бағдарламасының қаражаты есебінен жүзеге асырылатын техникалық-экономикалық негіздемелерінің қажетті сараптамаларын жүргізу, сондай-ақ әзірлеу немесе түзетуді қаржыландыру, бюджеттік инвестициялық жобалар мен концессиялық жобалардың тізбесін бекіту туралы" Қарағанды облысы әкімдігінің 2013 жылғы 05 наурыздағы № 13/03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Әбдішев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 облысының экономика және қаржы басқармасы"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2013 жылға арналған "Жергілікті</w:t>
      </w:r>
      <w:r>
        <w:br/>
      </w:r>
      <w:r>
        <w:rPr>
          <w:rFonts w:ascii="Times New Roman"/>
          <w:b/>
          <w:i w:val="false"/>
          <w:color w:val="000000"/>
        </w:rPr>
        <w:t>бюджеттік инвестициялық жобалардың және концессиялық жобалардың</w:t>
      </w:r>
      <w:r>
        <w:br/>
      </w:r>
      <w:r>
        <w:rPr>
          <w:rFonts w:ascii="Times New Roman"/>
          <w:b/>
          <w:i w:val="false"/>
          <w:color w:val="000000"/>
        </w:rPr>
        <w:t>техника-экономикалық негіздемесін әзірлеу немесе түзету және</w:t>
      </w:r>
      <w:r>
        <w:br/>
      </w:r>
      <w:r>
        <w:rPr>
          <w:rFonts w:ascii="Times New Roman"/>
          <w:b/>
          <w:i w:val="false"/>
          <w:color w:val="000000"/>
        </w:rPr>
        <w:t>оған сараптама жүргізу, концессиялық жобаларды консультациялық</w:t>
      </w:r>
      <w:r>
        <w:br/>
      </w:r>
      <w:r>
        <w:rPr>
          <w:rFonts w:ascii="Times New Roman"/>
          <w:b/>
          <w:i w:val="false"/>
          <w:color w:val="000000"/>
        </w:rPr>
        <w:t>сүйемелдеу" 064 бөлінетін бюджеттік бағдарламасының қаражаты</w:t>
      </w:r>
      <w:r>
        <w:br/>
      </w:r>
      <w:r>
        <w:rPr>
          <w:rFonts w:ascii="Times New Roman"/>
          <w:b/>
          <w:i w:val="false"/>
          <w:color w:val="000000"/>
        </w:rPr>
        <w:t>есебінен жүзеге асырылатын техникалық-экономикалық</w:t>
      </w:r>
      <w:r>
        <w:br/>
      </w:r>
      <w:r>
        <w:rPr>
          <w:rFonts w:ascii="Times New Roman"/>
          <w:b/>
          <w:i w:val="false"/>
          <w:color w:val="000000"/>
        </w:rPr>
        <w:t>негіздемелерін әзірлеуді немесе түзетуді, сондай-ақ қажетті</w:t>
      </w:r>
      <w:r>
        <w:br/>
      </w:r>
      <w:r>
        <w:rPr>
          <w:rFonts w:ascii="Times New Roman"/>
          <w:b/>
          <w:i w:val="false"/>
          <w:color w:val="000000"/>
        </w:rPr>
        <w:t>сараптамалар жүргізуді қаржыландыру,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жобаларын және концессиялық жобалардың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783"/>
        <w:gridCol w:w="2740"/>
        <w:gridCol w:w="2327"/>
        <w:gridCol w:w="1065"/>
      </w:tblGrid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бюджеттiк инвестициялық жобалардың техникалық-экономикалық негіздемелерін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техникалық-экономикалық негіздемелерін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сүйемелдеудi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денсаулық сақтау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қаласында (Оңтүстік шығыс) ауысымына 500 адам қабылдайтын емхана салу және пайдалану" жобасының техникалық экономикалық негіздемесі (ТЭН әзірлеудің жалпы құнынан 30 %)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денсаулық сақтау басқармасы" мемлекеттік мекемесі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