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987d" w14:textId="eb39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дене шынықтыру және спорт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28 наурыздағы N 18/03 қаулысы. Қарағанды облысының Әділет департаментінде 2013 жылғы 6 мамырда N 2326 болып тіркелді. Күші жойылды - Қарағанды облысы әкімдігінің 2014 жылғы 1 шілдедегі N 33/07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Қарағанды облысы әкімдігінің 01.07.2014 № 33/07 қаулысымен.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"Туризм саласындағы мемлекеттік қызметтердің стандарттарын бекіту туралы" 2012 жылғы 29 тамыздағы N 1099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2012 жылғы 27 шілдедегі N 981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Экономикалық даму және сауда министрлігінің "Мемлекеттік қызмет регламентін әзірлеу жөніндегі әдістемелік ұсынымдарын бекіту туралы" 2010 жылғы 24 маусымдағы N 91 бұйрығына сәйкес Қарағанды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Туризм, дене шынықтыру және спорт саласындағы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"Спорт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спорттық разрядтары мен санаттарын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"Спорт құрылыстарына санаттар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"туристік ақпарат, оның ішінде туристік әлеумет, туризм объектілері және туристік қызметті жүзеге асыратын тұлғалар туралы ақпарат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2012 жылғы 28 желтоқсандағы N 66/26 "Туризм, дене шынықтыру және спорт саласындағы мемлекеттік қызмет көрсету регламенттерін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жетекшілік ететін облыс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облысының әкімі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Әбдішев</w:t>
            </w:r>
          </w:p>
        </w:tc>
      </w:tr>
    </w:tbl>
    <w:p>
      <w:pPr>
        <w:spacing w:after="0"/>
        <w:ind w:left="0"/>
        <w:jc w:val="both"/>
      </w:pP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xml:space="preserve">
2013 жылғы 28 наурыздағы  </w:t>
      </w:r>
      <w:r>
        <w:br/>
      </w:r>
      <w:r>
        <w:rPr>
          <w:rFonts w:ascii="Times New Roman"/>
          <w:b w:val="false"/>
          <w:i w:val="false"/>
          <w:color w:val="000000"/>
          <w:sz w:val="28"/>
        </w:rPr>
        <w:t xml:space="preserve">
N 18/03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"Спорт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спорттық разрядтары мен санаттарын беру" мемлекеттік қызмет көрсету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"Спорт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спорттық разрядтары мен санаттарын беру" регламентінде (бұдан әрі – Регламент) келесі ұғымдар қолданылады:</w:t>
      </w:r>
      <w:r>
        <w:br/>
      </w:r>
      <w:r>
        <w:rPr>
          <w:rFonts w:ascii="Times New Roman"/>
          <w:b w:val="false"/>
          <w:i w:val="false"/>
          <w:color w:val="000000"/>
          <w:sz w:val="28"/>
        </w:rPr>
        <w:t>
      1) тұтынушы - жаттықтырушылар, әдіскерлер, нұсқаушылар, спортшылар және спорт төрешілері;</w:t>
      </w:r>
      <w:r>
        <w:br/>
      </w:r>
      <w:r>
        <w:rPr>
          <w:rFonts w:ascii="Times New Roman"/>
          <w:b w:val="false"/>
          <w:i w:val="false"/>
          <w:color w:val="000000"/>
          <w:sz w:val="28"/>
        </w:rPr>
        <w:t>
      2) уәкілетті орган - Қарағанды облысының туризм, дене шынықтыру және спорт басқармасы.</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 қамтамасыз етуге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әрекетінің (өзара әрекетінің) сипаттамасын да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Халыққа қызмет көрсету орталығы арқылы жүзеге асырады (бұдан әрі - Орталық).</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"Дене шынықтыру және спорт туралы" Қазақстан Республикасының 1999 жылғы 2 желтоқсандағы Заңының 22-1-бабының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Қазақстан Республикасының Әділет Министрлігінде 2011 жылғы 1 сәуірде тіркелген N 6864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N 02-02-18/29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2008 жылғы 18 қыркүйекте тіркелген N 5306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N 01-08/142 </w:t>
      </w:r>
      <w:r>
        <w:rPr>
          <w:rFonts w:ascii="Times New Roman"/>
          <w:b w:val="false"/>
          <w:i w:val="false"/>
          <w:color w:val="000000"/>
          <w:sz w:val="28"/>
        </w:rPr>
        <w:t>бұйрығы</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N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жеткізгіште 5 жыл мерзімге спорттық разряд немесе санат беру туралы бұйрықтан көшірме не мемлекеттік қызметті көрсетуден бас тарту туралы электрондық құжат нысандағы дәлелді жауап болып табылады.</w:t>
      </w:r>
    </w:p>
    <w:bookmarkEnd w:id="6"/>
    <w:bookmarkStart w:name="z20"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1" w:id="8"/>
    <w:p>
      <w:pPr>
        <w:spacing w:after="0"/>
        <w:ind w:left="0"/>
        <w:jc w:val="both"/>
      </w:pPr>
      <w:r>
        <w:rPr>
          <w:rFonts w:ascii="Times New Roman"/>
          <w:b w:val="false"/>
          <w:i w:val="false"/>
          <w:color w:val="000000"/>
          <w:sz w:val="28"/>
        </w:rPr>
        <w:t>      
7. Мемлекеттік қызметті көрсету мәселесі бойынша, мемлекеттік қызметті көрсету барысы туралы ақпаратты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көрсетілген Орталықтан немесе уәкілетті органнан алуға болады.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Орталыққа өтініш тапсырады;</w:t>
      </w:r>
      <w:r>
        <w:br/>
      </w:r>
      <w:r>
        <w:rPr>
          <w:rFonts w:ascii="Times New Roman"/>
          <w:b w:val="false"/>
          <w:i w:val="false"/>
          <w:color w:val="000000"/>
          <w:sz w:val="28"/>
        </w:rPr>
        <w:t>
      2) Орталық инспекторы құжаттарды тіркеп және Орталықтың жинақтау бөлімінің инспекторына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сканерде белгіленеді;</w:t>
      </w:r>
      <w:r>
        <w:br/>
      </w:r>
      <w:r>
        <w:rPr>
          <w:rFonts w:ascii="Times New Roman"/>
          <w:b w:val="false"/>
          <w:i w:val="false"/>
          <w:color w:val="000000"/>
          <w:sz w:val="28"/>
        </w:rPr>
        <w:t>
      3) уәкілетті органның кеңсе қызметкері ХҚКО АЖ-де, егер уәкілетті органның өз ақпараттық жүйесі болмаған жағдайда құжаттарды тіркейді және басшының қарауына жолдайды;</w:t>
      </w:r>
      <w:r>
        <w:br/>
      </w:r>
      <w:r>
        <w:rPr>
          <w:rFonts w:ascii="Times New Roman"/>
          <w:b w:val="false"/>
          <w:i w:val="false"/>
          <w:color w:val="000000"/>
          <w:sz w:val="28"/>
        </w:rPr>
        <w:t>
      4) уәкілетті органның басшысы құжаттарды қарап, жауапты орындаушыны анықтайды;</w:t>
      </w:r>
      <w:r>
        <w:br/>
      </w:r>
      <w:r>
        <w:rPr>
          <w:rFonts w:ascii="Times New Roman"/>
          <w:b w:val="false"/>
          <w:i w:val="false"/>
          <w:color w:val="000000"/>
          <w:sz w:val="28"/>
        </w:rPr>
        <w:t>
      5) уәкілетті органның жауапты орындаушысы Орталықтан келген өтінішті қарап, дәлелді бас тарту туралы жауап жазады немесе хабарламаны ресімдейді де уәкілетті органның басшысына қол қоюға жолдайды;</w:t>
      </w:r>
      <w:r>
        <w:br/>
      </w:r>
      <w:r>
        <w:rPr>
          <w:rFonts w:ascii="Times New Roman"/>
          <w:b w:val="false"/>
          <w:i w:val="false"/>
          <w:color w:val="000000"/>
          <w:sz w:val="28"/>
        </w:rPr>
        <w:t>
      6) уәкілетті органның басшысы хабарламаға немесе дәлелді бас тартуға қол қояды да, уәкілетті органның кеңсесіне жолдайды;</w:t>
      </w:r>
      <w:r>
        <w:br/>
      </w:r>
      <w:r>
        <w:rPr>
          <w:rFonts w:ascii="Times New Roman"/>
          <w:b w:val="false"/>
          <w:i w:val="false"/>
          <w:color w:val="000000"/>
          <w:sz w:val="28"/>
        </w:rPr>
        <w:t>
      7) уәкілетті органның кеңсе қызметкері мемлекеттік қызмет көрсету нәтижесін Орталыққа жолдап, ХҚКО АЖ-де, егер уәкілетті органның өз ақпараттық жүйесі болмаған жағдайда құжаттарды тіркейді;</w:t>
      </w:r>
      <w:r>
        <w:br/>
      </w:r>
      <w:r>
        <w:rPr>
          <w:rFonts w:ascii="Times New Roman"/>
          <w:b w:val="false"/>
          <w:i w:val="false"/>
          <w:color w:val="000000"/>
          <w:sz w:val="28"/>
        </w:rPr>
        <w:t>
      8) Орталық мемлекеттік қызмет көрсетудің дайын нәтижесін уәкілетті органнан алғанда, келіп түскен құжаттарға штрихкодты сканердің көмегімен белгі соғады.</w:t>
      </w:r>
      <w:r>
        <w:br/>
      </w:r>
      <w:r>
        <w:rPr>
          <w:rFonts w:ascii="Times New Roman"/>
          <w:b w:val="false"/>
          <w:i w:val="false"/>
          <w:color w:val="000000"/>
          <w:sz w:val="28"/>
        </w:rPr>
        <w:t>
      Орталық тұтынушыға хабарламаны немесе дәлелді жауапты ұсынады.</w:t>
      </w:r>
      <w:r>
        <w:br/>
      </w:r>
      <w:r>
        <w:rPr>
          <w:rFonts w:ascii="Times New Roman"/>
          <w:b w:val="false"/>
          <w:i w:val="false"/>
          <w:color w:val="000000"/>
          <w:sz w:val="28"/>
        </w:rPr>
        <w:t>
</w:t>
      </w:r>
      <w:r>
        <w:rPr>
          <w:rFonts w:ascii="Times New Roman"/>
          <w:b w:val="false"/>
          <w:i w:val="false"/>
          <w:color w:val="000000"/>
          <w:sz w:val="28"/>
        </w:rPr>
        <w:t>
      11. Орталықта және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End w:id="8"/>
    <w:bookmarkStart w:name="z26" w:id="9"/>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9"/>
    <w:bookmarkStart w:name="z27" w:id="10"/>
    <w:p>
      <w:pPr>
        <w:spacing w:after="0"/>
        <w:ind w:left="0"/>
        <w:jc w:val="both"/>
      </w:pPr>
      <w:r>
        <w:rPr>
          <w:rFonts w:ascii="Times New Roman"/>
          <w:b w:val="false"/>
          <w:i w:val="false"/>
          <w:color w:val="000000"/>
          <w:sz w:val="28"/>
        </w:rPr>
        <w:t>      
12. Орталықта құжаттарды қабылдау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Орталыққа құжаттарды өткізген соң тұтынушыға құжаттарды қабылдау туралы қолхат беріледі, онда: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және орны;</w:t>
      </w:r>
      <w:r>
        <w:br/>
      </w:r>
      <w:r>
        <w:rPr>
          <w:rFonts w:ascii="Times New Roman"/>
          <w:b w:val="false"/>
          <w:i w:val="false"/>
          <w:color w:val="000000"/>
          <w:sz w:val="28"/>
        </w:rPr>
        <w:t>
      орталықтың мемлекеттік қызметті көрсетуге өтінішті қабылдаған жауапты инспекторының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әрекеттің (рәсімнің) орындау мерзімі көрсетілген әр ҚФБ реттілігін және әкімшілік әрекеттердің (рәсімдерді) сипаттамасының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17. Мемлекеттік қызметті көрсетуге уәкілетті органның басшысы және Орталықтың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w:t>
      </w:r>
    </w:p>
    <w:bookmarkEnd w:id="12"/>
    <w:bookmarkStart w:name="z34" w:id="13"/>
    <w:p>
      <w:pPr>
        <w:spacing w:after="0"/>
        <w:ind w:left="0"/>
        <w:jc w:val="both"/>
      </w:pPr>
      <w:r>
        <w:rPr>
          <w:rFonts w:ascii="Times New Roman"/>
          <w:b w:val="false"/>
          <w:i w:val="false"/>
          <w:color w:val="000000"/>
          <w:sz w:val="28"/>
        </w:rPr>
        <w:t>
"Спорт шеберiне кандидат, бірiншi спорттық</w:t>
      </w:r>
      <w:r>
        <w:br/>
      </w:r>
      <w:r>
        <w:rPr>
          <w:rFonts w:ascii="Times New Roman"/>
          <w:b w:val="false"/>
          <w:i w:val="false"/>
          <w:color w:val="000000"/>
          <w:sz w:val="28"/>
        </w:rPr>
        <w:t xml:space="preserve">
разряд, біліктiлiгi жоғары және орта   </w:t>
      </w:r>
      <w:r>
        <w:br/>
      </w:r>
      <w:r>
        <w:rPr>
          <w:rFonts w:ascii="Times New Roman"/>
          <w:b w:val="false"/>
          <w:i w:val="false"/>
          <w:color w:val="000000"/>
          <w:sz w:val="28"/>
        </w:rPr>
        <w:t>
деңгейдегi бірiншi санатты жаттықтырушы, </w:t>
      </w:r>
      <w:r>
        <w:br/>
      </w:r>
      <w:r>
        <w:rPr>
          <w:rFonts w:ascii="Times New Roman"/>
          <w:b w:val="false"/>
          <w:i w:val="false"/>
          <w:color w:val="000000"/>
          <w:sz w:val="28"/>
        </w:rPr>
        <w:t xml:space="preserve">
біліктiлiгi жоғары деңгейдегi бірiншi  </w:t>
      </w:r>
      <w:r>
        <w:br/>
      </w:r>
      <w:r>
        <w:rPr>
          <w:rFonts w:ascii="Times New Roman"/>
          <w:b w:val="false"/>
          <w:i w:val="false"/>
          <w:color w:val="000000"/>
          <w:sz w:val="28"/>
        </w:rPr>
        <w:t xml:space="preserve">
санатты нұсқаушы-спортшы, біліктiлiгi  </w:t>
      </w:r>
      <w:r>
        <w:br/>
      </w:r>
      <w:r>
        <w:rPr>
          <w:rFonts w:ascii="Times New Roman"/>
          <w:b w:val="false"/>
          <w:i w:val="false"/>
          <w:color w:val="000000"/>
          <w:sz w:val="28"/>
        </w:rPr>
        <w:t>
жоғары және орта деңгейдегi бірiншi санатты</w:t>
      </w:r>
      <w:r>
        <w:br/>
      </w:r>
      <w:r>
        <w:rPr>
          <w:rFonts w:ascii="Times New Roman"/>
          <w:b w:val="false"/>
          <w:i w:val="false"/>
          <w:color w:val="000000"/>
          <w:sz w:val="28"/>
        </w:rPr>
        <w:t xml:space="preserve">
әдiскер, бірiншi санатты спорт төрешiсi, </w:t>
      </w:r>
      <w:r>
        <w:br/>
      </w:r>
      <w:r>
        <w:rPr>
          <w:rFonts w:ascii="Times New Roman"/>
          <w:b w:val="false"/>
          <w:i w:val="false"/>
          <w:color w:val="000000"/>
          <w:sz w:val="28"/>
        </w:rPr>
        <w:t>
спорттық разрядтары мен санаттарын беру"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13"/>
    <w:bookmarkStart w:name="z35" w:id="14"/>
    <w:p>
      <w:pPr>
        <w:spacing w:after="0"/>
        <w:ind w:left="0"/>
        <w:jc w:val="left"/>
      </w:pPr>
      <w:r>
        <w:rPr>
          <w:rFonts w:ascii="Times New Roman"/>
          <w:b/>
          <w:i w:val="false"/>
          <w:color w:val="000000"/>
        </w:rPr>
        <w:t xml:space="preserve"> 
Әкімшілік әрекеттердің (ресімдердің) қарым-қатынасы және реттілік сипаттамасы</w:t>
      </w:r>
    </w:p>
    <w:bookmarkEnd w:id="14"/>
    <w:bookmarkStart w:name="z36" w:id="15"/>
    <w:p>
      <w:pPr>
        <w:spacing w:after="0"/>
        <w:ind w:left="0"/>
        <w:jc w:val="both"/>
      </w:pPr>
      <w:r>
        <w:rPr>
          <w:rFonts w:ascii="Times New Roman"/>
          <w:b w:val="false"/>
          <w:i w:val="false"/>
          <w:color w:val="000000"/>
          <w:sz w:val="28"/>
        </w:rPr>
        <w:t>      
1-кесте. ҚФБ әрекеттерінің сипаттамасы</w:t>
      </w:r>
      <w:r>
        <w:br/>
      </w:r>
      <w:r>
        <w:rPr>
          <w:rFonts w:ascii="Times New Roman"/>
          <w:b w:val="false"/>
          <w:i w:val="false"/>
          <w:color w:val="000000"/>
          <w:sz w:val="28"/>
        </w:rPr>
        <w:t>
 </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3"/>
        <w:gridCol w:w="1761"/>
        <w:gridCol w:w="3620"/>
        <w:gridCol w:w="3"/>
        <w:gridCol w:w="7"/>
        <w:gridCol w:w="3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N</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қою, құжат жинау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құжатты жөнелту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 жіберу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 2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 екі реттен кем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N</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танысып, уәкілетті органның жауапты орындаушысын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 немесе хабарлама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алдына бұрыштама қоюға құжаттарды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қойып, уәкілетті органның жауапты орындаушысына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құжаттарын тапсыру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30 күн ішінде</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Хат-хабарламалармен танысу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кітапқа тіркеу, бұйрық көшірмесін беру немесе Орталыққа дәлелді бас тарту беру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немесе бұйрық көшірмесін беру</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паспортты немесе дәлелді бас тарту жіберу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бұйрық көшірмесін бергені немесе дәлелді бас тартқаны жөнінде қол хат беру</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p>
      <w:pPr>
        <w:spacing w:after="0"/>
        <w:ind w:left="0"/>
        <w:jc w:val="both"/>
      </w:pP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2-кесте. Пайдалану нұсқалары. Негізгі үдеріс.</w:t>
      </w:r>
      <w:r>
        <w:br/>
      </w:r>
      <w:r>
        <w:rPr>
          <w:rFonts w:ascii="Times New Roman"/>
          <w:b w:val="false"/>
          <w:i w:val="false"/>
          <w:color w:val="000000"/>
          <w:sz w:val="28"/>
        </w:rPr>
        <w:t>
 </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5"/>
        <w:gridCol w:w="4322"/>
        <w:gridCol w:w="3283"/>
      </w:tblGrid>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Орталық инспекторы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жауапты орындаушысы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Уәкілетті органның басшысы</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1-әрекет</w:t>
            </w:r>
            <w:r>
              <w:br/>
            </w:r>
            <w:r>
              <w:rPr>
                <w:rFonts w:ascii="Times New Roman"/>
                <w:b w:val="false"/>
                <w:i w:val="false"/>
                <w:color w:val="000000"/>
                <w:sz w:val="20"/>
              </w:rPr>
              <w:t>
Құжат қабылдау, қолхат беру, арызды тіркеу, уәкілетті органға жіберу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2-әрекет</w:t>
            </w:r>
            <w:r>
              <w:br/>
            </w:r>
            <w:r>
              <w:rPr>
                <w:rFonts w:ascii="Times New Roman"/>
                <w:b w:val="false"/>
                <w:i w:val="false"/>
                <w:color w:val="000000"/>
                <w:sz w:val="20"/>
              </w:rPr>
              <w:t>
Арызды орталықтан немесе тұтынушыдан қабылдау, тіркеу арызды уәкілетті басшысына жіберу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4-әрекет</w:t>
            </w:r>
            <w:r>
              <w:br/>
            </w:r>
            <w:r>
              <w:rPr>
                <w:rFonts w:ascii="Times New Roman"/>
                <w:b w:val="false"/>
                <w:i w:val="false"/>
                <w:color w:val="000000"/>
                <w:sz w:val="20"/>
              </w:rPr>
              <w:t>
Арызды қарау, дайындау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5-әрекет</w:t>
            </w:r>
            <w:r>
              <w:br/>
            </w:r>
            <w:r>
              <w:rPr>
                <w:rFonts w:ascii="Times New Roman"/>
                <w:b w:val="false"/>
                <w:i w:val="false"/>
                <w:color w:val="000000"/>
                <w:sz w:val="20"/>
              </w:rPr>
              <w:t>
Қорытындыға қол қою</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6-әрекет</w:t>
            </w:r>
            <w:r>
              <w:br/>
            </w:r>
            <w:r>
              <w:rPr>
                <w:rFonts w:ascii="Times New Roman"/>
                <w:b w:val="false"/>
                <w:i w:val="false"/>
                <w:color w:val="000000"/>
                <w:sz w:val="20"/>
              </w:rPr>
              <w:t>
ХҚКО АЖ-де тіркейді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7-әрекет</w:t>
            </w:r>
            <w:r>
              <w:br/>
            </w:r>
            <w:r>
              <w:rPr>
                <w:rFonts w:ascii="Times New Roman"/>
                <w:b w:val="false"/>
                <w:i w:val="false"/>
                <w:color w:val="000000"/>
                <w:sz w:val="20"/>
              </w:rPr>
              <w:t>
Бұйрық көшірмесін Орталыққа беру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8-әрекет</w:t>
            </w:r>
            <w:r>
              <w:br/>
            </w:r>
            <w:r>
              <w:rPr>
                <w:rFonts w:ascii="Times New Roman"/>
                <w:b w:val="false"/>
                <w:i w:val="false"/>
                <w:color w:val="000000"/>
                <w:sz w:val="20"/>
              </w:rPr>
              <w:t>
Бұйрық көшірмесін Орталықта тұтынушыға беру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3-кесте. Пайдалану нұсқалары. Балама үдеріс</w:t>
      </w:r>
      <w:r>
        <w:br/>
      </w:r>
      <w:r>
        <w:rPr>
          <w:rFonts w:ascii="Times New Roman"/>
          <w:b w:val="false"/>
          <w:i w:val="false"/>
          <w:color w:val="000000"/>
          <w:sz w:val="28"/>
        </w:rPr>
        <w:t>
 </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5"/>
        <w:gridCol w:w="4211"/>
        <w:gridCol w:w="3544"/>
      </w:tblGrid>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Орталық инспекторы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жауапты орындаушысы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Уәкілетті органның басшысы</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1-әрекет</w:t>
            </w:r>
            <w:r>
              <w:br/>
            </w:r>
            <w:r>
              <w:rPr>
                <w:rFonts w:ascii="Times New Roman"/>
                <w:b w:val="false"/>
                <w:i w:val="false"/>
                <w:color w:val="000000"/>
                <w:sz w:val="20"/>
              </w:rPr>
              <w:t>
Құжат қабылдау, қолхат беру, арызды тіркеу, уәкілетті органға құжаттарды жіберу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2-әрекет</w:t>
            </w:r>
            <w:r>
              <w:br/>
            </w:r>
            <w:r>
              <w:rPr>
                <w:rFonts w:ascii="Times New Roman"/>
                <w:b w:val="false"/>
                <w:i w:val="false"/>
                <w:color w:val="000000"/>
                <w:sz w:val="20"/>
              </w:rPr>
              <w:t>
Арызды орталықтан немесе тұтынушыдан қабылдау, тіркеу, уәкілетті органның басшысына жолдау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3-әрекет</w:t>
            </w:r>
            <w:r>
              <w:br/>
            </w:r>
            <w:r>
              <w:rPr>
                <w:rFonts w:ascii="Times New Roman"/>
                <w:b w:val="false"/>
                <w:i w:val="false"/>
                <w:color w:val="000000"/>
                <w:sz w:val="20"/>
              </w:rPr>
              <w:t>
Орындау үшін уәкілетті органның жауапты орындаушысын тағайындап, бұрыштама қою</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4-әрекет</w:t>
            </w:r>
            <w:r>
              <w:br/>
            </w:r>
            <w:r>
              <w:rPr>
                <w:rFonts w:ascii="Times New Roman"/>
                <w:b w:val="false"/>
                <w:i w:val="false"/>
                <w:color w:val="000000"/>
                <w:sz w:val="20"/>
              </w:rPr>
              <w:t>
Арызды қарау. Дәлелді бас тартуды дайындау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5-әрекет</w:t>
            </w:r>
            <w:r>
              <w:br/>
            </w:r>
            <w:r>
              <w:rPr>
                <w:rFonts w:ascii="Times New Roman"/>
                <w:b w:val="false"/>
                <w:i w:val="false"/>
                <w:color w:val="000000"/>
                <w:sz w:val="20"/>
              </w:rPr>
              <w:t>
Дәлелді бас тартуға қол қою</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6-әрекет</w:t>
            </w:r>
            <w:r>
              <w:br/>
            </w:r>
            <w:r>
              <w:rPr>
                <w:rFonts w:ascii="Times New Roman"/>
                <w:b w:val="false"/>
                <w:i w:val="false"/>
                <w:color w:val="000000"/>
                <w:sz w:val="20"/>
              </w:rPr>
              <w:t>
Дәлелді бас тартуды орталыққа беру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7-әрекет</w:t>
            </w:r>
            <w:r>
              <w:br/>
            </w:r>
            <w:r>
              <w:rPr>
                <w:rFonts w:ascii="Times New Roman"/>
                <w:b w:val="false"/>
                <w:i w:val="false"/>
                <w:color w:val="000000"/>
                <w:sz w:val="20"/>
              </w:rPr>
              <w:t>
Дәлелді бас тартуды Орталықта тұтынушыға беру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"Спорт шеберiне кандидат, бірiншi спорттық</w:t>
      </w:r>
      <w:r>
        <w:br/>
      </w:r>
      <w:r>
        <w:rPr>
          <w:rFonts w:ascii="Times New Roman"/>
          <w:b w:val="false"/>
          <w:i w:val="false"/>
          <w:color w:val="000000"/>
          <w:sz w:val="28"/>
        </w:rPr>
        <w:t xml:space="preserve">
разряд, біліктiлiгi жоғары және орта </w:t>
      </w:r>
      <w:r>
        <w:br/>
      </w:r>
      <w:r>
        <w:rPr>
          <w:rFonts w:ascii="Times New Roman"/>
          <w:b w:val="false"/>
          <w:i w:val="false"/>
          <w:color w:val="000000"/>
          <w:sz w:val="28"/>
        </w:rPr>
        <w:t>
деңгейдегi бірiншi санатты жаттықтырушы, </w:t>
      </w:r>
      <w:r>
        <w:br/>
      </w:r>
      <w:r>
        <w:rPr>
          <w:rFonts w:ascii="Times New Roman"/>
          <w:b w:val="false"/>
          <w:i w:val="false"/>
          <w:color w:val="000000"/>
          <w:sz w:val="28"/>
        </w:rPr>
        <w:t xml:space="preserve">
біліктiлiгi жоғары деңгейдегi бірiншi </w:t>
      </w:r>
      <w:r>
        <w:br/>
      </w:r>
      <w:r>
        <w:rPr>
          <w:rFonts w:ascii="Times New Roman"/>
          <w:b w:val="false"/>
          <w:i w:val="false"/>
          <w:color w:val="000000"/>
          <w:sz w:val="28"/>
        </w:rPr>
        <w:t xml:space="preserve">
санатты нұсқаушы-спортшы, біліктiлiгi </w:t>
      </w:r>
      <w:r>
        <w:br/>
      </w:r>
      <w:r>
        <w:rPr>
          <w:rFonts w:ascii="Times New Roman"/>
          <w:b w:val="false"/>
          <w:i w:val="false"/>
          <w:color w:val="000000"/>
          <w:sz w:val="28"/>
        </w:rPr>
        <w:t>
жоғары және орта деңгейдегi бірiншi санатты</w:t>
      </w:r>
      <w:r>
        <w:br/>
      </w:r>
      <w:r>
        <w:rPr>
          <w:rFonts w:ascii="Times New Roman"/>
          <w:b w:val="false"/>
          <w:i w:val="false"/>
          <w:color w:val="000000"/>
          <w:sz w:val="28"/>
        </w:rPr>
        <w:t xml:space="preserve">
әдiскер, бірiншi санатты спорт төрешiсi, </w:t>
      </w:r>
      <w:r>
        <w:br/>
      </w:r>
      <w:r>
        <w:rPr>
          <w:rFonts w:ascii="Times New Roman"/>
          <w:b w:val="false"/>
          <w:i w:val="false"/>
          <w:color w:val="000000"/>
          <w:sz w:val="28"/>
        </w:rPr>
        <w:t>
спорттық разрядтары мен санаттарын беру"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18"/>
    <w:bookmarkStart w:name="z40" w:id="19"/>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w:t>
      </w:r>
    </w:p>
    <w:bookmarkEnd w:id="19"/>
    <w:p>
      <w:pPr>
        <w:spacing w:after="0"/>
        <w:ind w:left="0"/>
        <w:jc w:val="both"/>
      </w:pPr>
      <w:r>
        <w:drawing>
          <wp:inline distT="0" distB="0" distL="0" distR="0">
            <wp:extent cx="77343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6172200"/>
                    </a:xfrm>
                    <a:prstGeom prst="rect">
                      <a:avLst/>
                    </a:prstGeom>
                  </pic:spPr>
                </pic:pic>
              </a:graphicData>
            </a:graphic>
          </wp:inline>
        </w:drawing>
      </w:r>
    </w:p>
    <w:bookmarkStart w:name="z41" w:id="20"/>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xml:space="preserve">
2013 жылғы 28 наурыздағы  </w:t>
      </w:r>
      <w:r>
        <w:br/>
      </w:r>
      <w:r>
        <w:rPr>
          <w:rFonts w:ascii="Times New Roman"/>
          <w:b w:val="false"/>
          <w:i w:val="false"/>
          <w:color w:val="000000"/>
          <w:sz w:val="28"/>
        </w:rPr>
        <w:t xml:space="preserve">
N 18/03 қаулысымен      </w:t>
      </w:r>
      <w:r>
        <w:br/>
      </w:r>
      <w:r>
        <w:rPr>
          <w:rFonts w:ascii="Times New Roman"/>
          <w:b w:val="false"/>
          <w:i w:val="false"/>
          <w:color w:val="000000"/>
          <w:sz w:val="28"/>
        </w:rPr>
        <w:t xml:space="preserve">
бекітілген          </w:t>
      </w:r>
    </w:p>
    <w:bookmarkEnd w:id="20"/>
    <w:bookmarkStart w:name="z42" w:id="21"/>
    <w:p>
      <w:pPr>
        <w:spacing w:after="0"/>
        <w:ind w:left="0"/>
        <w:jc w:val="left"/>
      </w:pPr>
      <w:r>
        <w:rPr>
          <w:rFonts w:ascii="Times New Roman"/>
          <w:b/>
          <w:i w:val="false"/>
          <w:color w:val="000000"/>
        </w:rPr>
        <w:t xml:space="preserve"> 
"Спорт құрылыстарына санаттар беру" мемлекеттік қызмет көрсету регламенті</w:t>
      </w:r>
    </w:p>
    <w:bookmarkEnd w:id="21"/>
    <w:bookmarkStart w:name="z43" w:id="22"/>
    <w:p>
      <w:pPr>
        <w:spacing w:after="0"/>
        <w:ind w:left="0"/>
        <w:jc w:val="left"/>
      </w:pPr>
      <w:r>
        <w:rPr>
          <w:rFonts w:ascii="Times New Roman"/>
          <w:b/>
          <w:i w:val="false"/>
          <w:color w:val="000000"/>
        </w:rPr>
        <w:t xml:space="preserve"> 
1. Негізгі ұғымдар</w:t>
      </w:r>
    </w:p>
    <w:bookmarkEnd w:id="22"/>
    <w:bookmarkStart w:name="z44" w:id="23"/>
    <w:p>
      <w:pPr>
        <w:spacing w:after="0"/>
        <w:ind w:left="0"/>
        <w:jc w:val="both"/>
      </w:pPr>
      <w:r>
        <w:rPr>
          <w:rFonts w:ascii="Times New Roman"/>
          <w:b w:val="false"/>
          <w:i w:val="false"/>
          <w:color w:val="000000"/>
          <w:sz w:val="28"/>
        </w:rPr>
        <w:t>      
1. Осы "Спорт құрылыстарына санаттар беру" регламентінде (бұдан әрі – Регламент) келесі ұғымдар қолданылады:</w:t>
      </w:r>
      <w:r>
        <w:br/>
      </w:r>
      <w:r>
        <w:rPr>
          <w:rFonts w:ascii="Times New Roman"/>
          <w:b w:val="false"/>
          <w:i w:val="false"/>
          <w:color w:val="000000"/>
          <w:sz w:val="28"/>
        </w:rPr>
        <w:t>
      1) тұтынушы - Қазақстан Республикасының жеке және заңды тұлғалары;</w:t>
      </w:r>
      <w:r>
        <w:br/>
      </w:r>
      <w:r>
        <w:rPr>
          <w:rFonts w:ascii="Times New Roman"/>
          <w:b w:val="false"/>
          <w:i w:val="false"/>
          <w:color w:val="000000"/>
          <w:sz w:val="28"/>
        </w:rPr>
        <w:t>
      2) уәкілетті орган- Қарағанды облысының туризм, дене шынықтыру және спорт басқармасы.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Жалпы ережелер</w:t>
      </w:r>
      <w:r>
        <w:br/>
      </w:r>
      <w:r>
        <w:rPr>
          <w:rFonts w:ascii="Times New Roman"/>
          <w:b w:val="false"/>
          <w:i w:val="false"/>
          <w:color w:val="000000"/>
          <w:sz w:val="28"/>
        </w:rPr>
        <w:t>
</w:t>
      </w:r>
      <w:r>
        <w:rPr>
          <w:rFonts w:ascii="Times New Roman"/>
          <w:b w:val="false"/>
          <w:i w:val="false"/>
          <w:color w:val="000000"/>
          <w:sz w:val="28"/>
        </w:rPr>
        <w:t>
      2. Осы Регламент Қазақстан Республикасының "Әкімшілік рәсімдер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 қамтамасыз етуге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әрекетінің (өзара әрекетінің) сипаттамасын да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Халыққа қызмет көрсету орталығы арқылы жүзеге асырады (бұдан әрі - Орталық) спорт құрылыстарына бірінші, екінші және үшінші санаттарды беру.</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"Дене шынықтыру және спорт туралы" Қазақстан Республикасының 1999 жылғы 2 желтоқсандағы Заңының 23-бабының </w:t>
      </w:r>
      <w:r>
        <w:rPr>
          <w:rFonts w:ascii="Times New Roman"/>
          <w:b w:val="false"/>
          <w:i w:val="false"/>
          <w:color w:val="000000"/>
          <w:sz w:val="28"/>
        </w:rPr>
        <w:t>17) тармақшасы</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және "Спорт ғимараттарын пайдалану ережелерін бекіту туралы" Қазақстан Республикасы Туризм және спорт министрлігінің 2011 жылғы 14 сәуірдегі N 02-02-18/59 бұйрығы мемлекеттік құқықтық актілерді тіркеу тізімінде 2011 жылы 13 мамырда N 6953 тіркелген,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N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спорт ғимаратына паспорттың үлгілік нысанында көрсетілген санатты беру не болмаса мемлекеттік қызмет көрсетуден бас тарту туралы электрондық құжат нысандағы дәлелді жауап болып табылады.</w:t>
      </w:r>
    </w:p>
    <w:bookmarkEnd w:id="23"/>
    <w:bookmarkStart w:name="z51" w:id="24"/>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4"/>
    <w:bookmarkStart w:name="z52" w:id="25"/>
    <w:p>
      <w:pPr>
        <w:spacing w:after="0"/>
        <w:ind w:left="0"/>
        <w:jc w:val="both"/>
      </w:pPr>
      <w:r>
        <w:rPr>
          <w:rFonts w:ascii="Times New Roman"/>
          <w:b w:val="false"/>
          <w:i w:val="false"/>
          <w:color w:val="000000"/>
          <w:sz w:val="28"/>
        </w:rPr>
        <w:t>      
7. Мемлекеттік қызметті көрсету мәселесі бойынша, мемлекеттік қызметті көрсету барысы туралы ақпаратты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мекен-жайлары көрсетілген Орталықтан немесе уәкілетті органнан алуға болады.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Орталыққа өтініш тапсырады;</w:t>
      </w:r>
      <w:r>
        <w:br/>
      </w:r>
      <w:r>
        <w:rPr>
          <w:rFonts w:ascii="Times New Roman"/>
          <w:b w:val="false"/>
          <w:i w:val="false"/>
          <w:color w:val="000000"/>
          <w:sz w:val="28"/>
        </w:rPr>
        <w:t>
      2) Орталық инспекторы құжаттарды тіркеп және Орталықтың жинақтау бөлімінің инспекторына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сканерде белгіленеді:</w:t>
      </w:r>
      <w:r>
        <w:br/>
      </w:r>
      <w:r>
        <w:rPr>
          <w:rFonts w:ascii="Times New Roman"/>
          <w:b w:val="false"/>
          <w:i w:val="false"/>
          <w:color w:val="000000"/>
          <w:sz w:val="28"/>
        </w:rPr>
        <w:t>
      3) уәкілетті органның кеңсе қызметкері ХҚКО АЖ-де, егер уәкілетті органның өз ақпараттық жүйесі болмаған жағдайда құжаттарды тіркейді және басшының қарауына жолдайды;</w:t>
      </w:r>
      <w:r>
        <w:br/>
      </w:r>
      <w:r>
        <w:rPr>
          <w:rFonts w:ascii="Times New Roman"/>
          <w:b w:val="false"/>
          <w:i w:val="false"/>
          <w:color w:val="000000"/>
          <w:sz w:val="28"/>
        </w:rPr>
        <w:t>
      4) уәкілетті органның басшысы құжаттарды қарап, жауапты орындаушыны анықтайды;</w:t>
      </w:r>
      <w:r>
        <w:br/>
      </w:r>
      <w:r>
        <w:rPr>
          <w:rFonts w:ascii="Times New Roman"/>
          <w:b w:val="false"/>
          <w:i w:val="false"/>
          <w:color w:val="000000"/>
          <w:sz w:val="28"/>
        </w:rPr>
        <w:t>
      5) уәкілетті органның жауапты орындаушысы Орталықтан келген өтінішті қарап, дәлелді бас тарту туралы жауап жазады немесе хабарламаны ресімдейді де уәкілетті органның басшысына қол қоюға жолдайды;</w:t>
      </w:r>
      <w:r>
        <w:br/>
      </w:r>
      <w:r>
        <w:rPr>
          <w:rFonts w:ascii="Times New Roman"/>
          <w:b w:val="false"/>
          <w:i w:val="false"/>
          <w:color w:val="000000"/>
          <w:sz w:val="28"/>
        </w:rPr>
        <w:t>
      6) уәкілетті органның басшысы хабарламаға немесе дәлелді бас тартуға қол қояды да, уәкілетті органның кеңсесіне жолдайды;</w:t>
      </w:r>
      <w:r>
        <w:br/>
      </w:r>
      <w:r>
        <w:rPr>
          <w:rFonts w:ascii="Times New Roman"/>
          <w:b w:val="false"/>
          <w:i w:val="false"/>
          <w:color w:val="000000"/>
          <w:sz w:val="28"/>
        </w:rPr>
        <w:t>
      7) уәкілетті органның кеңсе қызметкері мемлекеттік қызмет көрсету нәтижесін Орталыққа жолдап, ХҚКО АЖ-де, егер уәкілетті органның өз ақпараттық жүйесі болмаған жағдайда құжаттарды тіркейді;</w:t>
      </w:r>
      <w:r>
        <w:br/>
      </w:r>
      <w:r>
        <w:rPr>
          <w:rFonts w:ascii="Times New Roman"/>
          <w:b w:val="false"/>
          <w:i w:val="false"/>
          <w:color w:val="000000"/>
          <w:sz w:val="28"/>
        </w:rPr>
        <w:t>
      8) Орталық мемлекеттік қызмет көрсетудің дайын нәтижесін уәкілетті органнан алғанда, келіп түскен құжаттарға штрихкодты сканердің көмегімен белгі соғады.</w:t>
      </w:r>
      <w:r>
        <w:br/>
      </w:r>
      <w:r>
        <w:rPr>
          <w:rFonts w:ascii="Times New Roman"/>
          <w:b w:val="false"/>
          <w:i w:val="false"/>
          <w:color w:val="000000"/>
          <w:sz w:val="28"/>
        </w:rPr>
        <w:t>
      Орталық тұтынушыға хабарламаны немесе дәлелді жауапты ұсынады.</w:t>
      </w:r>
      <w:r>
        <w:br/>
      </w:r>
      <w:r>
        <w:rPr>
          <w:rFonts w:ascii="Times New Roman"/>
          <w:b w:val="false"/>
          <w:i w:val="false"/>
          <w:color w:val="000000"/>
          <w:sz w:val="28"/>
        </w:rPr>
        <w:t>
</w:t>
      </w:r>
      <w:r>
        <w:rPr>
          <w:rFonts w:ascii="Times New Roman"/>
          <w:b w:val="false"/>
          <w:i w:val="false"/>
          <w:color w:val="000000"/>
          <w:sz w:val="28"/>
        </w:rPr>
        <w:t>
      11. Алушы мемлекеттік қызметті алу үшiн орталыққа мынадай құжаттар тізбесін ұсынады:</w:t>
      </w:r>
      <w:r>
        <w:br/>
      </w:r>
      <w:r>
        <w:rPr>
          <w:rFonts w:ascii="Times New Roman"/>
          <w:b w:val="false"/>
          <w:i w:val="false"/>
          <w:color w:val="000000"/>
          <w:sz w:val="28"/>
        </w:rPr>
        <w:t>
      1) спорттық құрылысқа санат беру туралы еркін нысандағы өтініш;</w:t>
      </w:r>
      <w:r>
        <w:br/>
      </w:r>
      <w:r>
        <w:rPr>
          <w:rFonts w:ascii="Times New Roman"/>
          <w:b w:val="false"/>
          <w:i w:val="false"/>
          <w:color w:val="000000"/>
          <w:sz w:val="28"/>
        </w:rPr>
        <w:t>
      2) спорт құрылысы паспортының толтырылған үлгілік нысаны;</w:t>
      </w:r>
      <w:r>
        <w:br/>
      </w:r>
      <w:r>
        <w:rPr>
          <w:rFonts w:ascii="Times New Roman"/>
          <w:b w:val="false"/>
          <w:i w:val="false"/>
          <w:color w:val="000000"/>
          <w:sz w:val="28"/>
        </w:rPr>
        <w:t>
      3) спорт құрылысының пайдалануға беріктігі, құрылыс конструкцияларының орнықтылығы және қауіпсіздіктің қажетті дәрежесін қамтамасыз ету бөлігінде техникалық тексеру актісінің көшірмесі.</w:t>
      </w:r>
      <w:r>
        <w:br/>
      </w:r>
      <w:r>
        <w:rPr>
          <w:rFonts w:ascii="Times New Roman"/>
          <w:b w:val="false"/>
          <w:i w:val="false"/>
          <w:color w:val="000000"/>
          <w:sz w:val="28"/>
        </w:rPr>
        <w:t>
      Мемлекеттік электрондық ақпараттық ресурс болып табылатын құжаттардың мәліметтерін уәкілетті орган,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және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End w:id="25"/>
    <w:bookmarkStart w:name="z59" w:id="26"/>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26"/>
    <w:bookmarkStart w:name="z60" w:id="27"/>
    <w:p>
      <w:pPr>
        <w:spacing w:after="0"/>
        <w:ind w:left="0"/>
        <w:jc w:val="both"/>
      </w:pPr>
      <w:r>
        <w:rPr>
          <w:rFonts w:ascii="Times New Roman"/>
          <w:b w:val="false"/>
          <w:i w:val="false"/>
          <w:color w:val="000000"/>
          <w:sz w:val="28"/>
        </w:rPr>
        <w:t>      
14. Орталықта құжаттарды қабылдау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Орталыққа құжаттарды өткізген соң тұтынушыға құжаттарды қабылдау туралы қолхат беріледі, онда: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және орны;</w:t>
      </w:r>
      <w:r>
        <w:br/>
      </w:r>
      <w:r>
        <w:rPr>
          <w:rFonts w:ascii="Times New Roman"/>
          <w:b w:val="false"/>
          <w:i w:val="false"/>
          <w:color w:val="000000"/>
          <w:sz w:val="28"/>
        </w:rPr>
        <w:t>
      орталықтың мемлекеттік қызметті көрсетуге өтінішті қабылдаған жауапты инспекторының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15.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Әрбір әкімшілік әрекеттің (рәсімнің) орындау мерзімі көрсетілген әр ҚФБ реттілігін және әкімшілік әрекеттердің (рәсімдерді) сипаттамасының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7"/>
    <w:bookmarkStart w:name="z65" w:id="28"/>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28"/>
    <w:bookmarkStart w:name="z66" w:id="29"/>
    <w:p>
      <w:pPr>
        <w:spacing w:after="0"/>
        <w:ind w:left="0"/>
        <w:jc w:val="both"/>
      </w:pPr>
      <w:r>
        <w:rPr>
          <w:rFonts w:ascii="Times New Roman"/>
          <w:b w:val="false"/>
          <w:i w:val="false"/>
          <w:color w:val="000000"/>
          <w:sz w:val="28"/>
        </w:rPr>
        <w:t>      
19. Мемлекеттік қызметті көрсетуге уәкілетті органның басшысы және Орталықтың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w:t>
      </w:r>
    </w:p>
    <w:bookmarkEnd w:id="29"/>
    <w:bookmarkStart w:name="z67" w:id="30"/>
    <w:p>
      <w:pPr>
        <w:spacing w:after="0"/>
        <w:ind w:left="0"/>
        <w:jc w:val="both"/>
      </w:pPr>
      <w:r>
        <w:rPr>
          <w:rFonts w:ascii="Times New Roman"/>
          <w:b w:val="false"/>
          <w:i w:val="false"/>
          <w:color w:val="000000"/>
          <w:sz w:val="28"/>
        </w:rPr>
        <w:t xml:space="preserve">
"Спорт құрылыстарына санаттар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30"/>
    <w:bookmarkStart w:name="z68" w:id="31"/>
    <w:p>
      <w:pPr>
        <w:spacing w:after="0"/>
        <w:ind w:left="0"/>
        <w:jc w:val="left"/>
      </w:pPr>
      <w:r>
        <w:rPr>
          <w:rFonts w:ascii="Times New Roman"/>
          <w:b/>
          <w:i w:val="false"/>
          <w:color w:val="000000"/>
        </w:rPr>
        <w:t xml:space="preserve"> 
Әкімшілік әрекеттердің (ресімдердің) қарым-қатынасы және реттілік сипаттамасы</w:t>
      </w:r>
    </w:p>
    <w:bookmarkEnd w:id="31"/>
    <w:bookmarkStart w:name="z69" w:id="32"/>
    <w:p>
      <w:pPr>
        <w:spacing w:after="0"/>
        <w:ind w:left="0"/>
        <w:jc w:val="both"/>
      </w:pPr>
      <w:r>
        <w:rPr>
          <w:rFonts w:ascii="Times New Roman"/>
          <w:b w:val="false"/>
          <w:i w:val="false"/>
          <w:color w:val="000000"/>
          <w:sz w:val="28"/>
        </w:rPr>
        <w:t>      
1-кесте. ҚФБ әрекеттерінің сипаттамасы</w:t>
      </w:r>
      <w:r>
        <w:br/>
      </w:r>
      <w:r>
        <w:rPr>
          <w:rFonts w:ascii="Times New Roman"/>
          <w:b w:val="false"/>
          <w:i w:val="false"/>
          <w:color w:val="000000"/>
          <w:sz w:val="28"/>
        </w:rPr>
        <w:t>
 </w:t>
      </w:r>
      <w:r>
        <w:br/>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762"/>
        <w:gridCol w:w="3624"/>
        <w:gridCol w:w="7"/>
        <w:gridCol w:w="3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N</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қою, құжат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құжатты жөнелту</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 жіберу</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 1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 1 жұмыс күні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N</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танысып, уәкілетті органның жауапты орындаушысын тағайындау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 немесе хабарлама беру</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алдына бұрыштама қоюға құжаттарды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қойып, уәкілетті органның жауапты орындаушысына жолдау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құжаттарын тапсыру</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 ішінде</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N</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Хат-хабарламалармен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кітапқа тіркеу, бұйрық көшірмесін беру немесе Орталыққа дәлелді бас тарту беру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немесе бұйрық көшірмесін беру</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паспортты немесе дәлелді бас тарту жіберу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бұйрық көшірмесін бергені немесе дәлелді бас тартқаны жөнінде қол хат беру</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p>
      <w:pPr>
        <w:spacing w:after="0"/>
        <w:ind w:left="0"/>
        <w:jc w:val="both"/>
      </w:pP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2-кесте. Пайдалану нұсқалары. Негізгі үдеріс.</w:t>
      </w:r>
      <w:r>
        <w:br/>
      </w:r>
      <w:r>
        <w:rPr>
          <w:rFonts w:ascii="Times New Roman"/>
          <w:b w:val="false"/>
          <w:i w:val="false"/>
          <w:color w:val="000000"/>
          <w:sz w:val="28"/>
        </w:rPr>
        <w:t>
 </w:t>
      </w:r>
      <w:r>
        <w:br/>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5"/>
        <w:gridCol w:w="4322"/>
        <w:gridCol w:w="3283"/>
      </w:tblGrid>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Орталық инспекторы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жауапты орындаушысы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Уәкілетті органның басшысы</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1-әрекет</w:t>
            </w:r>
            <w:r>
              <w:br/>
            </w:r>
            <w:r>
              <w:rPr>
                <w:rFonts w:ascii="Times New Roman"/>
                <w:b w:val="false"/>
                <w:i w:val="false"/>
                <w:color w:val="000000"/>
                <w:sz w:val="20"/>
              </w:rPr>
              <w:t>
Құжат қабылдау, қолхат беру, арызды тіркеу, уәкілетті органға жіберу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2-әрекет</w:t>
            </w:r>
            <w:r>
              <w:br/>
            </w:r>
            <w:r>
              <w:rPr>
                <w:rFonts w:ascii="Times New Roman"/>
                <w:b w:val="false"/>
                <w:i w:val="false"/>
                <w:color w:val="000000"/>
                <w:sz w:val="20"/>
              </w:rPr>
              <w:t>
Арызды орталықтан немесе тұтынушыдан қабылдау, тіркеу арызды уәкілетті басшысына жіберу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4-әрекет</w:t>
            </w:r>
            <w:r>
              <w:br/>
            </w:r>
            <w:r>
              <w:rPr>
                <w:rFonts w:ascii="Times New Roman"/>
                <w:b w:val="false"/>
                <w:i w:val="false"/>
                <w:color w:val="000000"/>
                <w:sz w:val="20"/>
              </w:rPr>
              <w:t>
Арызды қарау, дайындау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5-әрекет</w:t>
            </w:r>
            <w:r>
              <w:br/>
            </w:r>
            <w:r>
              <w:rPr>
                <w:rFonts w:ascii="Times New Roman"/>
                <w:b w:val="false"/>
                <w:i w:val="false"/>
                <w:color w:val="000000"/>
                <w:sz w:val="20"/>
              </w:rPr>
              <w:t>
Қорытындыға қол қою</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6-әрекет</w:t>
            </w:r>
            <w:r>
              <w:br/>
            </w:r>
            <w:r>
              <w:rPr>
                <w:rFonts w:ascii="Times New Roman"/>
                <w:b w:val="false"/>
                <w:i w:val="false"/>
                <w:color w:val="000000"/>
                <w:sz w:val="20"/>
              </w:rPr>
              <w:t>
ХҚКО АЖ-де тіркейді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7-әрекет</w:t>
            </w:r>
            <w:r>
              <w:br/>
            </w:r>
            <w:r>
              <w:rPr>
                <w:rFonts w:ascii="Times New Roman"/>
                <w:b w:val="false"/>
                <w:i w:val="false"/>
                <w:color w:val="000000"/>
                <w:sz w:val="20"/>
              </w:rPr>
              <w:t>
Бұйрық көшірмесін Орталыққа беру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8-әрекет</w:t>
            </w:r>
            <w:r>
              <w:br/>
            </w:r>
            <w:r>
              <w:rPr>
                <w:rFonts w:ascii="Times New Roman"/>
                <w:b w:val="false"/>
                <w:i w:val="false"/>
                <w:color w:val="000000"/>
                <w:sz w:val="20"/>
              </w:rPr>
              <w:t>
Бұйрық көшірмесін Орталықта тұтынушыға беру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1" w:id="34"/>
    <w:p>
      <w:pPr>
        <w:spacing w:after="0"/>
        <w:ind w:left="0"/>
        <w:jc w:val="both"/>
      </w:pPr>
      <w:r>
        <w:rPr>
          <w:rFonts w:ascii="Times New Roman"/>
          <w:b w:val="false"/>
          <w:i w:val="false"/>
          <w:color w:val="000000"/>
          <w:sz w:val="28"/>
        </w:rPr>
        <w:t>
       3-кесте. Пайдалану нұсқалары. Балама үдеріс</w:t>
      </w:r>
      <w:r>
        <w:br/>
      </w:r>
      <w:r>
        <w:rPr>
          <w:rFonts w:ascii="Times New Roman"/>
          <w:b w:val="false"/>
          <w:i w:val="false"/>
          <w:color w:val="000000"/>
          <w:sz w:val="28"/>
        </w:rPr>
        <w:t>
 </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5"/>
        <w:gridCol w:w="4211"/>
        <w:gridCol w:w="3544"/>
      </w:tblGrid>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Орталық инспекторы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жауапты орындаушысы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Уәкілетті органның басшысы</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1-әрекет</w:t>
            </w:r>
            <w:r>
              <w:br/>
            </w:r>
            <w:r>
              <w:rPr>
                <w:rFonts w:ascii="Times New Roman"/>
                <w:b w:val="false"/>
                <w:i w:val="false"/>
                <w:color w:val="000000"/>
                <w:sz w:val="20"/>
              </w:rPr>
              <w:t>
Құжат қабылдау, қолхат беру, арызды тіркеу, уәкілетті органға құжаттарды жіберу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2-әрекет</w:t>
            </w:r>
            <w:r>
              <w:br/>
            </w:r>
            <w:r>
              <w:rPr>
                <w:rFonts w:ascii="Times New Roman"/>
                <w:b w:val="false"/>
                <w:i w:val="false"/>
                <w:color w:val="000000"/>
                <w:sz w:val="20"/>
              </w:rPr>
              <w:t>
Арызды орталықтан немесе тұтынушыдан қабылдау, тіркеу, уәкілетті органның басшысына жолдау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3-әрекет</w:t>
            </w:r>
            <w:r>
              <w:br/>
            </w:r>
            <w:r>
              <w:rPr>
                <w:rFonts w:ascii="Times New Roman"/>
                <w:b w:val="false"/>
                <w:i w:val="false"/>
                <w:color w:val="000000"/>
                <w:sz w:val="20"/>
              </w:rPr>
              <w:t>
Орындау үшін уәкілетті органның жауапты орындаушысын тағайындап, бұрыштама қою</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4-әрекет</w:t>
            </w:r>
            <w:r>
              <w:br/>
            </w:r>
            <w:r>
              <w:rPr>
                <w:rFonts w:ascii="Times New Roman"/>
                <w:b w:val="false"/>
                <w:i w:val="false"/>
                <w:color w:val="000000"/>
                <w:sz w:val="20"/>
              </w:rPr>
              <w:t>
Арызды қарау. Дәлелді бас тартуды дайындау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5-әрекет</w:t>
            </w:r>
            <w:r>
              <w:br/>
            </w:r>
            <w:r>
              <w:rPr>
                <w:rFonts w:ascii="Times New Roman"/>
                <w:b w:val="false"/>
                <w:i w:val="false"/>
                <w:color w:val="000000"/>
                <w:sz w:val="20"/>
              </w:rPr>
              <w:t>
Дәлелді бас тартуға қол қою</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6-әрекет</w:t>
            </w:r>
            <w:r>
              <w:br/>
            </w:r>
            <w:r>
              <w:rPr>
                <w:rFonts w:ascii="Times New Roman"/>
                <w:b w:val="false"/>
                <w:i w:val="false"/>
                <w:color w:val="000000"/>
                <w:sz w:val="20"/>
              </w:rPr>
              <w:t>
Дәлелді бас тартуды орталыққа беру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7-әрекет</w:t>
            </w:r>
            <w:r>
              <w:br/>
            </w:r>
            <w:r>
              <w:rPr>
                <w:rFonts w:ascii="Times New Roman"/>
                <w:b w:val="false"/>
                <w:i w:val="false"/>
                <w:color w:val="000000"/>
                <w:sz w:val="20"/>
              </w:rPr>
              <w:t>
Дәлелді бас тартуды Орталықта тұтынушыға беру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2" w:id="35"/>
    <w:p>
      <w:pPr>
        <w:spacing w:after="0"/>
        <w:ind w:left="0"/>
        <w:jc w:val="both"/>
      </w:pPr>
      <w:r>
        <w:rPr>
          <w:rFonts w:ascii="Times New Roman"/>
          <w:b w:val="false"/>
          <w:i w:val="false"/>
          <w:color w:val="000000"/>
          <w:sz w:val="28"/>
        </w:rPr>
        <w:t xml:space="preserve">
"Спорт құрылыстарына санаттар беру"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35"/>
    <w:bookmarkStart w:name="z73" w:id="36"/>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w:t>
      </w:r>
    </w:p>
    <w:bookmarkEnd w:id="36"/>
    <w:p>
      <w:pPr>
        <w:spacing w:after="0"/>
        <w:ind w:left="0"/>
        <w:jc w:val="both"/>
      </w:pPr>
      <w:r>
        <w:drawing>
          <wp:inline distT="0" distB="0" distL="0" distR="0">
            <wp:extent cx="7721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5867400"/>
                    </a:xfrm>
                    <a:prstGeom prst="rect">
                      <a:avLst/>
                    </a:prstGeom>
                  </pic:spPr>
                </pic:pic>
              </a:graphicData>
            </a:graphic>
          </wp:inline>
        </w:drawing>
      </w:r>
    </w:p>
    <w:bookmarkStart w:name="z74" w:id="37"/>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xml:space="preserve">
2013 жылғы 28 наурыздағы  </w:t>
      </w:r>
      <w:r>
        <w:br/>
      </w:r>
      <w:r>
        <w:rPr>
          <w:rFonts w:ascii="Times New Roman"/>
          <w:b w:val="false"/>
          <w:i w:val="false"/>
          <w:color w:val="000000"/>
          <w:sz w:val="28"/>
        </w:rPr>
        <w:t xml:space="preserve">
N 18/03 қаулысымен     </w:t>
      </w:r>
      <w:r>
        <w:br/>
      </w:r>
      <w:r>
        <w:rPr>
          <w:rFonts w:ascii="Times New Roman"/>
          <w:b w:val="false"/>
          <w:i w:val="false"/>
          <w:color w:val="000000"/>
          <w:sz w:val="28"/>
        </w:rPr>
        <w:t xml:space="preserve">
бекітілген        </w:t>
      </w:r>
    </w:p>
    <w:bookmarkEnd w:id="37"/>
    <w:bookmarkStart w:name="z75" w:id="38"/>
    <w:p>
      <w:pPr>
        <w:spacing w:after="0"/>
        <w:ind w:left="0"/>
        <w:jc w:val="left"/>
      </w:pPr>
      <w:r>
        <w:rPr>
          <w:rFonts w:ascii="Times New Roman"/>
          <w:b/>
          <w:i w:val="false"/>
          <w:color w:val="000000"/>
        </w:rPr>
        <w:t xml:space="preserve"> 
"Туристiк ақпарат, оның iшiнде туристiк әлеумет, туризм объектiлерi және туристiк қызметтi жүзеге асыратын тұлғалар туралы ақпарат беру" мемлекеттiк қызмет көрсету регламенті</w:t>
      </w:r>
    </w:p>
    <w:bookmarkEnd w:id="38"/>
    <w:bookmarkStart w:name="z76" w:id="39"/>
    <w:p>
      <w:pPr>
        <w:spacing w:after="0"/>
        <w:ind w:left="0"/>
        <w:jc w:val="left"/>
      </w:pPr>
      <w:r>
        <w:rPr>
          <w:rFonts w:ascii="Times New Roman"/>
          <w:b/>
          <w:i w:val="false"/>
          <w:color w:val="000000"/>
        </w:rPr>
        <w:t xml:space="preserve"> 
1. Негізгі ұғымдар</w:t>
      </w:r>
    </w:p>
    <w:bookmarkEnd w:id="39"/>
    <w:bookmarkStart w:name="z77" w:id="40"/>
    <w:p>
      <w:pPr>
        <w:spacing w:after="0"/>
        <w:ind w:left="0"/>
        <w:jc w:val="both"/>
      </w:pPr>
      <w:r>
        <w:rPr>
          <w:rFonts w:ascii="Times New Roman"/>
          <w:b w:val="false"/>
          <w:i w:val="false"/>
          <w:color w:val="000000"/>
          <w:sz w:val="28"/>
        </w:rPr>
        <w:t>      
1. Осы "Туристiк ақпарат, оның iшiнде туристiк әлеумет, туризм объектiлерi және туристiк қызметтi жүзеге асыратын тұлғалар туралы ақпарат беру" регламентінде (бұдан әрі – Регламент) мынадай ұғымдар қолданылады:</w:t>
      </w:r>
      <w:r>
        <w:br/>
      </w:r>
      <w:r>
        <w:rPr>
          <w:rFonts w:ascii="Times New Roman"/>
          <w:b w:val="false"/>
          <w:i w:val="false"/>
          <w:color w:val="000000"/>
          <w:sz w:val="28"/>
        </w:rPr>
        <w:t>
      1) алушы – Қазақстан Республикасының жеке және заңды тұлғалары;</w:t>
      </w:r>
      <w:r>
        <w:br/>
      </w:r>
      <w:r>
        <w:rPr>
          <w:rFonts w:ascii="Times New Roman"/>
          <w:b w:val="false"/>
          <w:i w:val="false"/>
          <w:color w:val="000000"/>
          <w:sz w:val="28"/>
        </w:rPr>
        <w:t>
      2) құрылымдық-функционалдық бірліктер – электрондық мемлекеттік қызмет көрсету үрдісіне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r>
        <w:br/>
      </w:r>
      <w:r>
        <w:rPr>
          <w:rFonts w:ascii="Times New Roman"/>
          <w:b w:val="false"/>
          <w:i w:val="false"/>
          <w:color w:val="000000"/>
          <w:sz w:val="28"/>
        </w:rPr>
        <w:t>
      3) туризм – жеке тұлғалардың уақытша болатын елде (жерде) жиырма төрт сағаттан бір жылға дейін не жиырма төрт сағаттан аз уақытқа созылатын, бірақ түнейтін, ақылы қызметпен байланысты емес мақсаттағы саяхаты;</w:t>
      </w:r>
      <w:r>
        <w:br/>
      </w:r>
      <w:r>
        <w:rPr>
          <w:rFonts w:ascii="Times New Roman"/>
          <w:b w:val="false"/>
          <w:i w:val="false"/>
          <w:color w:val="000000"/>
          <w:sz w:val="28"/>
        </w:rPr>
        <w:t>
      4) туристік қызметті жүзеге асыратын тұлғалар – турагенттер, туроператорлар, туризм нұсқаушылары, сондай-ақ өз бетінше туристік қызмет көрсететін гидтер (гид - аудармашылар), экскурсоводтар.</w:t>
      </w:r>
    </w:p>
    <w:bookmarkEnd w:id="40"/>
    <w:bookmarkStart w:name="z78" w:id="41"/>
    <w:p>
      <w:pPr>
        <w:spacing w:after="0"/>
        <w:ind w:left="0"/>
        <w:jc w:val="left"/>
      </w:pPr>
      <w:r>
        <w:rPr>
          <w:rFonts w:ascii="Times New Roman"/>
          <w:b/>
          <w:i w:val="false"/>
          <w:color w:val="000000"/>
        </w:rPr>
        <w:t xml:space="preserve"> 
2. Жалпы ережелер</w:t>
      </w:r>
    </w:p>
    <w:bookmarkEnd w:id="41"/>
    <w:bookmarkStart w:name="z79" w:id="42"/>
    <w:p>
      <w:pPr>
        <w:spacing w:after="0"/>
        <w:ind w:left="0"/>
        <w:jc w:val="both"/>
      </w:pPr>
      <w:r>
        <w:rPr>
          <w:rFonts w:ascii="Times New Roman"/>
          <w:b w:val="false"/>
          <w:i w:val="false"/>
          <w:color w:val="000000"/>
          <w:sz w:val="28"/>
        </w:rPr>
        <w:t>      
2. Мемлекеттік қызметтің нормативтік-құқықтық анықтамасы: Туристiк ақпарат, оның iшiнде туристiк әлеумет, туризм объектiлерi және туристiк қызметтi жүзеге асыратын тұлғалар туралы ақпарат беру.</w:t>
      </w:r>
      <w:r>
        <w:br/>
      </w:r>
      <w:r>
        <w:rPr>
          <w:rFonts w:ascii="Times New Roman"/>
          <w:b w:val="false"/>
          <w:i w:val="false"/>
          <w:color w:val="000000"/>
          <w:sz w:val="28"/>
        </w:rPr>
        <w:t>
</w:t>
      </w:r>
      <w:r>
        <w:rPr>
          <w:rFonts w:ascii="Times New Roman"/>
          <w:b w:val="false"/>
          <w:i w:val="false"/>
          <w:color w:val="000000"/>
          <w:sz w:val="28"/>
        </w:rPr>
        <w:t>
      3. "Туристiк ақпарат, оның iшiнде туристiк әлеумет, туризм объектiлерi және туристiк қызметтi жүзеге асыратын тұлғалар туралы ақпарат беру" мемлекеттік қызметі, "Қарағанды облысының туризм, дене шынықтыру және спорт басқармасы" ММ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"Туризм саласындағы мемлекеттiк қызметтердiң стандарттарын бекiту туралы" Қазақстан Республикасы Үкiметiнiң 2012 жылғы 29 тамыздағы N 1099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 нәтижесi туристiк әлеумет, туризм объектiлерi және туристiк қызметтi жүзеге асыратын тұлғалар туралы қағаз тасығыштағы туристiк ақпарат болып табылады. Мемлекеттiк қызмет жеке және заңды тұлғаларға (бұдан әрi – мемлекеттiк қызмет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Қазақстан Республикасының жеке және заңды тұлғаларына (бұдан әрі – алушылар) көрсетіледі.</w:t>
      </w:r>
    </w:p>
    <w:bookmarkEnd w:id="42"/>
    <w:bookmarkStart w:name="z85" w:id="43"/>
    <w:p>
      <w:pPr>
        <w:spacing w:after="0"/>
        <w:ind w:left="0"/>
        <w:jc w:val="left"/>
      </w:pPr>
      <w:r>
        <w:rPr>
          <w:rFonts w:ascii="Times New Roman"/>
          <w:b/>
          <w:i w:val="false"/>
          <w:color w:val="000000"/>
        </w:rPr>
        <w:t xml:space="preserve"> 
3. Мемлекеттік қызмет көрсету тәртібінің талаптары</w:t>
      </w:r>
    </w:p>
    <w:bookmarkEnd w:id="43"/>
    <w:bookmarkStart w:name="z86" w:id="44"/>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қызметтің сапасын бағалауға, алушы уәкілетті органға немесе Орталыққа өтініш жасауына болады, атау,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3-тармағында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мерзiмi:</w:t>
      </w:r>
      <w:r>
        <w:br/>
      </w:r>
      <w:r>
        <w:rPr>
          <w:rFonts w:ascii="Times New Roman"/>
          <w:b w:val="false"/>
          <w:i w:val="false"/>
          <w:color w:val="000000"/>
          <w:sz w:val="28"/>
        </w:rPr>
        <w:t>
      1) бес жұмыс күнiнен аспайды;</w:t>
      </w:r>
      <w:r>
        <w:br/>
      </w:r>
      <w:r>
        <w:rPr>
          <w:rFonts w:ascii="Times New Roman"/>
          <w:b w:val="false"/>
          <w:i w:val="false"/>
          <w:color w:val="000000"/>
          <w:sz w:val="28"/>
        </w:rPr>
        <w:t>
      2) сұрау берген кезде күтудiң жол берiлген ең көп уақыты - 30 минуттан аспайды;</w:t>
      </w:r>
      <w:r>
        <w:br/>
      </w:r>
      <w:r>
        <w:rPr>
          <w:rFonts w:ascii="Times New Roman"/>
          <w:b w:val="false"/>
          <w:i w:val="false"/>
          <w:color w:val="000000"/>
          <w:sz w:val="28"/>
        </w:rPr>
        <w:t>
      3) мемлекеттiк қызмет алушыға қызмет көрсетудiң жол берiлген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көрсетудi тоқтата тұру немесе мемлекеттiк қызметтi ұсынудан бас тарту үшiн негiздер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1) алушы уәкілетті органға өтініш береді;</w:t>
      </w:r>
      <w:r>
        <w:br/>
      </w:r>
      <w:r>
        <w:rPr>
          <w:rFonts w:ascii="Times New Roman"/>
          <w:b w:val="false"/>
          <w:i w:val="false"/>
          <w:color w:val="000000"/>
          <w:sz w:val="28"/>
        </w:rPr>
        <w:t>
      2) уәкілетті органның кеңсесінің қызметкері алынған құжаттардың тіркеуін жүргізеді және анықтап қарау үшін басқарушыға жібереді;</w:t>
      </w:r>
      <w:r>
        <w:br/>
      </w:r>
      <w:r>
        <w:rPr>
          <w:rFonts w:ascii="Times New Roman"/>
          <w:b w:val="false"/>
          <w:i w:val="false"/>
          <w:color w:val="000000"/>
          <w:sz w:val="28"/>
        </w:rPr>
        <w:t>
      3) анықтап қарағаннан кейін уәкілетті органның басқарушысы жауапты орындаушыға тапсырма береді;</w:t>
      </w:r>
      <w:r>
        <w:br/>
      </w:r>
      <w:r>
        <w:rPr>
          <w:rFonts w:ascii="Times New Roman"/>
          <w:b w:val="false"/>
          <w:i w:val="false"/>
          <w:color w:val="000000"/>
          <w:sz w:val="28"/>
        </w:rPr>
        <w:t>
      4) уәкілетті органның жауапты орындаушысы құжаттардың дұрыс толтырылуын және түгелдігін тексереді, хабарландыруды рәсімдейді немесе дәлелденген бас тартуды дайындайды, сосын басқарушыға қол қоюға жібереді;</w:t>
      </w:r>
      <w:r>
        <w:br/>
      </w:r>
      <w:r>
        <w:rPr>
          <w:rFonts w:ascii="Times New Roman"/>
          <w:b w:val="false"/>
          <w:i w:val="false"/>
          <w:color w:val="000000"/>
          <w:sz w:val="28"/>
        </w:rPr>
        <w:t>
      5) уәкілетті органның басқарушысы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6) кеңсенің қызметкері хабарландыруды тіркейді, алушының мәліметтерін ДЕК-ке енгізеді, немесе дәлелденген бас тартуды тіркейді, мемлекеттік қызмет көрсетудің нәтижесін алушыға жібереді немесе уәкілетті органға өтініш жасағанда алушыға береді.</w:t>
      </w:r>
      <w:r>
        <w:br/>
      </w:r>
      <w:r>
        <w:rPr>
          <w:rFonts w:ascii="Times New Roman"/>
          <w:b w:val="false"/>
          <w:i w:val="false"/>
          <w:color w:val="000000"/>
          <w:sz w:val="28"/>
        </w:rPr>
        <w:t>
</w:t>
      </w:r>
      <w:r>
        <w:rPr>
          <w:rFonts w:ascii="Times New Roman"/>
          <w:b w:val="false"/>
          <w:i w:val="false"/>
          <w:color w:val="000000"/>
          <w:sz w:val="28"/>
        </w:rPr>
        <w:t>
      12. Мемлекеттiк қызмет көрсету үшiн алушының құжаттарын қабылдауды уәкілетті органында жұмыс кестесі бойынша жұмыс күнінің ішінде бір қызметкер жүзеге асырады.</w:t>
      </w:r>
      <w:r>
        <w:br/>
      </w:r>
      <w:r>
        <w:rPr>
          <w:rFonts w:ascii="Times New Roman"/>
          <w:b w:val="false"/>
          <w:i w:val="false"/>
          <w:color w:val="000000"/>
          <w:sz w:val="28"/>
        </w:rPr>
        <w:t>
</w:t>
      </w:r>
      <w:r>
        <w:rPr>
          <w:rFonts w:ascii="Times New Roman"/>
          <w:b w:val="false"/>
          <w:i w:val="false"/>
          <w:color w:val="000000"/>
          <w:sz w:val="28"/>
        </w:rPr>
        <w:t>
      13. Мемлекеттiк қызмет тегiн көрсетiледi.</w:t>
      </w:r>
    </w:p>
    <w:bookmarkEnd w:id="44"/>
    <w:bookmarkStart w:name="z92" w:id="45"/>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45"/>
    <w:bookmarkStart w:name="z93" w:id="46"/>
    <w:p>
      <w:pPr>
        <w:spacing w:after="0"/>
        <w:ind w:left="0"/>
        <w:jc w:val="both"/>
      </w:pPr>
      <w:r>
        <w:rPr>
          <w:rFonts w:ascii="Times New Roman"/>
          <w:b w:val="false"/>
          <w:i w:val="false"/>
          <w:color w:val="000000"/>
          <w:sz w:val="28"/>
        </w:rPr>
        <w:t>      
14. Алушының құжаттарын қабылдау және тіркеуді уәкілетті органның кеңсесінің қызметкері жүзеге асырады. Талапқа сай құжаттар тіркеу мөрінде көрсетілген нөмірі, күні және парақ саны, бақылау белгілері қойылып тіркеледі. Алушыға тіркелген нөмірі және тіркелген күні мен алушының мемлекеттік қызмет алған күні, құжаттарды қабылдаған қызметкердің тегі мен аты-жөні көрсетілген талон беріледі.</w:t>
      </w:r>
      <w:r>
        <w:br/>
      </w:r>
      <w:r>
        <w:rPr>
          <w:rFonts w:ascii="Times New Roman"/>
          <w:b w:val="false"/>
          <w:i w:val="false"/>
          <w:color w:val="000000"/>
          <w:sz w:val="28"/>
        </w:rPr>
        <w:t>
      Мемлекеттiк қызмет көрсету нәтижесі туралы хабарлау уәкілетті органға жеке өзінің баруы немесе почта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Мемлекеттiк қызмет алу үшiн мемлекеттiк қызмет алушы тиiстi жазбаша сұраумен уәкілетті органға жүгiнедi.</w:t>
      </w:r>
      <w:r>
        <w:br/>
      </w:r>
      <w:r>
        <w:rPr>
          <w:rFonts w:ascii="Times New Roman"/>
          <w:b w:val="false"/>
          <w:i w:val="false"/>
          <w:color w:val="000000"/>
          <w:sz w:val="28"/>
        </w:rPr>
        <w:t>
      Уәкілетті органда мемлекеттік қызмет бланкілерді толтырмай көрсетеді.</w:t>
      </w:r>
      <w:r>
        <w:br/>
      </w:r>
      <w:r>
        <w:rPr>
          <w:rFonts w:ascii="Times New Roman"/>
          <w:b w:val="false"/>
          <w:i w:val="false"/>
          <w:color w:val="000000"/>
          <w:sz w:val="28"/>
        </w:rPr>
        <w:t>
</w:t>
      </w:r>
      <w:r>
        <w:rPr>
          <w:rFonts w:ascii="Times New Roman"/>
          <w:b w:val="false"/>
          <w:i w:val="false"/>
          <w:color w:val="000000"/>
          <w:sz w:val="28"/>
        </w:rPr>
        <w:t>
      16. Мемлекеттiк қызмет уәкілетті органның мүмкiндiгi шектеулi адамдардың кiруiне арналған пандуспен жабдықталған үй-жайында көрсетіледі, сонымен бірге санитарлық-эпидемиологиялық үлгісіне, өртке қарсы қауіпсіздік талаптарына сай келеді.</w:t>
      </w:r>
      <w:r>
        <w:br/>
      </w:r>
      <w:r>
        <w:rPr>
          <w:rFonts w:ascii="Times New Roman"/>
          <w:b w:val="false"/>
          <w:i w:val="false"/>
          <w:color w:val="000000"/>
          <w:sz w:val="28"/>
        </w:rPr>
        <w:t>
      Мемлекеттiк қызмет көрсету кезiнде кезектiлiктiң болмауына байланысты күту залы көзделмеген.</w:t>
      </w:r>
      <w:r>
        <w:br/>
      </w:r>
      <w:r>
        <w:rPr>
          <w:rFonts w:ascii="Times New Roman"/>
          <w:b w:val="false"/>
          <w:i w:val="false"/>
          <w:color w:val="000000"/>
          <w:sz w:val="28"/>
        </w:rPr>
        <w:t>
</w:t>
      </w:r>
      <w:r>
        <w:rPr>
          <w:rFonts w:ascii="Times New Roman"/>
          <w:b w:val="false"/>
          <w:i w:val="false"/>
          <w:color w:val="000000"/>
          <w:sz w:val="28"/>
        </w:rPr>
        <w:t>
      17. Жұмыс кестесі:</w:t>
      </w:r>
      <w:r>
        <w:br/>
      </w:r>
      <w:r>
        <w:rPr>
          <w:rFonts w:ascii="Times New Roman"/>
          <w:b w:val="false"/>
          <w:i w:val="false"/>
          <w:color w:val="000000"/>
          <w:sz w:val="28"/>
        </w:rPr>
        <w:t>
      Мемлекеттiк қызмет демалыс және мереке күндерiн қоспағанда, аптасына бес күн, сағат 9.00-ден бастап 18.00-ге дейiн, түскі үзіліс 13.00-ден бастап 14.00-ге дейiн, уәкілетті орган жұмысын қамтамасыз ететін кестесіне сәйкес, осы Регламенттің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мекен-жайда көрсетiледi.</w:t>
      </w:r>
      <w:r>
        <w:br/>
      </w:r>
      <w:r>
        <w:rPr>
          <w:rFonts w:ascii="Times New Roman"/>
          <w:b w:val="false"/>
          <w:i w:val="false"/>
          <w:color w:val="000000"/>
          <w:sz w:val="28"/>
        </w:rPr>
        <w:t>
</w:t>
      </w:r>
      <w:r>
        <w:rPr>
          <w:rFonts w:ascii="Times New Roman"/>
          <w:b w:val="false"/>
          <w:i w:val="false"/>
          <w:color w:val="000000"/>
          <w:sz w:val="28"/>
        </w:rPr>
        <w:t>
      18. Ақпараттық қауіпсіздігінің талаптары: уәкілетті орган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Уәкілетті орган қызметi мынадай қағидаттарға негiзделедi:</w:t>
      </w:r>
      <w:r>
        <w:br/>
      </w:r>
      <w:r>
        <w:rPr>
          <w:rFonts w:ascii="Times New Roman"/>
          <w:b w:val="false"/>
          <w:i w:val="false"/>
          <w:color w:val="000000"/>
          <w:sz w:val="28"/>
        </w:rPr>
        <w:t>
      1) заңдылық;</w:t>
      </w:r>
      <w:r>
        <w:br/>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Мемлекеттiк қызметшiлерiнiң ар-намыс кодексiн сақтау;</w:t>
      </w:r>
      <w:r>
        <w:br/>
      </w:r>
      <w:r>
        <w:rPr>
          <w:rFonts w:ascii="Times New Roman"/>
          <w:b w:val="false"/>
          <w:i w:val="false"/>
          <w:color w:val="000000"/>
          <w:sz w:val="28"/>
        </w:rPr>
        <w:t>
      3) сыбайлас жемқорлық көрiнiстерiне қарсы тұру;</w:t>
      </w:r>
      <w:r>
        <w:br/>
      </w:r>
      <w:r>
        <w:rPr>
          <w:rFonts w:ascii="Times New Roman"/>
          <w:b w:val="false"/>
          <w:i w:val="false"/>
          <w:color w:val="000000"/>
          <w:sz w:val="28"/>
        </w:rPr>
        <w:t>
      4) мемлекеттiк қызметшiлер үшiн заңнамада белгiленген тыйымдар мен шектеулердi қатаң сақтау;</w:t>
      </w:r>
      <w:r>
        <w:br/>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7) сапа және азаматтар мен ұйымдардың өтiнiштерiн қарау кезiнде төрешiлiк пен сөзбұйдалық көрiнiстерiне жол бермеу;</w:t>
      </w:r>
      <w:r>
        <w:br/>
      </w:r>
      <w:r>
        <w:rPr>
          <w:rFonts w:ascii="Times New Roman"/>
          <w:b w:val="false"/>
          <w:i w:val="false"/>
          <w:color w:val="000000"/>
          <w:sz w:val="28"/>
        </w:rPr>
        <w:t>
      8) жеке адамның, қоғам мен мемлекеттiң өзара жауапкершiлiгi мен мүдделерiнiң теңбе-тең болуы;</w:t>
      </w:r>
      <w:r>
        <w:br/>
      </w:r>
      <w:r>
        <w:rPr>
          <w:rFonts w:ascii="Times New Roman"/>
          <w:b w:val="false"/>
          <w:i w:val="false"/>
          <w:color w:val="000000"/>
          <w:sz w:val="28"/>
        </w:rPr>
        <w:t>
      9) мемлекеттiк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10) көрсетiлетiн мемлекеттiк қызмет туралы толық ақпарат беру;</w:t>
      </w:r>
      <w:r>
        <w:br/>
      </w:r>
      <w:r>
        <w:rPr>
          <w:rFonts w:ascii="Times New Roman"/>
          <w:b w:val="false"/>
          <w:i w:val="false"/>
          <w:color w:val="000000"/>
          <w:sz w:val="28"/>
        </w:rPr>
        <w:t>
      11) өтiнiм берушi құжаттарды алуға келмеген жағдайда құжаттардың сақталуын қамтамасыз ету;</w:t>
      </w:r>
      <w:r>
        <w:br/>
      </w:r>
      <w:r>
        <w:rPr>
          <w:rFonts w:ascii="Times New Roman"/>
          <w:b w:val="false"/>
          <w:i w:val="false"/>
          <w:color w:val="000000"/>
          <w:sz w:val="28"/>
        </w:rPr>
        <w:t>
      12) ақпараттардың сақталуын және құпиялылығын қамтамасыз ету;</w:t>
      </w:r>
      <w:r>
        <w:br/>
      </w:r>
      <w:r>
        <w:rPr>
          <w:rFonts w:ascii="Times New Roman"/>
          <w:b w:val="false"/>
          <w:i w:val="false"/>
          <w:color w:val="000000"/>
          <w:sz w:val="28"/>
        </w:rPr>
        <w:t>
      13) тиiмдiлiк;</w:t>
      </w:r>
      <w:r>
        <w:br/>
      </w:r>
      <w:r>
        <w:rPr>
          <w:rFonts w:ascii="Times New Roman"/>
          <w:b w:val="false"/>
          <w:i w:val="false"/>
          <w:color w:val="000000"/>
          <w:sz w:val="28"/>
        </w:rPr>
        <w:t>
      14) сыпайылық.</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үдерісіне қатысатын ҚФБ-ның тізбесі:</w:t>
      </w:r>
      <w:r>
        <w:br/>
      </w:r>
      <w:r>
        <w:rPr>
          <w:rFonts w:ascii="Times New Roman"/>
          <w:b w:val="false"/>
          <w:i w:val="false"/>
          <w:color w:val="000000"/>
          <w:sz w:val="28"/>
        </w:rPr>
        <w:t>
      1) Уәкілетті органның кеңсесінің инспекторы;</w:t>
      </w:r>
      <w:r>
        <w:br/>
      </w:r>
      <w:r>
        <w:rPr>
          <w:rFonts w:ascii="Times New Roman"/>
          <w:b w:val="false"/>
          <w:i w:val="false"/>
          <w:color w:val="000000"/>
          <w:sz w:val="28"/>
        </w:rPr>
        <w:t>
      2) Уәкілетті органның басқарушысы;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21.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6"/>
    <w:bookmarkStart w:name="z102" w:id="47"/>
    <w:p>
      <w:pPr>
        <w:spacing w:after="0"/>
        <w:ind w:left="0"/>
        <w:jc w:val="left"/>
      </w:pPr>
      <w:r>
        <w:rPr>
          <w:rFonts w:ascii="Times New Roman"/>
          <w:b/>
          <w:i w:val="false"/>
          <w:color w:val="000000"/>
        </w:rPr>
        <w:t xml:space="preserve"> 
5. Мемлекеттік қызметтер көрсететін жауапты тұлғалардың жауапкершілігі</w:t>
      </w:r>
    </w:p>
    <w:bookmarkEnd w:id="47"/>
    <w:bookmarkStart w:name="z103" w:id="48"/>
    <w:p>
      <w:pPr>
        <w:spacing w:after="0"/>
        <w:ind w:left="0"/>
        <w:jc w:val="both"/>
      </w:pPr>
      <w:r>
        <w:rPr>
          <w:rFonts w:ascii="Times New Roman"/>
          <w:b w:val="false"/>
          <w:i w:val="false"/>
          <w:color w:val="000000"/>
          <w:sz w:val="28"/>
        </w:rPr>
        <w:t>      
23. Уәкілетті органның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тәртіпте жауапты.</w:t>
      </w:r>
    </w:p>
    <w:bookmarkEnd w:id="48"/>
    <w:bookmarkStart w:name="z104" w:id="49"/>
    <w:p>
      <w:pPr>
        <w:spacing w:after="0"/>
        <w:ind w:left="0"/>
        <w:jc w:val="both"/>
      </w:pPr>
      <w:r>
        <w:rPr>
          <w:rFonts w:ascii="Times New Roman"/>
          <w:b w:val="false"/>
          <w:i w:val="false"/>
          <w:color w:val="000000"/>
          <w:sz w:val="28"/>
        </w:rPr>
        <w:t>
"Туристiк ақпарат, оның iшiнде туристiк әлеумет,</w:t>
      </w:r>
      <w:r>
        <w:br/>
      </w:r>
      <w:r>
        <w:rPr>
          <w:rFonts w:ascii="Times New Roman"/>
          <w:b w:val="false"/>
          <w:i w:val="false"/>
          <w:color w:val="000000"/>
          <w:sz w:val="28"/>
        </w:rPr>
        <w:t xml:space="preserve">
туризм объектiлерi және туристiк қызметтi    </w:t>
      </w:r>
      <w:r>
        <w:br/>
      </w:r>
      <w:r>
        <w:rPr>
          <w:rFonts w:ascii="Times New Roman"/>
          <w:b w:val="false"/>
          <w:i w:val="false"/>
          <w:color w:val="000000"/>
          <w:sz w:val="28"/>
        </w:rPr>
        <w:t>
жүзеге асыратын тұлғалар туралы ақпарат беру" </w:t>
      </w:r>
      <w:r>
        <w:br/>
      </w:r>
      <w:r>
        <w:rPr>
          <w:rFonts w:ascii="Times New Roman"/>
          <w:b w:val="false"/>
          <w:i w:val="false"/>
          <w:color w:val="000000"/>
          <w:sz w:val="28"/>
        </w:rPr>
        <w:t xml:space="preserve">
мемлекеттiк қызмет көрсету регламентіне     </w:t>
      </w:r>
      <w:r>
        <w:br/>
      </w:r>
      <w:r>
        <w:rPr>
          <w:rFonts w:ascii="Times New Roman"/>
          <w:b w:val="false"/>
          <w:i w:val="false"/>
          <w:color w:val="000000"/>
          <w:sz w:val="28"/>
        </w:rPr>
        <w:t xml:space="preserve">
1-қосымша                      </w:t>
      </w:r>
    </w:p>
    <w:bookmarkEnd w:id="49"/>
    <w:bookmarkStart w:name="z105" w:id="50"/>
    <w:p>
      <w:pPr>
        <w:spacing w:after="0"/>
        <w:ind w:left="0"/>
        <w:jc w:val="both"/>
      </w:pPr>
      <w:r>
        <w:rPr>
          <w:rFonts w:ascii="Times New Roman"/>
          <w:b w:val="false"/>
          <w:i w:val="false"/>
          <w:color w:val="000000"/>
          <w:sz w:val="28"/>
        </w:rPr>
        <w:t>      
1-кесте. ҚФБ әрекеттердің сипаттамасы.</w:t>
      </w:r>
      <w:r>
        <w:br/>
      </w:r>
      <w:r>
        <w:rPr>
          <w:rFonts w:ascii="Times New Roman"/>
          <w:b w:val="false"/>
          <w:i w:val="false"/>
          <w:color w:val="000000"/>
          <w:sz w:val="28"/>
        </w:rPr>
        <w:t>
 </w:t>
      </w:r>
      <w:r>
        <w:br/>
      </w: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843"/>
        <w:gridCol w:w="1661"/>
        <w:gridCol w:w="1837"/>
        <w:gridCol w:w="1216"/>
        <w:gridCol w:w="624"/>
        <w:gridCol w:w="334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 алынған құжаттардың тіркеуін жүргізеді және анықтап қарау үшін басқарушыға жібереді.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дұрыс толтырылуын және түгелдігін тексереді, хабарландыруды рәсімдейді немесе дәлелденген бас тартуды дайындайды.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басқарушыға қол қоюға жібереді.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күнiнен аспайды.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тіркейді, алушының мәліметтерін ДЕК-ке енгізеді, немесе дәлелденген бас тартуды тіркейді.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тартуды алушыға жібереді.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06" w:id="51"/>
    <w:p>
      <w:pPr>
        <w:spacing w:after="0"/>
        <w:ind w:left="0"/>
        <w:jc w:val="both"/>
      </w:pPr>
      <w:r>
        <w:rPr>
          <w:rFonts w:ascii="Times New Roman"/>
          <w:b w:val="false"/>
          <w:i w:val="false"/>
          <w:color w:val="000000"/>
          <w:sz w:val="28"/>
        </w:rPr>
        <w:t>
      2-кесте пайдалану нұсқалары. Негізгі үдеріс.</w:t>
      </w:r>
      <w:r>
        <w:br/>
      </w:r>
      <w:r>
        <w:rPr>
          <w:rFonts w:ascii="Times New Roman"/>
          <w:b w:val="false"/>
          <w:i w:val="false"/>
          <w:color w:val="000000"/>
          <w:sz w:val="28"/>
        </w:rPr>
        <w:t>
 </w:t>
      </w:r>
      <w:r>
        <w:br/>
      </w: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3"/>
        <w:gridCol w:w="3848"/>
        <w:gridCol w:w="3849"/>
      </w:tblGrid>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Уәкілетті органның кеңсесінің қызметкері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органның басқарушысы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 органның жауапты орындаушысы</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Алынған құжаттардың тіркеуін жүргізеді және анықтап қарау үшін басқарушыға жібереді.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Жауапты орындаушыға тапсырма береді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Құжаттардың дұрыс толтырылуын және түгелдігін тексереді, хабарландыруды рәсімдейді.</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Хабарландыруға қол қояды.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Хабарландыруды тіркейді, алушының мәліметтерін ДЕК-ке енгізеді және алушыға береді.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7" w:id="52"/>
    <w:p>
      <w:pPr>
        <w:spacing w:after="0"/>
        <w:ind w:left="0"/>
        <w:jc w:val="both"/>
      </w:pPr>
      <w:r>
        <w:rPr>
          <w:rFonts w:ascii="Times New Roman"/>
          <w:b w:val="false"/>
          <w:i w:val="false"/>
          <w:color w:val="000000"/>
          <w:sz w:val="28"/>
        </w:rPr>
        <w:t>
      3-кесте. Пайдалану нұсқалары. Баламалы үдерісі.</w:t>
      </w:r>
      <w:r>
        <w:br/>
      </w:r>
      <w:r>
        <w:rPr>
          <w:rFonts w:ascii="Times New Roman"/>
          <w:b w:val="false"/>
          <w:i w:val="false"/>
          <w:color w:val="000000"/>
          <w:sz w:val="28"/>
        </w:rPr>
        <w:t>
 </w:t>
      </w:r>
      <w:r>
        <w:br/>
      </w: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3797"/>
        <w:gridCol w:w="4428"/>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Уәкілетті органның кеңсесінің қызметкері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Уәкілетті органның басқарушысы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 органның жауапты орындаушысы</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Алынған құжаттардың тіркеуін жүргізеді және анықтап қарау үшін басқарушыға жібереді.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Жауапты орындаушыға тапсырма береді.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Құжаттардың дұрыс толтырылуын және түгелдігін тексереді, дәлелденген бас тартуды дайындайды.</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Дәлелденген бас тартуға қол қояды.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Дәлелденген бас тартуды тіркейді және алушыға береді.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8" w:id="53"/>
    <w:p>
      <w:pPr>
        <w:spacing w:after="0"/>
        <w:ind w:left="0"/>
        <w:jc w:val="both"/>
      </w:pPr>
      <w:r>
        <w:rPr>
          <w:rFonts w:ascii="Times New Roman"/>
          <w:b w:val="false"/>
          <w:i w:val="false"/>
          <w:color w:val="000000"/>
          <w:sz w:val="28"/>
        </w:rPr>
        <w:t>
"Туристiк ақпарат, оның iшiнде туристiк әлеумет,</w:t>
      </w:r>
      <w:r>
        <w:br/>
      </w:r>
      <w:r>
        <w:rPr>
          <w:rFonts w:ascii="Times New Roman"/>
          <w:b w:val="false"/>
          <w:i w:val="false"/>
          <w:color w:val="000000"/>
          <w:sz w:val="28"/>
        </w:rPr>
        <w:t xml:space="preserve">
туризм объектiлерi және туристiк қызметтi   </w:t>
      </w:r>
      <w:r>
        <w:br/>
      </w:r>
      <w:r>
        <w:rPr>
          <w:rFonts w:ascii="Times New Roman"/>
          <w:b w:val="false"/>
          <w:i w:val="false"/>
          <w:color w:val="000000"/>
          <w:sz w:val="28"/>
        </w:rPr>
        <w:t>
жүзеге асыратын тұлғалар туралы ақпарат беру" </w:t>
      </w:r>
      <w:r>
        <w:br/>
      </w:r>
      <w:r>
        <w:rPr>
          <w:rFonts w:ascii="Times New Roman"/>
          <w:b w:val="false"/>
          <w:i w:val="false"/>
          <w:color w:val="000000"/>
          <w:sz w:val="28"/>
        </w:rPr>
        <w:t xml:space="preserve">
мемлекеттiк қызмет көрсету регламентіне    </w:t>
      </w:r>
      <w:r>
        <w:br/>
      </w:r>
      <w:r>
        <w:rPr>
          <w:rFonts w:ascii="Times New Roman"/>
          <w:b w:val="false"/>
          <w:i w:val="false"/>
          <w:color w:val="000000"/>
          <w:sz w:val="28"/>
        </w:rPr>
        <w:t xml:space="preserve">
2-қосымша                     </w:t>
      </w:r>
    </w:p>
    <w:bookmarkEnd w:id="53"/>
    <w:bookmarkStart w:name="z109" w:id="54"/>
    <w:p>
      <w:pPr>
        <w:spacing w:after="0"/>
        <w:ind w:left="0"/>
        <w:jc w:val="left"/>
      </w:pPr>
      <w:r>
        <w:rPr>
          <w:rFonts w:ascii="Times New Roman"/>
          <w:b/>
          <w:i w:val="false"/>
          <w:color w:val="000000"/>
        </w:rPr>
        <w:t xml:space="preserve"> 
Функционалдық өзара іс-қимыл схемасы</w:t>
      </w:r>
    </w:p>
    <w:bookmarkEnd w:id="54"/>
    <w:p>
      <w:pPr>
        <w:spacing w:after="0"/>
        <w:ind w:left="0"/>
        <w:jc w:val="both"/>
      </w:pPr>
      <w:r>
        <w:drawing>
          <wp:inline distT="0" distB="0" distL="0" distR="0">
            <wp:extent cx="76581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58100" cy="4546600"/>
                    </a:xfrm>
                    <a:prstGeom prst="rect">
                      <a:avLst/>
                    </a:prstGeom>
                  </pic:spPr>
                </pic:pic>
              </a:graphicData>
            </a:graphic>
          </wp:inline>
        </w:drawing>
      </w:r>
    </w:p>
    <w:bookmarkStart w:name="z110" w:id="55"/>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xml:space="preserve">
2013 жылғы 28 наурыздағы  </w:t>
      </w:r>
      <w:r>
        <w:br/>
      </w:r>
      <w:r>
        <w:rPr>
          <w:rFonts w:ascii="Times New Roman"/>
          <w:b w:val="false"/>
          <w:i w:val="false"/>
          <w:color w:val="000000"/>
          <w:sz w:val="28"/>
        </w:rPr>
        <w:t xml:space="preserve">
N 18/03 қаулысымен     </w:t>
      </w:r>
      <w:r>
        <w:br/>
      </w:r>
      <w:r>
        <w:rPr>
          <w:rFonts w:ascii="Times New Roman"/>
          <w:b w:val="false"/>
          <w:i w:val="false"/>
          <w:color w:val="000000"/>
          <w:sz w:val="28"/>
        </w:rPr>
        <w:t xml:space="preserve">
бекітілген         </w:t>
      </w:r>
    </w:p>
    <w:bookmarkEnd w:id="55"/>
    <w:bookmarkStart w:name="z111" w:id="56"/>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көрсету регламенті</w:t>
      </w:r>
    </w:p>
    <w:bookmarkEnd w:id="56"/>
    <w:bookmarkStart w:name="z112" w:id="57"/>
    <w:p>
      <w:pPr>
        <w:spacing w:after="0"/>
        <w:ind w:left="0"/>
        <w:jc w:val="left"/>
      </w:pPr>
      <w:r>
        <w:rPr>
          <w:rFonts w:ascii="Times New Roman"/>
          <w:b/>
          <w:i w:val="false"/>
          <w:color w:val="000000"/>
        </w:rPr>
        <w:t xml:space="preserve"> 
1. Негізгі ұғымдар</w:t>
      </w:r>
    </w:p>
    <w:bookmarkEnd w:id="57"/>
    <w:bookmarkStart w:name="z113" w:id="58"/>
    <w:p>
      <w:pPr>
        <w:spacing w:after="0"/>
        <w:ind w:left="0"/>
        <w:jc w:val="both"/>
      </w:pPr>
      <w:r>
        <w:rPr>
          <w:rFonts w:ascii="Times New Roman"/>
          <w:b w:val="false"/>
          <w:i w:val="false"/>
          <w:color w:val="000000"/>
          <w:sz w:val="28"/>
        </w:rPr>
        <w:t>      
1. Осы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регламентінде (бұдан әрі – Регламент) келесі ұғымдар қолданылады:</w:t>
      </w:r>
      <w:r>
        <w:br/>
      </w:r>
      <w:r>
        <w:rPr>
          <w:rFonts w:ascii="Times New Roman"/>
          <w:b w:val="false"/>
          <w:i w:val="false"/>
          <w:color w:val="000000"/>
          <w:sz w:val="28"/>
        </w:rPr>
        <w:t>
      1) тұтынушы - жаттықтырушылар, әдіскерлер, нұсқаушылар, спортшылар және спорт төрешілері;</w:t>
      </w:r>
      <w:r>
        <w:br/>
      </w:r>
      <w:r>
        <w:rPr>
          <w:rFonts w:ascii="Times New Roman"/>
          <w:b w:val="false"/>
          <w:i w:val="false"/>
          <w:color w:val="000000"/>
          <w:sz w:val="28"/>
        </w:rPr>
        <w:t>
      2) уәкілетті орган - аудандар мен қалалардың дене шынықтыру және спорт бөлімдері.</w:t>
      </w:r>
    </w:p>
    <w:bookmarkEnd w:id="58"/>
    <w:bookmarkStart w:name="z114" w:id="59"/>
    <w:p>
      <w:pPr>
        <w:spacing w:after="0"/>
        <w:ind w:left="0"/>
        <w:jc w:val="left"/>
      </w:pPr>
      <w:r>
        <w:rPr>
          <w:rFonts w:ascii="Times New Roman"/>
          <w:b/>
          <w:i w:val="false"/>
          <w:color w:val="000000"/>
        </w:rPr>
        <w:t xml:space="preserve"> 
2. Жалпы ережелер</w:t>
      </w:r>
    </w:p>
    <w:bookmarkEnd w:id="59"/>
    <w:bookmarkStart w:name="z115" w:id="60"/>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 қамтамасыз етуге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әрекетінің (өзара әрекетінің) сипаттамасын да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Халыққа қызмет көрсету орталығы арқылы жүзеге асырады (бұдан әрі - Орталық).</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"Дене шынықтыру және спорт туралы" Қазақстан Республикасының 1999 жылғы 2 желтоқсандағы Заңының 22-1-бабының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Қазақстан Республикасының Әділет Министрлігінде 2011 жылғы 1 сәуірде тіркелген N 6864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N 02-02-18/29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2008 жылғы 18 қыркүйекте тіркелген N 5306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N 01-08/142 </w:t>
      </w:r>
      <w:r>
        <w:rPr>
          <w:rFonts w:ascii="Times New Roman"/>
          <w:b w:val="false"/>
          <w:i w:val="false"/>
          <w:color w:val="000000"/>
          <w:sz w:val="28"/>
        </w:rPr>
        <w:t>бұйрығы</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N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жеткізгіште 5 жыл мерзімге спорттық разряд немесе санат беру туралы бұйрықтан үзінді не мемлекеттік көрсетуден бас тарту туралы электрондық құжат нысанындағы дәлелді жауап болып табылады.</w:t>
      </w:r>
    </w:p>
    <w:bookmarkEnd w:id="60"/>
    <w:bookmarkStart w:name="z120" w:id="61"/>
    <w:p>
      <w:pPr>
        <w:spacing w:after="0"/>
        <w:ind w:left="0"/>
        <w:jc w:val="left"/>
      </w:pPr>
      <w:r>
        <w:rPr>
          <w:rFonts w:ascii="Times New Roman"/>
          <w:b/>
          <w:i w:val="false"/>
          <w:color w:val="000000"/>
        </w:rPr>
        <w:t xml:space="preserve"> 
3. Мемлекеттік қызметті көрсету тәртібіне қойылатын талаптар
</w:t>
      </w:r>
      <w:r>
        <w:rPr>
          <w:rFonts w:ascii="Times New Roman"/>
          <w:b/>
          <w:i w:val="false"/>
          <w:color w:val="000000"/>
        </w:rPr>
        <w:t>
 </w:t>
      </w:r>
    </w:p>
    <w:bookmarkEnd w:id="61"/>
    <w:bookmarkStart w:name="z122" w:id="62"/>
    <w:p>
      <w:pPr>
        <w:spacing w:after="0"/>
        <w:ind w:left="0"/>
        <w:jc w:val="both"/>
      </w:pPr>
      <w:r>
        <w:rPr>
          <w:rFonts w:ascii="Times New Roman"/>
          <w:b w:val="false"/>
          <w:i w:val="false"/>
          <w:color w:val="000000"/>
          <w:sz w:val="28"/>
        </w:rPr>
        <w:t>      7. Мемлекеттік қызметті көрсету мәселесі бойынша, мемлекеттік қызметті көрсету барысы туралы ақпаратты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мекен-жайлары көрсетілген Орталықтардан немесе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уәкілетті органдардан алуға болады. Жұмыс кестесі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бас тарту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Орталыққа өтініш тапсырады;</w:t>
      </w:r>
      <w:r>
        <w:br/>
      </w:r>
      <w:r>
        <w:rPr>
          <w:rFonts w:ascii="Times New Roman"/>
          <w:b w:val="false"/>
          <w:i w:val="false"/>
          <w:color w:val="000000"/>
          <w:sz w:val="28"/>
        </w:rPr>
        <w:t>
      2) Орталық инспекторы құжаттарды тіркеп және Орталықтың жинақтау бөлімінің инспекторына жолдайды,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сканерде белгіленеді;</w:t>
      </w:r>
      <w:r>
        <w:br/>
      </w:r>
      <w:r>
        <w:rPr>
          <w:rFonts w:ascii="Times New Roman"/>
          <w:b w:val="false"/>
          <w:i w:val="false"/>
          <w:color w:val="000000"/>
          <w:sz w:val="28"/>
        </w:rPr>
        <w:t>
      3) уәкілетті органның кеңсе қызметкері ХҚКО АЖ-де, егер уәкілетті органның өз ақпараттық жүйесі болмаған жағдайда құжаттарды тіркейді және басшының қарауына жолдайды;</w:t>
      </w:r>
      <w:r>
        <w:br/>
      </w:r>
      <w:r>
        <w:rPr>
          <w:rFonts w:ascii="Times New Roman"/>
          <w:b w:val="false"/>
          <w:i w:val="false"/>
          <w:color w:val="000000"/>
          <w:sz w:val="28"/>
        </w:rPr>
        <w:t>
      4) уәкілетті органның басшысы құжаттарды қарап, жауапты орындаушыны анықтайды;</w:t>
      </w:r>
      <w:r>
        <w:br/>
      </w:r>
      <w:r>
        <w:rPr>
          <w:rFonts w:ascii="Times New Roman"/>
          <w:b w:val="false"/>
          <w:i w:val="false"/>
          <w:color w:val="000000"/>
          <w:sz w:val="28"/>
        </w:rPr>
        <w:t>
      5) уәкілетті органның жауапты орындаушысы Орталықтан келген өтінішті қарап, дәлелді бас тарту туралы жауап жазады немесе хабарламаны ресімдейді де уәкілетті органның басшысына қол қоюға жолдайды;</w:t>
      </w:r>
      <w:r>
        <w:br/>
      </w:r>
      <w:r>
        <w:rPr>
          <w:rFonts w:ascii="Times New Roman"/>
          <w:b w:val="false"/>
          <w:i w:val="false"/>
          <w:color w:val="000000"/>
          <w:sz w:val="28"/>
        </w:rPr>
        <w:t>
      6) уәкілетті органның басшысы хабарламаға немесе дәлелді бас тартуға қол қояды да, уәкілетті органның кеңсесіне жолдайды;</w:t>
      </w:r>
      <w:r>
        <w:br/>
      </w:r>
      <w:r>
        <w:rPr>
          <w:rFonts w:ascii="Times New Roman"/>
          <w:b w:val="false"/>
          <w:i w:val="false"/>
          <w:color w:val="000000"/>
          <w:sz w:val="28"/>
        </w:rPr>
        <w:t>
      7) уәкілетті органның кеңсе қызметкері мемлекеттік қызмет көрсету нәтижесін Орталыққа жолдап, ХҚКО АЖ-де, егер уәкілетті органның өз ақпараттық жүйесі болмаған жағдайда құжаттарды тіркейді;</w:t>
      </w:r>
      <w:r>
        <w:br/>
      </w:r>
      <w:r>
        <w:rPr>
          <w:rFonts w:ascii="Times New Roman"/>
          <w:b w:val="false"/>
          <w:i w:val="false"/>
          <w:color w:val="000000"/>
          <w:sz w:val="28"/>
        </w:rPr>
        <w:t>
      8) Орталық мемлекеттік қызмет көрсетудің дайын нәтижесін уәкілетті органнан алғанда, келіп түскен құжаттарға штрихкодты сканердің көмегімен белгі соғады.</w:t>
      </w:r>
      <w:r>
        <w:br/>
      </w:r>
      <w:r>
        <w:rPr>
          <w:rFonts w:ascii="Times New Roman"/>
          <w:b w:val="false"/>
          <w:i w:val="false"/>
          <w:color w:val="000000"/>
          <w:sz w:val="28"/>
        </w:rPr>
        <w:t>
      Орталық тұтынушыға хабарламаны немесе дәлелді жауапты ұсынады.</w:t>
      </w:r>
      <w:r>
        <w:br/>
      </w:r>
      <w:r>
        <w:rPr>
          <w:rFonts w:ascii="Times New Roman"/>
          <w:b w:val="false"/>
          <w:i w:val="false"/>
          <w:color w:val="000000"/>
          <w:sz w:val="28"/>
        </w:rPr>
        <w:t>
</w:t>
      </w:r>
      <w:r>
        <w:rPr>
          <w:rFonts w:ascii="Times New Roman"/>
          <w:b w:val="false"/>
          <w:i w:val="false"/>
          <w:color w:val="000000"/>
          <w:sz w:val="28"/>
        </w:rPr>
        <w:t>
      11. Орталықта және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End w:id="62"/>
    <w:bookmarkStart w:name="z126" w:id="63"/>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63"/>
    <w:bookmarkStart w:name="z127" w:id="64"/>
    <w:p>
      <w:pPr>
        <w:spacing w:after="0"/>
        <w:ind w:left="0"/>
        <w:jc w:val="both"/>
      </w:pPr>
      <w:r>
        <w:rPr>
          <w:rFonts w:ascii="Times New Roman"/>
          <w:b w:val="false"/>
          <w:i w:val="false"/>
          <w:color w:val="000000"/>
          <w:sz w:val="28"/>
        </w:rPr>
        <w:t>      
12. Орталықта құжаттарды қабылдау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Орталыққа құжаттарды өткізген соң тұтынушыға құжаттарды қабылдау туралы қолхат беріледі, онда: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және орны;</w:t>
      </w:r>
      <w:r>
        <w:br/>
      </w:r>
      <w:r>
        <w:rPr>
          <w:rFonts w:ascii="Times New Roman"/>
          <w:b w:val="false"/>
          <w:i w:val="false"/>
          <w:color w:val="000000"/>
          <w:sz w:val="28"/>
        </w:rPr>
        <w:t>
      орталықтың мемлекеттік қызметті көрсетуге өтінішті қабылдаған жауапты инспекторының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15. Әрбір әкімшілік әрекеттің (рәсімнің) орындау мерзімі көрсетілген әр ҚФБ реттілігін және әкімшілік әрекеттердің (рәсімдерді) сипаттамасының мәтіндік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64"/>
    <w:bookmarkStart w:name="z132" w:id="65"/>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65"/>
    <w:bookmarkStart w:name="z133" w:id="66"/>
    <w:p>
      <w:pPr>
        <w:spacing w:after="0"/>
        <w:ind w:left="0"/>
        <w:jc w:val="both"/>
      </w:pPr>
      <w:r>
        <w:rPr>
          <w:rFonts w:ascii="Times New Roman"/>
          <w:b w:val="false"/>
          <w:i w:val="false"/>
          <w:color w:val="000000"/>
          <w:sz w:val="28"/>
        </w:rPr>
        <w:t>      
17. Мемлекеттік қызметті көрсетуге уәкілетті органның басшысы және Орталықтың басшысы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қызметтің Қазақстан Республикасының заңнамалық актілеріне сәйкес белгіленген мерзімде жүзеге асырылуына жауапты болады.</w:t>
      </w:r>
    </w:p>
    <w:bookmarkEnd w:id="66"/>
    <w:bookmarkStart w:name="z134" w:id="67"/>
    <w:p>
      <w:pPr>
        <w:spacing w:after="0"/>
        <w:ind w:left="0"/>
        <w:jc w:val="both"/>
      </w:pPr>
      <w:r>
        <w:rPr>
          <w:rFonts w:ascii="Times New Roman"/>
          <w:b w:val="false"/>
          <w:i w:val="false"/>
          <w:color w:val="000000"/>
          <w:sz w:val="28"/>
        </w:rPr>
        <w:t xml:space="preserve">
"Екiншi және үшiншi разрядтар, бірiншi,  </w:t>
      </w:r>
      <w:r>
        <w:br/>
      </w:r>
      <w:r>
        <w:rPr>
          <w:rFonts w:ascii="Times New Roman"/>
          <w:b w:val="false"/>
          <w:i w:val="false"/>
          <w:color w:val="000000"/>
          <w:sz w:val="28"/>
        </w:rPr>
        <w:t>
екiншi және үшiншi жасөспiрiмдік разрядтар, </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xml:space="preserve">
санатты жаттықтырушы, біліктiлiгi жоғары   </w:t>
      </w:r>
      <w:r>
        <w:br/>
      </w:r>
      <w:r>
        <w:rPr>
          <w:rFonts w:ascii="Times New Roman"/>
          <w:b w:val="false"/>
          <w:i w:val="false"/>
          <w:color w:val="000000"/>
          <w:sz w:val="28"/>
        </w:rPr>
        <w:t xml:space="preserve">
деңгейдегi екiншi санатты нұсқаушы-спортшы,  </w:t>
      </w:r>
      <w:r>
        <w:br/>
      </w:r>
      <w:r>
        <w:rPr>
          <w:rFonts w:ascii="Times New Roman"/>
          <w:b w:val="false"/>
          <w:i w:val="false"/>
          <w:color w:val="000000"/>
          <w:sz w:val="28"/>
        </w:rPr>
        <w:t xml:space="preserve">
біліктiлiгi жоғары және орта деңгейдегi   </w:t>
      </w:r>
      <w:r>
        <w:br/>
      </w:r>
      <w:r>
        <w:rPr>
          <w:rFonts w:ascii="Times New Roman"/>
          <w:b w:val="false"/>
          <w:i w:val="false"/>
          <w:color w:val="000000"/>
          <w:sz w:val="28"/>
        </w:rPr>
        <w:t xml:space="preserve">
екiншi санатты әдiскер, спорт төрешiсi   </w:t>
      </w:r>
      <w:r>
        <w:br/>
      </w:r>
      <w:r>
        <w:rPr>
          <w:rFonts w:ascii="Times New Roman"/>
          <w:b w:val="false"/>
          <w:i w:val="false"/>
          <w:color w:val="000000"/>
          <w:sz w:val="28"/>
        </w:rPr>
        <w:t xml:space="preserve">
спорттық разрядтары мен санаттарын беру"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67"/>
    <w:bookmarkStart w:name="z135" w:id="68"/>
    <w:p>
      <w:pPr>
        <w:spacing w:after="0"/>
        <w:ind w:left="0"/>
        <w:jc w:val="left"/>
      </w:pPr>
      <w:r>
        <w:rPr>
          <w:rFonts w:ascii="Times New Roman"/>
          <w:b/>
          <w:i w:val="false"/>
          <w:color w:val="000000"/>
        </w:rPr>
        <w:t xml:space="preserve"> 
Қарағанды облысының аудандар мен қалалардың дене шынықтыру және спорт бөлімдерінің мекен-жайлары кестесі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1572"/>
        <w:gridCol w:w="2015"/>
        <w:gridCol w:w="7737"/>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43 а</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426731, 412215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34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984963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65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23990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 көшесі 101 үй</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Ш. Уәлиханов көшесі 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46238, 40194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Космонавтов көшесі 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53204, 53092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Алашахан алаңы 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736966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Сәтбаев көшесі 111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37934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26902, 26513 ф</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Карл Маркс көшесі 43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42257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селосы, К. Байсеиітова көшесі 26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21399, 21648 ф</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Абылайхан көшесі 36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21143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Сейфуллин даңғылы 14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27498</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 Бөкейханов көшесі 55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31375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селосы, Тәуелсіздік көшесі 41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22640</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селосы, Целинная көшесі 3 а</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41373, 43154, 42609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 Бұлқышев көшесі 17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21610, 21295, 21187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дене шынықтыру және спорт бөлімі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селосы, Шортанбай Жырау көшесі 92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50755, 21511</w:t>
            </w:r>
          </w:p>
        </w:tc>
      </w:tr>
    </w:tbl>
    <w:p>
      <w:pPr>
        <w:spacing w:after="0"/>
        <w:ind w:left="0"/>
        <w:jc w:val="both"/>
      </w:pPr>
      <w:r>
        <w:rPr>
          <w:rFonts w:ascii="Times New Roman"/>
          <w:b w:val="false"/>
          <w:i w:val="false"/>
          <w:color w:val="000000"/>
          <w:sz w:val="28"/>
        </w:rPr>
        <w:t>
 </w:t>
      </w:r>
    </w:p>
    <w:bookmarkStart w:name="z136" w:id="69"/>
    <w:p>
      <w:pPr>
        <w:spacing w:after="0"/>
        <w:ind w:left="0"/>
        <w:jc w:val="both"/>
      </w:pPr>
      <w:r>
        <w:rPr>
          <w:rFonts w:ascii="Times New Roman"/>
          <w:b w:val="false"/>
          <w:i w:val="false"/>
          <w:color w:val="000000"/>
          <w:sz w:val="28"/>
        </w:rPr>
        <w:t xml:space="preserve">
"Екiншi және үшiншi разрядтар, бірiншi, </w:t>
      </w:r>
      <w:r>
        <w:br/>
      </w:r>
      <w:r>
        <w:rPr>
          <w:rFonts w:ascii="Times New Roman"/>
          <w:b w:val="false"/>
          <w:i w:val="false"/>
          <w:color w:val="000000"/>
          <w:sz w:val="28"/>
        </w:rPr>
        <w:t>
екiншi және үшiншi жасөспiрiмдік разрядтар, </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xml:space="preserve">
санатты жаттықтырушы, біліктiлiгi жоғары </w:t>
      </w:r>
      <w:r>
        <w:br/>
      </w:r>
      <w:r>
        <w:rPr>
          <w:rFonts w:ascii="Times New Roman"/>
          <w:b w:val="false"/>
          <w:i w:val="false"/>
          <w:color w:val="000000"/>
          <w:sz w:val="28"/>
        </w:rPr>
        <w:t>
деңгейдегi екiншi санатты нұсқаушы-спортшы,</w:t>
      </w:r>
      <w:r>
        <w:br/>
      </w:r>
      <w:r>
        <w:rPr>
          <w:rFonts w:ascii="Times New Roman"/>
          <w:b w:val="false"/>
          <w:i w:val="false"/>
          <w:color w:val="000000"/>
          <w:sz w:val="28"/>
        </w:rPr>
        <w:t xml:space="preserve">
біліктiлiгi жоғары және орта деңгейдегi </w:t>
      </w:r>
      <w:r>
        <w:br/>
      </w:r>
      <w:r>
        <w:rPr>
          <w:rFonts w:ascii="Times New Roman"/>
          <w:b w:val="false"/>
          <w:i w:val="false"/>
          <w:color w:val="000000"/>
          <w:sz w:val="28"/>
        </w:rPr>
        <w:t xml:space="preserve">
екiншi санатты әдiскер, спорт төрешiсi </w:t>
      </w:r>
      <w:r>
        <w:br/>
      </w:r>
      <w:r>
        <w:rPr>
          <w:rFonts w:ascii="Times New Roman"/>
          <w:b w:val="false"/>
          <w:i w:val="false"/>
          <w:color w:val="000000"/>
          <w:sz w:val="28"/>
        </w:rPr>
        <w:t xml:space="preserve">
спорттық разрядтары мен санаттарын беру"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69"/>
    <w:bookmarkStart w:name="z137" w:id="70"/>
    <w:p>
      <w:pPr>
        <w:spacing w:after="0"/>
        <w:ind w:left="0"/>
        <w:jc w:val="left"/>
      </w:pPr>
      <w:r>
        <w:rPr>
          <w:rFonts w:ascii="Times New Roman"/>
          <w:b/>
          <w:i w:val="false"/>
          <w:color w:val="000000"/>
        </w:rPr>
        <w:t xml:space="preserve"> 
Әкімшілік әрекеттердің (ресімдердің) қарым-қатынасы және реттілік сипаттамасы</w:t>
      </w:r>
    </w:p>
    <w:bookmarkEnd w:id="70"/>
    <w:bookmarkStart w:name="z138" w:id="71"/>
    <w:p>
      <w:pPr>
        <w:spacing w:after="0"/>
        <w:ind w:left="0"/>
        <w:jc w:val="both"/>
      </w:pPr>
      <w:r>
        <w:rPr>
          <w:rFonts w:ascii="Times New Roman"/>
          <w:b w:val="false"/>
          <w:i w:val="false"/>
          <w:color w:val="000000"/>
          <w:sz w:val="28"/>
        </w:rPr>
        <w:t>      
1-кесте. ҚФБ әрекеттерінің сипаттамасы</w:t>
      </w:r>
      <w:r>
        <w:br/>
      </w:r>
      <w:r>
        <w:rPr>
          <w:rFonts w:ascii="Times New Roman"/>
          <w:b w:val="false"/>
          <w:i w:val="false"/>
          <w:color w:val="000000"/>
          <w:sz w:val="28"/>
        </w:rPr>
        <w:t>
 </w:t>
      </w:r>
      <w:r>
        <w:br/>
      </w: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3"/>
        <w:gridCol w:w="1538"/>
        <w:gridCol w:w="1343"/>
        <w:gridCol w:w="3154"/>
        <w:gridCol w:w="10"/>
        <w:gridCol w:w="6"/>
        <w:gridCol w:w="315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қою, құжат жинау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жасап, құжатты жөнелту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 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 жинау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 жіберу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 1 жұмыс күні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 1 жұмыс күні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қабылдау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танысып, уәкілетті органның жауапты орындаушысын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тексеріп, дәлелді бас тарту немесе хабарлама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алдына бұрыштама қоюға құжаттарды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қойып, уәкілетті органның жауапты орындаушысына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құжаттарын тапсыру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30 күн ішінде</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 реттік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Хат-хабарламалармен танысу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кітапқа тіркеу, бұйрық көшірмесін беру немесе Орталыққа дәлелді бас тарту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 немесе бұйрық көшірмесін беру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паспортты немесе дәлелді бас тарту жіберу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бұйрық көшірмесін бергені немесе дәлелді бас тартқаны жөнінде қол хат беру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p>
      <w:pPr>
        <w:spacing w:after="0"/>
        <w:ind w:left="0"/>
        <w:jc w:val="both"/>
      </w:pPr>
      <w:r>
        <w:rPr>
          <w:rFonts w:ascii="Times New Roman"/>
          <w:b w:val="false"/>
          <w:i w:val="false"/>
          <w:color w:val="000000"/>
          <w:sz w:val="28"/>
        </w:rPr>
        <w:t>
 </w:t>
      </w:r>
    </w:p>
    <w:bookmarkStart w:name="z139" w:id="72"/>
    <w:p>
      <w:pPr>
        <w:spacing w:after="0"/>
        <w:ind w:left="0"/>
        <w:jc w:val="both"/>
      </w:pPr>
      <w:r>
        <w:rPr>
          <w:rFonts w:ascii="Times New Roman"/>
          <w:b w:val="false"/>
          <w:i w:val="false"/>
          <w:color w:val="000000"/>
          <w:sz w:val="28"/>
        </w:rPr>
        <w:t>
      2-кесте. Пайдалану нұсқалары. Негізгі үдеріс.</w:t>
      </w:r>
      <w:r>
        <w:br/>
      </w:r>
      <w:r>
        <w:rPr>
          <w:rFonts w:ascii="Times New Roman"/>
          <w:b w:val="false"/>
          <w:i w:val="false"/>
          <w:color w:val="000000"/>
          <w:sz w:val="28"/>
        </w:rPr>
        <w:t>
 </w:t>
      </w:r>
      <w:r>
        <w:br/>
      </w: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5"/>
        <w:gridCol w:w="4322"/>
        <w:gridCol w:w="3283"/>
      </w:tblGrid>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Орталық инспекторы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жауапты орындаушысы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Уәкілетті органның басшысы</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1-әрекет</w:t>
            </w:r>
            <w:r>
              <w:br/>
            </w:r>
            <w:r>
              <w:rPr>
                <w:rFonts w:ascii="Times New Roman"/>
                <w:b w:val="false"/>
                <w:i w:val="false"/>
                <w:color w:val="000000"/>
                <w:sz w:val="20"/>
              </w:rPr>
              <w:t>
Құжат қабылдау, қолхат беру, арызды тіркеу, уәкілетті органға жіберу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2-әрекет</w:t>
            </w:r>
            <w:r>
              <w:br/>
            </w:r>
            <w:r>
              <w:rPr>
                <w:rFonts w:ascii="Times New Roman"/>
                <w:b w:val="false"/>
                <w:i w:val="false"/>
                <w:color w:val="000000"/>
                <w:sz w:val="20"/>
              </w:rPr>
              <w:t>
Арызды орталықтан немесе тұтынушыдан қабылдау, тіркеу арызды уәкілетті басшысына жіберу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3-әрекет</w:t>
            </w:r>
            <w:r>
              <w:br/>
            </w:r>
            <w:r>
              <w:rPr>
                <w:rFonts w:ascii="Times New Roman"/>
                <w:b w:val="false"/>
                <w:i w:val="false"/>
                <w:color w:val="000000"/>
                <w:sz w:val="20"/>
              </w:rPr>
              <w:t>
Жауапты орындаушыны тағайындап, бұрыштама қою</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4-әрекет</w:t>
            </w:r>
            <w:r>
              <w:br/>
            </w:r>
            <w:r>
              <w:rPr>
                <w:rFonts w:ascii="Times New Roman"/>
                <w:b w:val="false"/>
                <w:i w:val="false"/>
                <w:color w:val="000000"/>
                <w:sz w:val="20"/>
              </w:rPr>
              <w:t>
Арызды қарау, дайындау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5-әрекет</w:t>
            </w:r>
            <w:r>
              <w:br/>
            </w:r>
            <w:r>
              <w:rPr>
                <w:rFonts w:ascii="Times New Roman"/>
                <w:b w:val="false"/>
                <w:i w:val="false"/>
                <w:color w:val="000000"/>
                <w:sz w:val="20"/>
              </w:rPr>
              <w:t>
Қорытындыға қол қою</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6-әрекет</w:t>
            </w:r>
            <w:r>
              <w:br/>
            </w:r>
            <w:r>
              <w:rPr>
                <w:rFonts w:ascii="Times New Roman"/>
                <w:b w:val="false"/>
                <w:i w:val="false"/>
                <w:color w:val="000000"/>
                <w:sz w:val="20"/>
              </w:rPr>
              <w:t>
ХҚКО АЖ-де тіркейді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7-әрекет</w:t>
            </w:r>
            <w:r>
              <w:br/>
            </w:r>
            <w:r>
              <w:rPr>
                <w:rFonts w:ascii="Times New Roman"/>
                <w:b w:val="false"/>
                <w:i w:val="false"/>
                <w:color w:val="000000"/>
                <w:sz w:val="20"/>
              </w:rPr>
              <w:t>
Бұйрық көшірмесін Орталыққа беру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8-әрекет</w:t>
            </w:r>
            <w:r>
              <w:br/>
            </w:r>
            <w:r>
              <w:rPr>
                <w:rFonts w:ascii="Times New Roman"/>
                <w:b w:val="false"/>
                <w:i w:val="false"/>
                <w:color w:val="000000"/>
                <w:sz w:val="20"/>
              </w:rPr>
              <w:t>
Бұйрық көшірмесін Орталықта тұтынушыға беру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0" w:id="73"/>
    <w:p>
      <w:pPr>
        <w:spacing w:after="0"/>
        <w:ind w:left="0"/>
        <w:jc w:val="both"/>
      </w:pPr>
      <w:r>
        <w:rPr>
          <w:rFonts w:ascii="Times New Roman"/>
          <w:b w:val="false"/>
          <w:i w:val="false"/>
          <w:color w:val="000000"/>
          <w:sz w:val="28"/>
        </w:rPr>
        <w:t>
      3-кесте. Пайдалану нұсқалары. Балама үдеріс</w:t>
      </w:r>
      <w:r>
        <w:br/>
      </w:r>
      <w:r>
        <w:rPr>
          <w:rFonts w:ascii="Times New Roman"/>
          <w:b w:val="false"/>
          <w:i w:val="false"/>
          <w:color w:val="000000"/>
          <w:sz w:val="28"/>
        </w:rPr>
        <w:t>
 </w:t>
      </w:r>
      <w:r>
        <w:br/>
      </w: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5"/>
        <w:gridCol w:w="4211"/>
        <w:gridCol w:w="3544"/>
      </w:tblGrid>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1-топ</w:t>
            </w:r>
            <w:r>
              <w:br/>
            </w:r>
            <w:r>
              <w:rPr>
                <w:rFonts w:ascii="Times New Roman"/>
                <w:b w:val="false"/>
                <w:i w:val="false"/>
                <w:color w:val="000000"/>
                <w:sz w:val="20"/>
              </w:rPr>
              <w:t>
Орталық инспекторы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2-топ</w:t>
            </w:r>
            <w:r>
              <w:br/>
            </w:r>
            <w:r>
              <w:rPr>
                <w:rFonts w:ascii="Times New Roman"/>
                <w:b w:val="false"/>
                <w:i w:val="false"/>
                <w:color w:val="000000"/>
                <w:sz w:val="20"/>
              </w:rPr>
              <w:t>
Уәкілетті органның жауапты орындаушысы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3-топ</w:t>
            </w:r>
            <w:r>
              <w:br/>
            </w:r>
            <w:r>
              <w:rPr>
                <w:rFonts w:ascii="Times New Roman"/>
                <w:b w:val="false"/>
                <w:i w:val="false"/>
                <w:color w:val="000000"/>
                <w:sz w:val="20"/>
              </w:rPr>
              <w:t>
Уәкілетті органның басшысы</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1-әрекет</w:t>
            </w:r>
            <w:r>
              <w:br/>
            </w:r>
            <w:r>
              <w:rPr>
                <w:rFonts w:ascii="Times New Roman"/>
                <w:b w:val="false"/>
                <w:i w:val="false"/>
                <w:color w:val="000000"/>
                <w:sz w:val="20"/>
              </w:rPr>
              <w:t>
Құжат қабылдау, қолхат беру, арызды тіркеу, уәкілетті органға құжаттарды жіберу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2-әрекет</w:t>
            </w:r>
            <w:r>
              <w:br/>
            </w:r>
            <w:r>
              <w:rPr>
                <w:rFonts w:ascii="Times New Roman"/>
                <w:b w:val="false"/>
                <w:i w:val="false"/>
                <w:color w:val="000000"/>
                <w:sz w:val="20"/>
              </w:rPr>
              <w:t>
Арызды орталықтан немесе тұтынушыдан қабылдау, тіркеу, уәкілетті органның басшысына жолдау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3-әрекет</w:t>
            </w:r>
            <w:r>
              <w:br/>
            </w:r>
            <w:r>
              <w:rPr>
                <w:rFonts w:ascii="Times New Roman"/>
                <w:b w:val="false"/>
                <w:i w:val="false"/>
                <w:color w:val="000000"/>
                <w:sz w:val="20"/>
              </w:rPr>
              <w:t>
Орындау үшін уәкілетті органның жауапты орындаушысын тағайындап, бұрыштама қою</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4-әрекет</w:t>
            </w:r>
            <w:r>
              <w:br/>
            </w:r>
            <w:r>
              <w:rPr>
                <w:rFonts w:ascii="Times New Roman"/>
                <w:b w:val="false"/>
                <w:i w:val="false"/>
                <w:color w:val="000000"/>
                <w:sz w:val="20"/>
              </w:rPr>
              <w:t>
Арызды қарау. Дәлелді бас тартуды дайындау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5-әрекет</w:t>
            </w:r>
            <w:r>
              <w:br/>
            </w:r>
            <w:r>
              <w:rPr>
                <w:rFonts w:ascii="Times New Roman"/>
                <w:b w:val="false"/>
                <w:i w:val="false"/>
                <w:color w:val="000000"/>
                <w:sz w:val="20"/>
              </w:rPr>
              <w:t>
Дәлелді бас тартуға қол қою</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6-әрекет</w:t>
            </w:r>
            <w:r>
              <w:br/>
            </w:r>
            <w:r>
              <w:rPr>
                <w:rFonts w:ascii="Times New Roman"/>
                <w:b w:val="false"/>
                <w:i w:val="false"/>
                <w:color w:val="000000"/>
                <w:sz w:val="20"/>
              </w:rPr>
              <w:t>
Дәлелді бас тартуды орталыққа беру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7-әрекет</w:t>
            </w:r>
            <w:r>
              <w:br/>
            </w:r>
            <w:r>
              <w:rPr>
                <w:rFonts w:ascii="Times New Roman"/>
                <w:b w:val="false"/>
                <w:i w:val="false"/>
                <w:color w:val="000000"/>
                <w:sz w:val="20"/>
              </w:rPr>
              <w:t>
Дәлелді бас тартуды Орталықта тұтынушыға беру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1" w:id="74"/>
    <w:p>
      <w:pPr>
        <w:spacing w:after="0"/>
        <w:ind w:left="0"/>
        <w:jc w:val="both"/>
      </w:pPr>
      <w:r>
        <w:rPr>
          <w:rFonts w:ascii="Times New Roman"/>
          <w:b w:val="false"/>
          <w:i w:val="false"/>
          <w:color w:val="000000"/>
          <w:sz w:val="28"/>
        </w:rPr>
        <w:t xml:space="preserve">
"Екiншi және үшiншi разрядтар, бірiншi, </w:t>
      </w:r>
      <w:r>
        <w:br/>
      </w:r>
      <w:r>
        <w:rPr>
          <w:rFonts w:ascii="Times New Roman"/>
          <w:b w:val="false"/>
          <w:i w:val="false"/>
          <w:color w:val="000000"/>
          <w:sz w:val="28"/>
        </w:rPr>
        <w:t>
екiншi және үшiншi жасөспiрiмдік разрядтар, </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xml:space="preserve">
санатты жаттықтырушы, біліктiлiгi жоғары </w:t>
      </w:r>
      <w:r>
        <w:br/>
      </w:r>
      <w:r>
        <w:rPr>
          <w:rFonts w:ascii="Times New Roman"/>
          <w:b w:val="false"/>
          <w:i w:val="false"/>
          <w:color w:val="000000"/>
          <w:sz w:val="28"/>
        </w:rPr>
        <w:t>
деңгейдегi екiншi санатты нұсқаушы-спортшы,</w:t>
      </w:r>
      <w:r>
        <w:br/>
      </w:r>
      <w:r>
        <w:rPr>
          <w:rFonts w:ascii="Times New Roman"/>
          <w:b w:val="false"/>
          <w:i w:val="false"/>
          <w:color w:val="000000"/>
          <w:sz w:val="28"/>
        </w:rPr>
        <w:t xml:space="preserve">
біліктiлiгi жоғары және орта деңгейдегi </w:t>
      </w:r>
      <w:r>
        <w:br/>
      </w:r>
      <w:r>
        <w:rPr>
          <w:rFonts w:ascii="Times New Roman"/>
          <w:b w:val="false"/>
          <w:i w:val="false"/>
          <w:color w:val="000000"/>
          <w:sz w:val="28"/>
        </w:rPr>
        <w:t xml:space="preserve">
екiншi санатты әдiскер, спорт төрешiсi </w:t>
      </w:r>
      <w:r>
        <w:br/>
      </w:r>
      <w:r>
        <w:rPr>
          <w:rFonts w:ascii="Times New Roman"/>
          <w:b w:val="false"/>
          <w:i w:val="false"/>
          <w:color w:val="000000"/>
          <w:sz w:val="28"/>
        </w:rPr>
        <w:t xml:space="preserve">
спорттық разрядтары мен санаттарын беру"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3-қосымша                 </w:t>
      </w:r>
    </w:p>
    <w:bookmarkEnd w:id="74"/>
    <w:bookmarkStart w:name="z142" w:id="75"/>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айқындайтын сызбалар</w:t>
      </w:r>
    </w:p>
    <w:bookmarkEnd w:id="75"/>
    <w:p>
      <w:pPr>
        <w:spacing w:after="0"/>
        <w:ind w:left="0"/>
        <w:jc w:val="both"/>
      </w:pPr>
      <w:r>
        <w:drawing>
          <wp:inline distT="0" distB="0" distL="0" distR="0">
            <wp:extent cx="77343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34300" cy="595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