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9e88e8" w14:textId="19e88e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"2013 - 2015 жылдарға арналған аудандық бюджет туралы" Талас аудандық Мәслихатының 2012 жылғы 20 желтоқсандағы № 12-3 шешіміне өзгерістер енгізу туралы</w:t>
      </w:r>
    </w:p>
    <w:p>
      <w:pPr>
        <w:spacing w:after="0"/>
        <w:ind w:left="0"/>
        <w:jc w:val="both"/>
      </w:pPr>
      <w:r>
        <w:rPr>
          <w:rFonts w:ascii="Times New Roman"/>
          <w:b w:val="false"/>
          <w:i w:val="false"/>
          <w:color w:val="000000"/>
          <w:sz w:val="28"/>
        </w:rPr>
        <w:t>Жамбыл облысы Талас аудандық мәслихатының 2013 жылғы 19 шілдедегі № 18-2 шешімі. Жамбыл облысының Әділет департаментінде 2013 жылғы 25 шілдеде № 1978 болып тіркелді</w:t>
      </w:r>
    </w:p>
    <w:p>
      <w:pPr>
        <w:spacing w:after="0"/>
        <w:ind w:left="0"/>
        <w:jc w:val="both"/>
      </w:pPr>
      <w:r>
        <w:rPr>
          <w:rFonts w:ascii="Times New Roman"/>
          <w:b w:val="false"/>
          <w:i w:val="false"/>
          <w:color w:val="ff0000"/>
          <w:sz w:val="28"/>
        </w:rPr>
        <w:t>      РҚАО-ның ескертпесі.</w:t>
      </w:r>
      <w:r>
        <w:br/>
      </w:r>
      <w:r>
        <w:rPr>
          <w:rFonts w:ascii="Times New Roman"/>
          <w:b w:val="false"/>
          <w:i w:val="false"/>
          <w:color w:val="ff0000"/>
          <w:sz w:val="28"/>
        </w:rPr>
        <w:t>
      Құжаттың мәтінінде түпнұсқаның пунктуациясы мен орфографиясы сақталған.</w:t>
      </w:r>
    </w:p>
    <w:bookmarkStart w:name="z1" w:id="0"/>
    <w:p>
      <w:pPr>
        <w:spacing w:after="0"/>
        <w:ind w:left="0"/>
        <w:jc w:val="both"/>
      </w:pPr>
      <w:r>
        <w:rPr>
          <w:rFonts w:ascii="Times New Roman"/>
          <w:b w:val="false"/>
          <w:i w:val="false"/>
          <w:color w:val="000000"/>
          <w:sz w:val="28"/>
        </w:rPr>
        <w:t>
      Қазақстан Республикасының 2008 жылғы 4 желтоқсандағы Бюджет кодексінің </w:t>
      </w:r>
      <w:r>
        <w:rPr>
          <w:rFonts w:ascii="Times New Roman"/>
          <w:b w:val="false"/>
          <w:i w:val="false"/>
          <w:color w:val="000000"/>
          <w:sz w:val="28"/>
        </w:rPr>
        <w:t>109 бабына</w:t>
      </w:r>
      <w:r>
        <w:rPr>
          <w:rFonts w:ascii="Times New Roman"/>
          <w:b w:val="false"/>
          <w:i w:val="false"/>
          <w:color w:val="000000"/>
          <w:sz w:val="28"/>
        </w:rPr>
        <w:t>, «Қазақстан Республикасындағы жергілікті мемлекеттік басқару және өзін – өзі басқару туралы» Қазақстан Республикасының 2001 жылғы 23 қаңтардағы Заңының </w:t>
      </w:r>
      <w:r>
        <w:rPr>
          <w:rFonts w:ascii="Times New Roman"/>
          <w:b w:val="false"/>
          <w:i w:val="false"/>
          <w:color w:val="000000"/>
          <w:sz w:val="28"/>
        </w:rPr>
        <w:t>6 бабына</w:t>
      </w:r>
      <w:r>
        <w:rPr>
          <w:rFonts w:ascii="Times New Roman"/>
          <w:b w:val="false"/>
          <w:i w:val="false"/>
          <w:color w:val="000000"/>
          <w:sz w:val="28"/>
        </w:rPr>
        <w:t xml:space="preserve"> және «2013 – 2015 жылдарға арналған облыстық бюджет туралы» Жамбыл облыстық Мәслихатының 2012 жылғы 7 желтоқсандағы № 10–3 шешіміне өзгерістер енгізу туралы» Жамбыл облыстық Мәслихатының 2013 жылғы 4 шілдедегі </w:t>
      </w:r>
      <w:r>
        <w:rPr>
          <w:rFonts w:ascii="Times New Roman"/>
          <w:b w:val="false"/>
          <w:i w:val="false"/>
          <w:color w:val="000000"/>
          <w:sz w:val="28"/>
        </w:rPr>
        <w:t>№ 15 – 3</w:t>
      </w:r>
      <w:r>
        <w:rPr>
          <w:rFonts w:ascii="Times New Roman"/>
          <w:b w:val="false"/>
          <w:i w:val="false"/>
          <w:color w:val="000000"/>
          <w:sz w:val="28"/>
        </w:rPr>
        <w:t xml:space="preserve"> шешіміне (Нормативтік құқықтық кесімдерді мемлекеттік тіркеу тізілімінде № 1966 болып тіркелген) сәйкес аудандық Мәслихат </w:t>
      </w:r>
      <w:r>
        <w:rPr>
          <w:rFonts w:ascii="Times New Roman"/>
          <w:b/>
          <w:i w:val="false"/>
          <w:color w:val="000000"/>
          <w:sz w:val="28"/>
        </w:rPr>
        <w:t>ШЕШІМ ЕТTІ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«2013-2015 жылдарға арналған аудандық бюджет туралы» Талас аудандық Мәслихатының 2012 жылғы 20 желтоқсандағы </w:t>
      </w:r>
      <w:r>
        <w:rPr>
          <w:rFonts w:ascii="Times New Roman"/>
          <w:b w:val="false"/>
          <w:i w:val="false"/>
          <w:color w:val="000000"/>
          <w:sz w:val="28"/>
        </w:rPr>
        <w:t>№ 12 – 3</w:t>
      </w:r>
      <w:r>
        <w:rPr>
          <w:rFonts w:ascii="Times New Roman"/>
          <w:b w:val="false"/>
          <w:i w:val="false"/>
          <w:color w:val="000000"/>
          <w:sz w:val="28"/>
        </w:rPr>
        <w:t xml:space="preserve"> шешіміне (Нормативтік құқықтық кесімдерді мемлекеттік тіркеу тізілімінде № 1863 болып тіркелген, 2013 жылғы 9 қаңтардағы № 5 – 6 «Талас тынысы» газетінде жарияланған) келесі өзгерістер енгізілсін: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 тармақта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 тармақшада</w:t>
      </w:r>
      <w:r>
        <w:rPr>
          <w:rFonts w:ascii="Times New Roman"/>
          <w:b w:val="false"/>
          <w:i w:val="false"/>
          <w:color w:val="000000"/>
          <w:sz w:val="28"/>
        </w:rPr>
        <w:t>:</w:t>
      </w:r>
      <w:r>
        <w:br/>
      </w:r>
      <w:r>
        <w:rPr>
          <w:rFonts w:ascii="Times New Roman"/>
          <w:b w:val="false"/>
          <w:i w:val="false"/>
          <w:color w:val="000000"/>
          <w:sz w:val="28"/>
        </w:rPr>
        <w:t>
      «5 757 306» сандары «6 449 523» сандарымен ауыстырылсын;</w:t>
      </w:r>
      <w:r>
        <w:br/>
      </w:r>
      <w:r>
        <w:rPr>
          <w:rFonts w:ascii="Times New Roman"/>
          <w:b w:val="false"/>
          <w:i w:val="false"/>
          <w:color w:val="000000"/>
          <w:sz w:val="28"/>
        </w:rPr>
        <w:t>
      «5 176 028» сандары «5 868 245» сандарымен ауыстырылсын;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 тармақшада</w:t>
      </w:r>
      <w:r>
        <w:rPr>
          <w:rFonts w:ascii="Times New Roman"/>
          <w:b w:val="false"/>
          <w:i w:val="false"/>
          <w:color w:val="000000"/>
          <w:sz w:val="28"/>
        </w:rPr>
        <w:t>:</w:t>
      </w:r>
      <w:r>
        <w:br/>
      </w:r>
      <w:r>
        <w:rPr>
          <w:rFonts w:ascii="Times New Roman"/>
          <w:b w:val="false"/>
          <w:i w:val="false"/>
          <w:color w:val="000000"/>
          <w:sz w:val="28"/>
        </w:rPr>
        <w:t>
      «5 908 158» сандары «6 600 375» сандарымен ауыстырылсын.</w:t>
      </w:r>
      <w:r>
        <w:br/>
      </w:r>
      <w:r>
        <w:rPr>
          <w:rFonts w:ascii="Times New Roman"/>
          <w:b w:val="false"/>
          <w:i w:val="false"/>
          <w:color w:val="000000"/>
          <w:sz w:val="28"/>
        </w:rPr>
        <w:t>
</w:t>
      </w:r>
      <w:r>
        <w:rPr>
          <w:rFonts w:ascii="Times New Roman"/>
          <w:b w:val="false"/>
          <w:i w:val="false"/>
          <w:color w:val="000000"/>
          <w:sz w:val="28"/>
        </w:rPr>
        <w:t>
      Аталған шешімнің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6 қосымшалары</w:t>
      </w:r>
      <w:r>
        <w:rPr>
          <w:rFonts w:ascii="Times New Roman"/>
          <w:b w:val="false"/>
          <w:i w:val="false"/>
          <w:color w:val="000000"/>
          <w:sz w:val="28"/>
        </w:rPr>
        <w:t xml:space="preserve"> осы шешімнің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2 қосымшаларына</w:t>
      </w:r>
      <w:r>
        <w:rPr>
          <w:rFonts w:ascii="Times New Roman"/>
          <w:b w:val="false"/>
          <w:i w:val="false"/>
          <w:color w:val="000000"/>
          <w:sz w:val="28"/>
        </w:rPr>
        <w:t xml:space="preserve"> сәйкес жаңа редакцияда мазмұндалсын.</w:t>
      </w:r>
      <w:r>
        <w:br/>
      </w:r>
      <w:r>
        <w:rPr>
          <w:rFonts w:ascii="Times New Roman"/>
          <w:b w:val="false"/>
          <w:i w:val="false"/>
          <w:color w:val="000000"/>
          <w:sz w:val="28"/>
        </w:rPr>
        <w:t>
</w:t>
      </w:r>
      <w:r>
        <w:rPr>
          <w:rFonts w:ascii="Times New Roman"/>
          <w:b w:val="false"/>
          <w:i w:val="false"/>
          <w:color w:val="000000"/>
          <w:sz w:val="28"/>
        </w:rPr>
        <w:t>
      2. Осы шешім әділет органдарында мемлекеттік тіркеуден өткен күннен бастап күшіне енеді және 2013 жылдың 1 қаңтарынан қолданысқа енгізіледі.</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Сессия төрағасы                            Мәслихат хатшысы</w:t>
      </w:r>
      <w:r>
        <w:br/>
      </w:r>
      <w:r>
        <w:rPr>
          <w:rFonts w:ascii="Times New Roman"/>
          <w:b w:val="false"/>
          <w:i w:val="false"/>
          <w:color w:val="000000"/>
          <w:sz w:val="28"/>
        </w:rPr>
        <w:t>
</w:t>
      </w:r>
      <w:r>
        <w:rPr>
          <w:rFonts w:ascii="Times New Roman"/>
          <w:b w:val="false"/>
          <w:i/>
          <w:color w:val="000000"/>
          <w:sz w:val="28"/>
        </w:rPr>
        <w:t>      Д. Нурбалтаев                              Ж. Әсемов</w:t>
      </w:r>
    </w:p>
    <w:bookmarkEnd w:id="0"/>
    <w:bookmarkStart w:name="z8" w:id="1"/>
    <w:p>
      <w:pPr>
        <w:spacing w:after="0"/>
        <w:ind w:left="0"/>
        <w:jc w:val="both"/>
      </w:pPr>
      <w:r>
        <w:rPr>
          <w:rFonts w:ascii="Times New Roman"/>
          <w:b w:val="false"/>
          <w:i w:val="false"/>
          <w:color w:val="000000"/>
          <w:sz w:val="28"/>
        </w:rPr>
        <w:t>
Талас аудандық Мәслихатының</w:t>
      </w:r>
      <w:r>
        <w:br/>
      </w:r>
      <w:r>
        <w:rPr>
          <w:rFonts w:ascii="Times New Roman"/>
          <w:b w:val="false"/>
          <w:i w:val="false"/>
          <w:color w:val="000000"/>
          <w:sz w:val="28"/>
        </w:rPr>
        <w:t>
2013 жылғы 19 шілдедегі</w:t>
      </w:r>
      <w:r>
        <w:br/>
      </w:r>
      <w:r>
        <w:rPr>
          <w:rFonts w:ascii="Times New Roman"/>
          <w:b w:val="false"/>
          <w:i w:val="false"/>
          <w:color w:val="000000"/>
          <w:sz w:val="28"/>
        </w:rPr>
        <w:t>
№ 18-2 шешіміне 1 - қосымша</w:t>
      </w:r>
    </w:p>
    <w:bookmarkEnd w:id="1"/>
    <w:p>
      <w:pPr>
        <w:spacing w:after="0"/>
        <w:ind w:left="0"/>
        <w:jc w:val="both"/>
      </w:pPr>
      <w:r>
        <w:rPr>
          <w:rFonts w:ascii="Times New Roman"/>
          <w:b w:val="false"/>
          <w:i w:val="false"/>
          <w:color w:val="000000"/>
          <w:sz w:val="28"/>
        </w:rPr>
        <w:t>Талас аудандық Мәслихатының</w:t>
      </w:r>
      <w:r>
        <w:br/>
      </w:r>
      <w:r>
        <w:rPr>
          <w:rFonts w:ascii="Times New Roman"/>
          <w:b w:val="false"/>
          <w:i w:val="false"/>
          <w:color w:val="000000"/>
          <w:sz w:val="28"/>
        </w:rPr>
        <w:t>
2012 жылғы 20 желтоқсандағы</w:t>
      </w:r>
      <w:r>
        <w:br/>
      </w:r>
      <w:r>
        <w:rPr>
          <w:rFonts w:ascii="Times New Roman"/>
          <w:b w:val="false"/>
          <w:i w:val="false"/>
          <w:color w:val="000000"/>
          <w:sz w:val="28"/>
        </w:rPr>
        <w:t>
№ 12-3 шешіміне 1 - қосымша</w:t>
      </w:r>
    </w:p>
    <w:p>
      <w:pPr>
        <w:spacing w:after="0"/>
        <w:ind w:left="0"/>
        <w:jc w:val="left"/>
      </w:pPr>
      <w:r>
        <w:rPr>
          <w:rFonts w:ascii="Times New Roman"/>
          <w:b/>
          <w:i w:val="false"/>
          <w:color w:val="000000"/>
        </w:rPr>
        <w:t xml:space="preserve"> 2013 жылға арналған аудандық бюджет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18"/>
        <w:gridCol w:w="687"/>
        <w:gridCol w:w="666"/>
        <w:gridCol w:w="9708"/>
        <w:gridCol w:w="2221"/>
      </w:tblGrid>
      <w:tr>
        <w:trPr>
          <w:trHeight w:val="7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22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75"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                      Атауы</w:t>
            </w:r>
          </w:p>
        </w:tc>
        <w:tc>
          <w:tcPr>
            <w:tcW w:w="0" w:type="auto"/>
            <w:vMerge/>
            <w:tcBorders>
              <w:top w:val="nil"/>
              <w:left w:val="single" w:color="cfcfcf" w:sz="5"/>
              <w:bottom w:val="single" w:color="cfcfcf" w:sz="5"/>
              <w:right w:val="single" w:color="cfcfcf" w:sz="5"/>
            </w:tcBorders>
          </w:tcPr>
          <w:p/>
        </w:tc>
      </w:tr>
      <w:tr>
        <w:trPr>
          <w:trHeight w:val="150"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7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90"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КІРІСТЕР</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6 449 523</w:t>
            </w:r>
          </w:p>
        </w:tc>
      </w:tr>
      <w:tr>
        <w:trPr>
          <w:trHeight w:val="75"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түсімдер</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569 374</w:t>
            </w:r>
          </w:p>
        </w:tc>
      </w:tr>
      <w:tr>
        <w:trPr>
          <w:trHeight w:val="75"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120 781</w:t>
            </w:r>
          </w:p>
        </w:tc>
      </w:tr>
      <w:tr>
        <w:trPr>
          <w:trHeight w:val="75"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120 781</w:t>
            </w:r>
          </w:p>
        </w:tc>
      </w:tr>
      <w:tr>
        <w:trPr>
          <w:trHeight w:val="75"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салық</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108 737</w:t>
            </w:r>
          </w:p>
        </w:tc>
      </w:tr>
      <w:tr>
        <w:trPr>
          <w:trHeight w:val="75"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03</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108 737</w:t>
            </w:r>
          </w:p>
        </w:tc>
      </w:tr>
      <w:tr>
        <w:trPr>
          <w:trHeight w:val="75"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Меншiкке салынатын салықтар</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309 278</w:t>
            </w:r>
          </w:p>
        </w:tc>
      </w:tr>
      <w:tr>
        <w:trPr>
          <w:trHeight w:val="75"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Мүлiкке салынатын салықтар</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257 365</w:t>
            </w:r>
          </w:p>
        </w:tc>
      </w:tr>
      <w:tr>
        <w:trPr>
          <w:trHeight w:val="75"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13 471</w:t>
            </w:r>
          </w:p>
        </w:tc>
      </w:tr>
      <w:tr>
        <w:trPr>
          <w:trHeight w:val="75"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құралдарына салынатын салық</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36 066</w:t>
            </w:r>
          </w:p>
        </w:tc>
      </w:tr>
      <w:tr>
        <w:trPr>
          <w:trHeight w:val="75"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2 376</w:t>
            </w:r>
          </w:p>
        </w:tc>
      </w:tr>
      <w:tr>
        <w:trPr>
          <w:trHeight w:val="75"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 салынатын iшкi салықтар</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25 373</w:t>
            </w:r>
          </w:p>
        </w:tc>
      </w:tr>
      <w:tr>
        <w:trPr>
          <w:trHeight w:val="75"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05</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2 108</w:t>
            </w:r>
          </w:p>
        </w:tc>
      </w:tr>
      <w:tr>
        <w:trPr>
          <w:trHeight w:val="75"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05</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да ресурстарды пайдаланғаны үшiн түсетiн түсiмдер</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19 024</w:t>
            </w:r>
          </w:p>
        </w:tc>
      </w:tr>
      <w:tr>
        <w:trPr>
          <w:trHeight w:val="75"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05</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және кәсiби қызметтi жүргiзгенi үшiн алынатын алымдар</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3 975</w:t>
            </w:r>
          </w:p>
        </w:tc>
      </w:tr>
      <w:tr>
        <w:trPr>
          <w:trHeight w:val="75"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05</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Ойын бизнесіне салық</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266</w:t>
            </w:r>
          </w:p>
        </w:tc>
      </w:tr>
      <w:tr>
        <w:trPr>
          <w:trHeight w:val="75"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Заңдылық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5 205</w:t>
            </w:r>
          </w:p>
        </w:tc>
      </w:tr>
      <w:tr>
        <w:trPr>
          <w:trHeight w:val="75"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5 205</w:t>
            </w:r>
          </w:p>
        </w:tc>
      </w:tr>
      <w:tr>
        <w:trPr>
          <w:trHeight w:val="75"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түсімдер</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5 866</w:t>
            </w:r>
          </w:p>
        </w:tc>
      </w:tr>
      <w:tr>
        <w:trPr>
          <w:trHeight w:val="75"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меншіктен түсетін кірістер</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970</w:t>
            </w:r>
          </w:p>
        </w:tc>
      </w:tr>
      <w:tr>
        <w:trPr>
          <w:trHeight w:val="75"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970</w:t>
            </w:r>
          </w:p>
        </w:tc>
      </w:tr>
      <w:tr>
        <w:trPr>
          <w:trHeight w:val="75"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2 162</w:t>
            </w:r>
          </w:p>
        </w:tc>
      </w:tr>
      <w:tr>
        <w:trPr>
          <w:trHeight w:val="75"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02</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2 162</w:t>
            </w:r>
          </w:p>
        </w:tc>
      </w:tr>
      <w:tr>
        <w:trPr>
          <w:trHeight w:val="210"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447</w:t>
            </w:r>
          </w:p>
        </w:tc>
      </w:tr>
      <w:tr>
        <w:trPr>
          <w:trHeight w:val="720"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447</w:t>
            </w:r>
          </w:p>
        </w:tc>
      </w:tr>
      <w:tr>
        <w:trPr>
          <w:trHeight w:val="75"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2 287</w:t>
            </w:r>
          </w:p>
        </w:tc>
      </w:tr>
      <w:tr>
        <w:trPr>
          <w:trHeight w:val="75"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2 287</w:t>
            </w:r>
          </w:p>
        </w:tc>
      </w:tr>
      <w:tr>
        <w:trPr>
          <w:trHeight w:val="75"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 түсімдер</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6 038</w:t>
            </w:r>
          </w:p>
        </w:tc>
      </w:tr>
      <w:tr>
        <w:trPr>
          <w:trHeight w:val="75"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Жердi және материалдық емес активтердi сату</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6 038</w:t>
            </w:r>
          </w:p>
        </w:tc>
      </w:tr>
      <w:tr>
        <w:trPr>
          <w:trHeight w:val="75"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03</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4 703</w:t>
            </w:r>
          </w:p>
        </w:tc>
      </w:tr>
      <w:tr>
        <w:trPr>
          <w:trHeight w:val="75"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03</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Материалдық емес активтерді сату</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1 335</w:t>
            </w:r>
          </w:p>
        </w:tc>
      </w:tr>
      <w:tr>
        <w:trPr>
          <w:trHeight w:val="75"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Трансферттердің түсімдері</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5 868 245</w:t>
            </w:r>
          </w:p>
        </w:tc>
      </w:tr>
      <w:tr>
        <w:trPr>
          <w:trHeight w:val="75"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жоғары тұрған органдарынан түсетiн трансферттер</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5 868 245</w:t>
            </w:r>
          </w:p>
        </w:tc>
      </w:tr>
      <w:tr>
        <w:trPr>
          <w:trHeight w:val="75"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02</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түсетiн трансферттер</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5 868 245</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39"/>
        <w:gridCol w:w="707"/>
        <w:gridCol w:w="686"/>
        <w:gridCol w:w="9645"/>
        <w:gridCol w:w="2243"/>
      </w:tblGrid>
      <w:tr>
        <w:trPr>
          <w:trHeight w:val="7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2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75"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75"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75"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7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75"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2.Шығындар</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6 600 375</w:t>
            </w:r>
          </w:p>
        </w:tc>
      </w:tr>
      <w:tr>
        <w:trPr>
          <w:trHeight w:val="75"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277 995</w:t>
            </w:r>
          </w:p>
        </w:tc>
      </w:tr>
      <w:tr>
        <w:trPr>
          <w:trHeight w:val="75"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аппараты</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13 549</w:t>
            </w:r>
          </w:p>
        </w:tc>
      </w:tr>
      <w:tr>
        <w:trPr>
          <w:trHeight w:val="195"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112</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13 179</w:t>
            </w:r>
          </w:p>
        </w:tc>
      </w:tr>
      <w:tr>
        <w:trPr>
          <w:trHeight w:val="75"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112</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370</w:t>
            </w:r>
          </w:p>
        </w:tc>
      </w:tr>
      <w:tr>
        <w:trPr>
          <w:trHeight w:val="75"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96 663</w:t>
            </w:r>
          </w:p>
        </w:tc>
      </w:tr>
      <w:tr>
        <w:trPr>
          <w:trHeight w:val="75"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122</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72 463</w:t>
            </w:r>
          </w:p>
        </w:tc>
      </w:tr>
      <w:tr>
        <w:trPr>
          <w:trHeight w:val="75"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122</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24 200</w:t>
            </w:r>
          </w:p>
        </w:tc>
      </w:tr>
      <w:tr>
        <w:trPr>
          <w:trHeight w:val="75"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137 659</w:t>
            </w:r>
          </w:p>
        </w:tc>
      </w:tr>
      <w:tr>
        <w:trPr>
          <w:trHeight w:val="75"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123</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135 967</w:t>
            </w:r>
          </w:p>
        </w:tc>
      </w:tr>
      <w:tr>
        <w:trPr>
          <w:trHeight w:val="75"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123</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9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1 692</w:t>
            </w:r>
          </w:p>
        </w:tc>
      </w:tr>
      <w:tr>
        <w:trPr>
          <w:trHeight w:val="75"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15 736</w:t>
            </w:r>
          </w:p>
        </w:tc>
      </w:tr>
      <w:tr>
        <w:trPr>
          <w:trHeight w:val="75"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452</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бюджетін орындау және ауданның (облыстық маңызы бар қаланың) коммуналдық меншігін басқару саласындағы мемлекеттік саясатты іске асыру жөніндегі қызметтер</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13 121</w:t>
            </w:r>
          </w:p>
        </w:tc>
      </w:tr>
      <w:tr>
        <w:trPr>
          <w:trHeight w:val="75"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452</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мүлікті бағалауды жүргізу</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1 300</w:t>
            </w:r>
          </w:p>
        </w:tc>
      </w:tr>
      <w:tr>
        <w:trPr>
          <w:trHeight w:val="75"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452</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9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Жекешелендіру, коммуналдық меншікті басқару, жекешелендіруден кейінгі қызмет және осыған байланысты дауларды реттеу</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w:t>
            </w:r>
          </w:p>
        </w:tc>
      </w:tr>
      <w:tr>
        <w:trPr>
          <w:trHeight w:val="75"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452</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9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715</w:t>
            </w:r>
          </w:p>
        </w:tc>
      </w:tr>
      <w:tr>
        <w:trPr>
          <w:trHeight w:val="75"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14 388</w:t>
            </w:r>
          </w:p>
        </w:tc>
      </w:tr>
      <w:tr>
        <w:trPr>
          <w:trHeight w:val="75"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453</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мемлекеттік жоспарлау жүйесін қалыптастыру және дамыту және ауданды (облыстық маңызы бар қаланы) басқару саласындағы мемлекеттік саясатты іске асыру жөніндегі қызметтер</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13 239</w:t>
            </w:r>
          </w:p>
        </w:tc>
      </w:tr>
      <w:tr>
        <w:trPr>
          <w:trHeight w:val="75"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453</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9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1 149</w:t>
            </w:r>
          </w:p>
        </w:tc>
      </w:tr>
      <w:tr>
        <w:trPr>
          <w:trHeight w:val="75"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6 421</w:t>
            </w:r>
          </w:p>
        </w:tc>
      </w:tr>
      <w:tr>
        <w:trPr>
          <w:trHeight w:val="75"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02</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6 421</w:t>
            </w:r>
          </w:p>
        </w:tc>
      </w:tr>
      <w:tr>
        <w:trPr>
          <w:trHeight w:val="75"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02</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122</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6 421</w:t>
            </w:r>
          </w:p>
        </w:tc>
      </w:tr>
      <w:tr>
        <w:trPr>
          <w:trHeight w:val="75"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 қауіпсіздік, құқықтық, сот, қылмыстық-атқару қызметі</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4 158</w:t>
            </w:r>
          </w:p>
        </w:tc>
      </w:tr>
      <w:tr>
        <w:trPr>
          <w:trHeight w:val="75"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03</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4 158</w:t>
            </w:r>
          </w:p>
        </w:tc>
      </w:tr>
      <w:tr>
        <w:trPr>
          <w:trHeight w:val="75"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03</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458</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9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 жол жүрісі қауiпсiздiгін қамтамасыз ету</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4 158</w:t>
            </w:r>
          </w:p>
        </w:tc>
      </w:tr>
      <w:tr>
        <w:trPr>
          <w:trHeight w:val="75"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2 750 512</w:t>
            </w:r>
          </w:p>
        </w:tc>
      </w:tr>
      <w:tr>
        <w:trPr>
          <w:trHeight w:val="75"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483 582</w:t>
            </w:r>
          </w:p>
        </w:tc>
      </w:tr>
      <w:tr>
        <w:trPr>
          <w:trHeight w:val="75"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464</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9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ұйымдарының қызметін қамтамасыз ету</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274 982</w:t>
            </w:r>
          </w:p>
        </w:tc>
      </w:tr>
      <w:tr>
        <w:trPr>
          <w:trHeight w:val="75"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464</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9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білім беру ұйымдарында мемлекеттік білім беру тапсырысын іске асыруға</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208 600</w:t>
            </w:r>
          </w:p>
        </w:tc>
      </w:tr>
      <w:tr>
        <w:trPr>
          <w:trHeight w:val="75"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2 736</w:t>
            </w:r>
          </w:p>
        </w:tc>
      </w:tr>
      <w:tr>
        <w:trPr>
          <w:trHeight w:val="75"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123</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(селолық) жерлерде балаларды мектепке дейін тегін алып баруды және кері алып келуді ұйымдастыру</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2 736</w:t>
            </w:r>
          </w:p>
        </w:tc>
      </w:tr>
      <w:tr>
        <w:trPr>
          <w:trHeight w:val="75"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2 093 392</w:t>
            </w:r>
          </w:p>
        </w:tc>
      </w:tr>
      <w:tr>
        <w:trPr>
          <w:trHeight w:val="75"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464</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білім беру</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2 009 596</w:t>
            </w:r>
          </w:p>
        </w:tc>
      </w:tr>
      <w:tr>
        <w:trPr>
          <w:trHeight w:val="75"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464</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Балаларға қосымша білім беру</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83 796</w:t>
            </w:r>
          </w:p>
        </w:tc>
      </w:tr>
      <w:tr>
        <w:trPr>
          <w:trHeight w:val="75"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135 502</w:t>
            </w:r>
          </w:p>
        </w:tc>
      </w:tr>
      <w:tr>
        <w:trPr>
          <w:trHeight w:val="180"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464</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7 880</w:t>
            </w:r>
          </w:p>
        </w:tc>
      </w:tr>
      <w:tr>
        <w:trPr>
          <w:trHeight w:val="180"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464</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9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мекемелерінде білім беру жүйесін ақпараттандыру</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8 000</w:t>
            </w:r>
          </w:p>
        </w:tc>
      </w:tr>
      <w:tr>
        <w:trPr>
          <w:trHeight w:val="30"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464</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23 045</w:t>
            </w:r>
          </w:p>
        </w:tc>
      </w:tr>
      <w:tr>
        <w:trPr>
          <w:trHeight w:val="75"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464</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9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290</w:t>
            </w:r>
          </w:p>
        </w:tc>
      </w:tr>
      <w:tr>
        <w:trPr>
          <w:trHeight w:val="390"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464</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9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Жетім баланы (жетім балаларды) және ата-аналарының қамқорынсыз қалған баланы (балаларды) күтіп-ұстауға асыраушыларына ай сайынғы ақшалай қаражат төлемдері</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15 168</w:t>
            </w:r>
          </w:p>
        </w:tc>
      </w:tr>
      <w:tr>
        <w:trPr>
          <w:trHeight w:val="105"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464</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9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 оқытылатын мүгедек балаларды жабдықпен, бағдарламалық қамтыммен қамтамасыз ету</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1 600</w:t>
            </w:r>
          </w:p>
        </w:tc>
      </w:tr>
      <w:tr>
        <w:trPr>
          <w:trHeight w:val="75"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464</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067</w:t>
            </w:r>
          </w:p>
        </w:tc>
        <w:tc>
          <w:tcPr>
            <w:tcW w:w="9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79 519</w:t>
            </w:r>
          </w:p>
        </w:tc>
      </w:tr>
      <w:tr>
        <w:trPr>
          <w:trHeight w:val="75"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35 300</w:t>
            </w:r>
          </w:p>
        </w:tc>
      </w:tr>
      <w:tr>
        <w:trPr>
          <w:trHeight w:val="75"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466</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9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реконструкциялау</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35 300</w:t>
            </w:r>
          </w:p>
        </w:tc>
      </w:tr>
      <w:tr>
        <w:trPr>
          <w:trHeight w:val="75"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қамсыздандыру</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317 749</w:t>
            </w:r>
          </w:p>
        </w:tc>
      </w:tr>
      <w:tr>
        <w:trPr>
          <w:trHeight w:val="120"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290 492</w:t>
            </w:r>
          </w:p>
        </w:tc>
      </w:tr>
      <w:tr>
        <w:trPr>
          <w:trHeight w:val="75"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9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42 433</w:t>
            </w:r>
          </w:p>
        </w:tc>
      </w:tr>
      <w:tr>
        <w:trPr>
          <w:trHeight w:val="75"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9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2 250</w:t>
            </w:r>
          </w:p>
        </w:tc>
      </w:tr>
      <w:tr>
        <w:trPr>
          <w:trHeight w:val="75"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атаулы әлеуметтік көмек</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13 500</w:t>
            </w:r>
          </w:p>
        </w:tc>
      </w:tr>
      <w:tr>
        <w:trPr>
          <w:trHeight w:val="75"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көмегі</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95 000</w:t>
            </w:r>
          </w:p>
        </w:tc>
      </w:tr>
      <w:tr>
        <w:trPr>
          <w:trHeight w:val="75"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15 255</w:t>
            </w:r>
          </w:p>
        </w:tc>
      </w:tr>
      <w:tr>
        <w:trPr>
          <w:trHeight w:val="75"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9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3 532</w:t>
            </w:r>
          </w:p>
        </w:tc>
      </w:tr>
      <w:tr>
        <w:trPr>
          <w:trHeight w:val="75"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9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үйде әлеуметтiк көмек көрсету</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14 387</w:t>
            </w:r>
          </w:p>
        </w:tc>
      </w:tr>
      <w:tr>
        <w:trPr>
          <w:trHeight w:val="75"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9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90 938</w:t>
            </w:r>
          </w:p>
        </w:tc>
      </w:tr>
      <w:tr>
        <w:trPr>
          <w:trHeight w:val="75"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9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12 559</w:t>
            </w:r>
          </w:p>
        </w:tc>
      </w:tr>
      <w:tr>
        <w:trPr>
          <w:trHeight w:val="75"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9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орталықтарының қызметін қамтамасыз ету</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638</w:t>
            </w:r>
          </w:p>
        </w:tc>
      </w:tr>
      <w:tr>
        <w:trPr>
          <w:trHeight w:val="75"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27 257</w:t>
            </w:r>
          </w:p>
        </w:tc>
      </w:tr>
      <w:tr>
        <w:trPr>
          <w:trHeight w:val="75"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24 371</w:t>
            </w:r>
          </w:p>
        </w:tc>
      </w:tr>
      <w:tr>
        <w:trPr>
          <w:trHeight w:val="75"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1 307</w:t>
            </w:r>
          </w:p>
        </w:tc>
      </w:tr>
      <w:tr>
        <w:trPr>
          <w:trHeight w:val="75"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9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928</w:t>
            </w:r>
          </w:p>
        </w:tc>
      </w:tr>
      <w:tr>
        <w:trPr>
          <w:trHeight w:val="150"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067</w:t>
            </w:r>
          </w:p>
        </w:tc>
        <w:tc>
          <w:tcPr>
            <w:tcW w:w="9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651</w:t>
            </w:r>
          </w:p>
        </w:tc>
      </w:tr>
      <w:tr>
        <w:trPr>
          <w:trHeight w:val="75"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шаруашылығы</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1 957 274</w:t>
            </w:r>
          </w:p>
        </w:tc>
      </w:tr>
      <w:tr>
        <w:trPr>
          <w:trHeight w:val="75"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15 768</w:t>
            </w:r>
          </w:p>
        </w:tc>
      </w:tr>
      <w:tr>
        <w:trPr>
          <w:trHeight w:val="75"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458</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тұрғын үй қорының сақталуын ұйымдастыру</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15 768</w:t>
            </w:r>
          </w:p>
        </w:tc>
      </w:tr>
      <w:tr>
        <w:trPr>
          <w:trHeight w:val="270"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11 968</w:t>
            </w:r>
          </w:p>
        </w:tc>
      </w:tr>
      <w:tr>
        <w:trPr>
          <w:trHeight w:val="255"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464</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026</w:t>
            </w:r>
          </w:p>
        </w:tc>
        <w:tc>
          <w:tcPr>
            <w:tcW w:w="9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2020 жол картасы</w:t>
            </w:r>
            <w:r>
              <w:rPr>
                <w:rFonts w:ascii="Times New Roman"/>
                <w:b w:val="false"/>
                <w:i w:val="false"/>
                <w:color w:val="000000"/>
                <w:sz w:val="20"/>
              </w:rPr>
              <w:t xml:space="preserve"> бойынша қалаларды және ауылдық елді мекендерді дамыту шеңберінде объектілерді жөндеу</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11 968</w:t>
            </w:r>
          </w:p>
        </w:tc>
      </w:tr>
      <w:tr>
        <w:trPr>
          <w:trHeight w:val="225"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105 842</w:t>
            </w:r>
          </w:p>
        </w:tc>
      </w:tr>
      <w:tr>
        <w:trPr>
          <w:trHeight w:val="75"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466</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коммуналдық тұрғын үй қорының тұрғын үйін жобалау, салу және (немесе) сатып алу</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23 344</w:t>
            </w:r>
          </w:p>
        </w:tc>
      </w:tr>
      <w:tr>
        <w:trPr>
          <w:trHeight w:val="375"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466</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9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Инженерлік коммуникациялық инфрақұрылымды жобалау, дамыту, жайластыру және (немесе) сатып алу</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73 549</w:t>
            </w:r>
          </w:p>
        </w:tc>
      </w:tr>
      <w:tr>
        <w:trPr>
          <w:trHeight w:val="75"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466</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073</w:t>
            </w:r>
          </w:p>
        </w:tc>
        <w:tc>
          <w:tcPr>
            <w:tcW w:w="9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2020 жол картасы</w:t>
            </w:r>
            <w:r>
              <w:rPr>
                <w:rFonts w:ascii="Times New Roman"/>
                <w:b w:val="false"/>
                <w:i w:val="false"/>
                <w:color w:val="000000"/>
                <w:sz w:val="20"/>
              </w:rPr>
              <w:t xml:space="preserve"> бойынша ауылдық елді мекендерді дамыту шеңберінде объектілерді салу және (немесе) реконструкциялау</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7 838</w:t>
            </w:r>
          </w:p>
        </w:tc>
      </w:tr>
      <w:tr>
        <w:trPr>
          <w:trHeight w:val="435"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466</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074</w:t>
            </w:r>
          </w:p>
        </w:tc>
        <w:tc>
          <w:tcPr>
            <w:tcW w:w="9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2020 жол картасының</w:t>
            </w:r>
            <w:r>
              <w:rPr>
                <w:rFonts w:ascii="Times New Roman"/>
                <w:b w:val="false"/>
                <w:i w:val="false"/>
                <w:color w:val="000000"/>
                <w:sz w:val="20"/>
              </w:rPr>
              <w:t xml:space="preserve"> екінші бағыты шеңберінде жетіспейтін инженерлік-коммуникациялық инфрақұрылымды дамыту мен жайластыру</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1 111</w:t>
            </w:r>
          </w:p>
        </w:tc>
      </w:tr>
      <w:tr>
        <w:trPr>
          <w:trHeight w:val="75"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479</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 инспекциясы бөлімі</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4 915</w:t>
            </w:r>
          </w:p>
        </w:tc>
      </w:tr>
      <w:tr>
        <w:trPr>
          <w:trHeight w:val="315"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479</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 қоры саласындағы мемлекеттік саясатты іске асыру жөніндегі қызметтер</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4 780</w:t>
            </w:r>
          </w:p>
        </w:tc>
      </w:tr>
      <w:tr>
        <w:trPr>
          <w:trHeight w:val="75"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479</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w:t>
            </w:r>
          </w:p>
        </w:tc>
      </w:tr>
      <w:tr>
        <w:trPr>
          <w:trHeight w:val="390"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4 166</w:t>
            </w:r>
          </w:p>
        </w:tc>
      </w:tr>
      <w:tr>
        <w:trPr>
          <w:trHeight w:val="120"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123</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9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сумен жабдықтауды ұйымдастыру</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4 166</w:t>
            </w:r>
          </w:p>
        </w:tc>
      </w:tr>
      <w:tr>
        <w:trPr>
          <w:trHeight w:val="255"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18 305</w:t>
            </w:r>
          </w:p>
        </w:tc>
      </w:tr>
      <w:tr>
        <w:trPr>
          <w:trHeight w:val="75"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458</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9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және су бөлу жүйесінің қызмет етуі</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18 305</w:t>
            </w:r>
          </w:p>
        </w:tc>
      </w:tr>
      <w:tr>
        <w:trPr>
          <w:trHeight w:val="75"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1 728 292</w:t>
            </w:r>
          </w:p>
        </w:tc>
      </w:tr>
      <w:tr>
        <w:trPr>
          <w:trHeight w:val="210"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466</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және су бұру жүйесін дамыту</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1 557 556</w:t>
            </w:r>
          </w:p>
        </w:tc>
      </w:tr>
      <w:tr>
        <w:trPr>
          <w:trHeight w:val="75"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466</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058</w:t>
            </w:r>
          </w:p>
        </w:tc>
        <w:tc>
          <w:tcPr>
            <w:tcW w:w="9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мекендердегі сумен жабдықтау және су бұру жүйелерін дамыту</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170 736</w:t>
            </w:r>
          </w:p>
        </w:tc>
      </w:tr>
      <w:tr>
        <w:trPr>
          <w:trHeight w:val="75"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21 854</w:t>
            </w:r>
          </w:p>
        </w:tc>
      </w:tr>
      <w:tr>
        <w:trPr>
          <w:trHeight w:val="390"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123</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9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19 594</w:t>
            </w:r>
          </w:p>
        </w:tc>
      </w:tr>
      <w:tr>
        <w:trPr>
          <w:trHeight w:val="150"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123</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2 260</w:t>
            </w:r>
          </w:p>
        </w:tc>
      </w:tr>
      <w:tr>
        <w:trPr>
          <w:trHeight w:val="75"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46 164</w:t>
            </w:r>
          </w:p>
        </w:tc>
      </w:tr>
      <w:tr>
        <w:trPr>
          <w:trHeight w:val="75"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458</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9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мекендердiң санитариясын қамтамасыз ету</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14 195</w:t>
            </w:r>
          </w:p>
        </w:tc>
      </w:tr>
      <w:tr>
        <w:trPr>
          <w:trHeight w:val="75"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458</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9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күтiп-ұстау және туысы жоқтарды жерлеу</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5 230</w:t>
            </w:r>
          </w:p>
        </w:tc>
      </w:tr>
      <w:tr>
        <w:trPr>
          <w:trHeight w:val="165"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458</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9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 абаттандыру және көгалдандыру</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26 739</w:t>
            </w:r>
          </w:p>
        </w:tc>
      </w:tr>
      <w:tr>
        <w:trPr>
          <w:trHeight w:val="75"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кеңістiк</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201 586</w:t>
            </w:r>
          </w:p>
        </w:tc>
      </w:tr>
      <w:tr>
        <w:trPr>
          <w:trHeight w:val="180"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96 168</w:t>
            </w:r>
          </w:p>
        </w:tc>
      </w:tr>
      <w:tr>
        <w:trPr>
          <w:trHeight w:val="75"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455</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96 168</w:t>
            </w:r>
          </w:p>
        </w:tc>
      </w:tr>
      <w:tr>
        <w:trPr>
          <w:trHeight w:val="75"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7 737</w:t>
            </w:r>
          </w:p>
        </w:tc>
      </w:tr>
      <w:tr>
        <w:trPr>
          <w:trHeight w:val="300"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465</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Ұлттық және бұқаралық спорт түрлерін дамыту</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1 003</w:t>
            </w:r>
          </w:p>
        </w:tc>
      </w:tr>
      <w:tr>
        <w:trPr>
          <w:trHeight w:val="270"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465</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өткiзу</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1 719</w:t>
            </w:r>
          </w:p>
        </w:tc>
      </w:tr>
      <w:tr>
        <w:trPr>
          <w:trHeight w:val="75"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465</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 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5 015</w:t>
            </w:r>
          </w:p>
        </w:tc>
      </w:tr>
      <w:tr>
        <w:trPr>
          <w:trHeight w:val="75"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6 450</w:t>
            </w:r>
          </w:p>
        </w:tc>
      </w:tr>
      <w:tr>
        <w:trPr>
          <w:trHeight w:val="75"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466</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9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Cпорт және туризм объектілерін дамыту</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6 450</w:t>
            </w:r>
          </w:p>
        </w:tc>
      </w:tr>
      <w:tr>
        <w:trPr>
          <w:trHeight w:val="75"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34 235</w:t>
            </w:r>
          </w:p>
        </w:tc>
      </w:tr>
      <w:tr>
        <w:trPr>
          <w:trHeight w:val="75"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455</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кiтапханалардың жұмыс iстеуi</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34 235</w:t>
            </w:r>
          </w:p>
        </w:tc>
      </w:tr>
      <w:tr>
        <w:trPr>
          <w:trHeight w:val="75"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21 021</w:t>
            </w:r>
          </w:p>
        </w:tc>
      </w:tr>
      <w:tr>
        <w:trPr>
          <w:trHeight w:val="75"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456</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9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 мемлекеттік ақпараттық саясат жүргізу жөніндегі қызметтер</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21 021</w:t>
            </w:r>
          </w:p>
        </w:tc>
      </w:tr>
      <w:tr>
        <w:trPr>
          <w:trHeight w:val="75"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10 909</w:t>
            </w:r>
          </w:p>
        </w:tc>
      </w:tr>
      <w:tr>
        <w:trPr>
          <w:trHeight w:val="75"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455</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6 889</w:t>
            </w:r>
          </w:p>
        </w:tc>
      </w:tr>
      <w:tr>
        <w:trPr>
          <w:trHeight w:val="75"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455</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9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w:t>
            </w:r>
          </w:p>
        </w:tc>
      </w:tr>
      <w:tr>
        <w:trPr>
          <w:trHeight w:val="135"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455</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9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3 850</w:t>
            </w:r>
          </w:p>
        </w:tc>
      </w:tr>
      <w:tr>
        <w:trPr>
          <w:trHeight w:val="75"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19 691</w:t>
            </w:r>
          </w:p>
        </w:tc>
      </w:tr>
      <w:tr>
        <w:trPr>
          <w:trHeight w:val="75"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456</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8 758</w:t>
            </w:r>
          </w:p>
        </w:tc>
      </w:tr>
      <w:tr>
        <w:trPr>
          <w:trHeight w:val="75"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456</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 іс-шараларды іске асыру</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10 799</w:t>
            </w:r>
          </w:p>
        </w:tc>
      </w:tr>
      <w:tr>
        <w:trPr>
          <w:trHeight w:val="210"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456</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w:t>
            </w:r>
          </w:p>
        </w:tc>
      </w:tr>
      <w:tr>
        <w:trPr>
          <w:trHeight w:val="75"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5 375</w:t>
            </w:r>
          </w:p>
        </w:tc>
      </w:tr>
      <w:tr>
        <w:trPr>
          <w:trHeight w:val="270"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465</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5 033</w:t>
            </w:r>
          </w:p>
        </w:tc>
      </w:tr>
      <w:tr>
        <w:trPr>
          <w:trHeight w:val="165"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465</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9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342</w:t>
            </w:r>
          </w:p>
        </w:tc>
      </w:tr>
      <w:tr>
        <w:trPr>
          <w:trHeight w:val="75"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139 663</w:t>
            </w:r>
          </w:p>
        </w:tc>
      </w:tr>
      <w:tr>
        <w:trPr>
          <w:trHeight w:val="75"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454</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және ауыл шаруашылығы бөлімі</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6 440</w:t>
            </w:r>
          </w:p>
        </w:tc>
      </w:tr>
      <w:tr>
        <w:trPr>
          <w:trHeight w:val="75"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454</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9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Мамандардың әлеуметтік көмек көрсетуі жөніндегі шараларды іске асыру</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6 440</w:t>
            </w:r>
          </w:p>
        </w:tc>
      </w:tr>
      <w:tr>
        <w:trPr>
          <w:trHeight w:val="75"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ветеринария бөлімі</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24 620</w:t>
            </w:r>
          </w:p>
        </w:tc>
      </w:tr>
      <w:tr>
        <w:trPr>
          <w:trHeight w:val="75"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473</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ветеринария саласындағы мемлекеттік саясатты іске асыру жөніндегі қызметтер</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7 857</w:t>
            </w:r>
          </w:p>
        </w:tc>
      </w:tr>
      <w:tr>
        <w:trPr>
          <w:trHeight w:val="75"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473</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r>
      <w:tr>
        <w:trPr>
          <w:trHeight w:val="75"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473</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Мал көмінділерінің (биотермиялық шұңқырлардың) жұмыс істеуін қамтамасыз ету</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2 115</w:t>
            </w:r>
          </w:p>
        </w:tc>
      </w:tr>
      <w:tr>
        <w:trPr>
          <w:trHeight w:val="75"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473</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Ауру жануарларды санитарлық союды ұйымдастыру</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10 936</w:t>
            </w:r>
          </w:p>
        </w:tc>
      </w:tr>
      <w:tr>
        <w:trPr>
          <w:trHeight w:val="75"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473</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Қаңғыбас иттер мен мысықтарды аулауды және жоюды ұйымдастыру</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1 000</w:t>
            </w:r>
          </w:p>
        </w:tc>
      </w:tr>
      <w:tr>
        <w:trPr>
          <w:trHeight w:val="75"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473</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9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Жануарлардың энзоотиялық аурулары бойынша ветеринариялық іс-шараларды жүргізу</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1 000</w:t>
            </w:r>
          </w:p>
        </w:tc>
      </w:tr>
      <w:tr>
        <w:trPr>
          <w:trHeight w:val="75"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473</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9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жануарларын бірдейлендіру жөніндегі іс-шараларды жүргізу</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1 600</w:t>
            </w:r>
          </w:p>
        </w:tc>
      </w:tr>
      <w:tr>
        <w:trPr>
          <w:trHeight w:val="75"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 қатынастары бөлімі</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12 819</w:t>
            </w:r>
          </w:p>
        </w:tc>
      </w:tr>
      <w:tr>
        <w:trPr>
          <w:trHeight w:val="120"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463</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8 500</w:t>
            </w:r>
          </w:p>
        </w:tc>
      </w:tr>
      <w:tr>
        <w:trPr>
          <w:trHeight w:val="105"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463</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9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Жердi аймақтарға бөлу жөнiндегi жұмыстарды ұйымдастыру</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3 984</w:t>
            </w:r>
          </w:p>
        </w:tc>
      </w:tr>
      <w:tr>
        <w:trPr>
          <w:trHeight w:val="75"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463</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335</w:t>
            </w:r>
          </w:p>
        </w:tc>
      </w:tr>
      <w:tr>
        <w:trPr>
          <w:trHeight w:val="75"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ветеринария бөлімі</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95 784</w:t>
            </w:r>
          </w:p>
        </w:tc>
      </w:tr>
      <w:tr>
        <w:trPr>
          <w:trHeight w:val="75"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473</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іс-шаралар жүргізу</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95 784</w:t>
            </w:r>
          </w:p>
        </w:tc>
      </w:tr>
      <w:tr>
        <w:trPr>
          <w:trHeight w:val="465"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22 733</w:t>
            </w:r>
          </w:p>
        </w:tc>
      </w:tr>
      <w:tr>
        <w:trPr>
          <w:trHeight w:val="375"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11</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22 733</w:t>
            </w:r>
          </w:p>
        </w:tc>
      </w:tr>
      <w:tr>
        <w:trPr>
          <w:trHeight w:val="75"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11</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466</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оңтайлы және тиімді қала құрылыстық игеруді қамтамасыз ету жөніндегі қызметтер</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10 068</w:t>
            </w:r>
          </w:p>
        </w:tc>
      </w:tr>
      <w:tr>
        <w:trPr>
          <w:trHeight w:val="75"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11</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466</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9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12 500</w:t>
            </w:r>
          </w:p>
        </w:tc>
      </w:tr>
      <w:tr>
        <w:trPr>
          <w:trHeight w:val="75"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11</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466</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9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w:t>
            </w:r>
          </w:p>
        </w:tc>
      </w:tr>
      <w:tr>
        <w:trPr>
          <w:trHeight w:val="75"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200 155</w:t>
            </w:r>
          </w:p>
        </w:tc>
      </w:tr>
      <w:tr>
        <w:trPr>
          <w:trHeight w:val="75"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200 155</w:t>
            </w:r>
          </w:p>
        </w:tc>
      </w:tr>
      <w:tr>
        <w:trPr>
          <w:trHeight w:val="75"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458</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9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200 155</w:t>
            </w:r>
          </w:p>
        </w:tc>
      </w:tr>
      <w:tr>
        <w:trPr>
          <w:trHeight w:val="75"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719 334</w:t>
            </w:r>
          </w:p>
        </w:tc>
      </w:tr>
      <w:tr>
        <w:trPr>
          <w:trHeight w:val="210"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391</w:t>
            </w:r>
          </w:p>
        </w:tc>
      </w:tr>
      <w:tr>
        <w:trPr>
          <w:trHeight w:val="75"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123</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9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«Өңірлерді дамыту» бағдарламасы</w:t>
            </w:r>
            <w:r>
              <w:rPr>
                <w:rFonts w:ascii="Times New Roman"/>
                <w:b w:val="false"/>
                <w:i w:val="false"/>
                <w:color w:val="000000"/>
                <w:sz w:val="20"/>
              </w:rPr>
              <w:t xml:space="preserve"> шеңберінде өңірлерді экономикалық дамытуға жәрдемдесу бойынша шараларды іске асыру</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391</w:t>
            </w:r>
          </w:p>
        </w:tc>
      </w:tr>
      <w:tr>
        <w:trPr>
          <w:trHeight w:val="75"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10 000</w:t>
            </w:r>
          </w:p>
        </w:tc>
      </w:tr>
      <w:tr>
        <w:trPr>
          <w:trHeight w:val="75"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452</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9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жергілікті атқарушы органының резерві</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10 000</w:t>
            </w:r>
          </w:p>
        </w:tc>
      </w:tr>
      <w:tr>
        <w:trPr>
          <w:trHeight w:val="75"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454</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және ауыл шаруашылығы бөлімі</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17 559</w:t>
            </w:r>
          </w:p>
        </w:tc>
      </w:tr>
      <w:tr>
        <w:trPr>
          <w:trHeight w:val="75"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454</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 өнеркәсіп және ауыл шаруашылығы саласындағы мемлекеттік саясатты іске асыру жөніндегі қызметтер</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17 319</w:t>
            </w:r>
          </w:p>
        </w:tc>
      </w:tr>
      <w:tr>
        <w:trPr>
          <w:trHeight w:val="90"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454</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w:t>
            </w:r>
          </w:p>
        </w:tc>
      </w:tr>
      <w:tr>
        <w:trPr>
          <w:trHeight w:val="75"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 бөлімі</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445 477</w:t>
            </w:r>
          </w:p>
        </w:tc>
      </w:tr>
      <w:tr>
        <w:trPr>
          <w:trHeight w:val="75"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458</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7 730</w:t>
            </w:r>
          </w:p>
        </w:tc>
      </w:tr>
      <w:tr>
        <w:trPr>
          <w:trHeight w:val="225"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458</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9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w:t>
            </w:r>
          </w:p>
        </w:tc>
      </w:tr>
      <w:tr>
        <w:trPr>
          <w:trHeight w:val="75"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458</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9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«Өңірлерді дамыту» бағдарламасы</w:t>
            </w:r>
            <w:r>
              <w:rPr>
                <w:rFonts w:ascii="Times New Roman"/>
                <w:b w:val="false"/>
                <w:i w:val="false"/>
                <w:color w:val="000000"/>
                <w:sz w:val="20"/>
              </w:rPr>
              <w:t xml:space="preserve"> шеңберінде өңірлерді экономикалық дамытуға жәрдемдесу бойынша шараларды іске асыру</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19 942</w:t>
            </w:r>
          </w:p>
        </w:tc>
      </w:tr>
      <w:tr>
        <w:trPr>
          <w:trHeight w:val="75"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458</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085</w:t>
            </w:r>
          </w:p>
        </w:tc>
        <w:tc>
          <w:tcPr>
            <w:tcW w:w="9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Моноқалаларды дамытудың 2012 - 2020</w:t>
            </w:r>
            <w:r>
              <w:rPr>
                <w:rFonts w:ascii="Times New Roman"/>
                <w:b w:val="false"/>
                <w:i w:val="false"/>
                <w:color w:val="000000"/>
                <w:sz w:val="20"/>
              </w:rPr>
              <w:t xml:space="preserve"> жылдарға арналған бағдарламасы шеңберінде бюджеттік инвестициялық жобаларды іске асыру</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417 660</w:t>
            </w:r>
          </w:p>
        </w:tc>
      </w:tr>
      <w:tr>
        <w:trPr>
          <w:trHeight w:val="135"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245 907</w:t>
            </w:r>
          </w:p>
        </w:tc>
      </w:tr>
      <w:tr>
        <w:trPr>
          <w:trHeight w:val="75"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466</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077</w:t>
            </w:r>
          </w:p>
        </w:tc>
        <w:tc>
          <w:tcPr>
            <w:tcW w:w="9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«Өңірлерді дамыту» бағдарламасы</w:t>
            </w:r>
            <w:r>
              <w:rPr>
                <w:rFonts w:ascii="Times New Roman"/>
                <w:b w:val="false"/>
                <w:i w:val="false"/>
                <w:color w:val="000000"/>
                <w:sz w:val="20"/>
              </w:rPr>
              <w:t xml:space="preserve"> шеңберінде инженерлік инфрақұрылымын дамыту</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245 907</w:t>
            </w:r>
          </w:p>
        </w:tc>
      </w:tr>
      <w:tr>
        <w:trPr>
          <w:trHeight w:val="60"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Борышқа қызмет көрсету</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w:t>
            </w:r>
          </w:p>
        </w:tc>
      </w:tr>
      <w:tr>
        <w:trPr>
          <w:trHeight w:val="135"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14</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w:t>
            </w:r>
          </w:p>
        </w:tc>
      </w:tr>
      <w:tr>
        <w:trPr>
          <w:trHeight w:val="75"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14</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452</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9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w:t>
            </w:r>
          </w:p>
        </w:tc>
      </w:tr>
      <w:tr>
        <w:trPr>
          <w:trHeight w:val="60"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2 738</w:t>
            </w:r>
          </w:p>
        </w:tc>
      </w:tr>
      <w:tr>
        <w:trPr>
          <w:trHeight w:val="75"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15</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2 738</w:t>
            </w:r>
          </w:p>
        </w:tc>
      </w:tr>
      <w:tr>
        <w:trPr>
          <w:trHeight w:val="30"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15</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452</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пайдаланылмаған (толық пайдаланылмаған) трансферттерді қайтару</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2 738</w:t>
            </w:r>
          </w:p>
        </w:tc>
      </w:tr>
      <w:tr>
        <w:trPr>
          <w:trHeight w:val="30"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Таза бюджеттік кредиттеу</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112 276</w:t>
            </w:r>
          </w:p>
        </w:tc>
      </w:tr>
      <w:tr>
        <w:trPr>
          <w:trHeight w:val="75"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116 737</w:t>
            </w:r>
          </w:p>
        </w:tc>
      </w:tr>
      <w:tr>
        <w:trPr>
          <w:trHeight w:val="30"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46 737</w:t>
            </w:r>
          </w:p>
        </w:tc>
      </w:tr>
      <w:tr>
        <w:trPr>
          <w:trHeight w:val="30"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454</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және ауыл шаруашылығы бөлімі</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46 737</w:t>
            </w:r>
          </w:p>
        </w:tc>
      </w:tr>
      <w:tr>
        <w:trPr>
          <w:trHeight w:val="30"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454</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9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 әлеуметтік қолдау шараларын іске асыруға берілетін бюджеттік кредиттер</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46 737</w:t>
            </w:r>
          </w:p>
        </w:tc>
      </w:tr>
      <w:tr>
        <w:trPr>
          <w:trHeight w:val="30"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70 000</w:t>
            </w:r>
          </w:p>
        </w:tc>
      </w:tr>
      <w:tr>
        <w:trPr>
          <w:trHeight w:val="30"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454</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және ауыл шаруашылығы бөлімі</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70 000</w:t>
            </w:r>
          </w:p>
        </w:tc>
      </w:tr>
      <w:tr>
        <w:trPr>
          <w:trHeight w:val="30"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454</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9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Моноқалаларда кәсіпкерліктің дамуына ықпал етуге</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70 000</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19"/>
        <w:gridCol w:w="646"/>
        <w:gridCol w:w="688"/>
        <w:gridCol w:w="9739"/>
        <w:gridCol w:w="2208"/>
      </w:tblGrid>
      <w:tr>
        <w:trPr>
          <w:trHeight w:val="7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9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30"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9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75"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7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225"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4 461</w:t>
            </w:r>
          </w:p>
        </w:tc>
      </w:tr>
      <w:tr>
        <w:trPr>
          <w:trHeight w:val="30"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4 461</w:t>
            </w:r>
          </w:p>
        </w:tc>
      </w:tr>
      <w:tr>
        <w:trPr>
          <w:trHeight w:val="345"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бюджеттік кредиттерді өтеу</w:t>
            </w:r>
          </w:p>
        </w:tc>
        <w:tc>
          <w:tcPr>
            <w:tcW w:w="2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4 461</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00"/>
        <w:gridCol w:w="563"/>
        <w:gridCol w:w="690"/>
        <w:gridCol w:w="9833"/>
        <w:gridCol w:w="2194"/>
      </w:tblGrid>
      <w:tr>
        <w:trPr>
          <w:trHeight w:val="7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1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75" w:hRule="atLeast"/>
        </w:trPr>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75" w:hRule="atLeast"/>
        </w:trPr>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75" w:hRule="atLeast"/>
        </w:trPr>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7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75" w:hRule="atLeast"/>
        </w:trPr>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Қаржы активтерімен жасалатын операциялар бойынша сальдо</w:t>
            </w:r>
          </w:p>
        </w:tc>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75" w:hRule="atLeast"/>
        </w:trPr>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активтерін сатып алу</w:t>
            </w:r>
          </w:p>
        </w:tc>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5"/>
        <w:gridCol w:w="587"/>
        <w:gridCol w:w="736"/>
        <w:gridCol w:w="9857"/>
        <w:gridCol w:w="2225"/>
      </w:tblGrid>
      <w:tr>
        <w:trPr>
          <w:trHeight w:val="7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9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30" w:hRule="atLeast"/>
        </w:trPr>
        <w:tc>
          <w:tcPr>
            <w:tcW w:w="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9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75" w:hRule="atLeast"/>
        </w:trPr>
        <w:tc>
          <w:tcPr>
            <w:tcW w:w="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7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75" w:hRule="atLeast"/>
        </w:trPr>
        <w:tc>
          <w:tcPr>
            <w:tcW w:w="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Мемлекеттің қаржы активтерін сатудан түсетін түсімдер</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56"/>
        <w:gridCol w:w="562"/>
        <w:gridCol w:w="731"/>
        <w:gridCol w:w="9825"/>
        <w:gridCol w:w="2166"/>
      </w:tblGrid>
      <w:tr>
        <w:trPr>
          <w:trHeight w:val="24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1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30" w:hRule="atLeast"/>
        </w:trPr>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75" w:hRule="atLeast"/>
        </w:trPr>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7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Бюджет тапшылығы (профициті)</w:t>
            </w:r>
          </w:p>
        </w:tc>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-263 128</w:t>
            </w:r>
          </w:p>
        </w:tc>
      </w:tr>
      <w:tr>
        <w:trPr>
          <w:trHeight w:val="75" w:hRule="atLeast"/>
        </w:trPr>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Бюджет тапшылығын қаржыландыру (профицитін пайдалану)</w:t>
            </w:r>
          </w:p>
        </w:tc>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263 128</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77"/>
        <w:gridCol w:w="561"/>
        <w:gridCol w:w="708"/>
        <w:gridCol w:w="9831"/>
        <w:gridCol w:w="2163"/>
      </w:tblGrid>
      <w:tr>
        <w:trPr>
          <w:trHeight w:val="7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9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75"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9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4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7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75"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 түсімі</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116 737</w:t>
            </w:r>
          </w:p>
        </w:tc>
      </w:tr>
      <w:tr>
        <w:trPr>
          <w:trHeight w:val="75"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ішкі қарыздар</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116 737</w:t>
            </w:r>
          </w:p>
        </w:tc>
      </w:tr>
      <w:tr>
        <w:trPr>
          <w:trHeight w:val="75"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 алу келісім-шарттары</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116 737</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96"/>
        <w:gridCol w:w="713"/>
        <w:gridCol w:w="713"/>
        <w:gridCol w:w="9763"/>
        <w:gridCol w:w="2155"/>
      </w:tblGrid>
      <w:tr>
        <w:trPr>
          <w:trHeight w:val="7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1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75"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75"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75"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7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75"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4 461</w:t>
            </w:r>
          </w:p>
        </w:tc>
      </w:tr>
      <w:tr>
        <w:trPr>
          <w:trHeight w:val="75"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4 461</w:t>
            </w:r>
          </w:p>
        </w:tc>
      </w:tr>
      <w:tr>
        <w:trPr>
          <w:trHeight w:val="75"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9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жоғары тұрған бюджет алдындағы борышын өтеу</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4 461</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78"/>
        <w:gridCol w:w="668"/>
        <w:gridCol w:w="711"/>
        <w:gridCol w:w="9734"/>
        <w:gridCol w:w="2149"/>
      </w:tblGrid>
      <w:tr>
        <w:trPr>
          <w:trHeight w:val="7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9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75" w:hRule="atLeast"/>
        </w:trPr>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9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75" w:hRule="atLeast"/>
        </w:trPr>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75" w:hRule="atLeast"/>
        </w:trPr>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қаражаттарының пайдаланылатын қалдықтары</w:t>
            </w:r>
          </w:p>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150 852</w:t>
            </w:r>
          </w:p>
        </w:tc>
      </w:tr>
    </w:tbl>
    <w:bookmarkStart w:name="z9" w:id="2"/>
    <w:p>
      <w:pPr>
        <w:spacing w:after="0"/>
        <w:ind w:left="0"/>
        <w:jc w:val="both"/>
      </w:pPr>
      <w:r>
        <w:rPr>
          <w:rFonts w:ascii="Times New Roman"/>
          <w:b w:val="false"/>
          <w:i w:val="false"/>
          <w:color w:val="000000"/>
          <w:sz w:val="28"/>
        </w:rPr>
        <w:t>
Талас аудандық Мәслихатының</w:t>
      </w:r>
      <w:r>
        <w:br/>
      </w:r>
      <w:r>
        <w:rPr>
          <w:rFonts w:ascii="Times New Roman"/>
          <w:b w:val="false"/>
          <w:i w:val="false"/>
          <w:color w:val="000000"/>
          <w:sz w:val="28"/>
        </w:rPr>
        <w:t>
2013 жылғы 19 шілдедегі</w:t>
      </w:r>
      <w:r>
        <w:br/>
      </w:r>
      <w:r>
        <w:rPr>
          <w:rFonts w:ascii="Times New Roman"/>
          <w:b w:val="false"/>
          <w:i w:val="false"/>
          <w:color w:val="000000"/>
          <w:sz w:val="28"/>
        </w:rPr>
        <w:t>
№ 18-2 шешіміне 2 - қосымша</w:t>
      </w:r>
    </w:p>
    <w:bookmarkEnd w:id="2"/>
    <w:p>
      <w:pPr>
        <w:spacing w:after="0"/>
        <w:ind w:left="0"/>
        <w:jc w:val="both"/>
      </w:pPr>
      <w:r>
        <w:rPr>
          <w:rFonts w:ascii="Times New Roman"/>
          <w:b w:val="false"/>
          <w:i w:val="false"/>
          <w:color w:val="000000"/>
          <w:sz w:val="28"/>
        </w:rPr>
        <w:t>Талас аудандық Мәслихатының</w:t>
      </w:r>
      <w:r>
        <w:br/>
      </w:r>
      <w:r>
        <w:rPr>
          <w:rFonts w:ascii="Times New Roman"/>
          <w:b w:val="false"/>
          <w:i w:val="false"/>
          <w:color w:val="000000"/>
          <w:sz w:val="28"/>
        </w:rPr>
        <w:t>
2012 жылғы 20 желтоқсандағы</w:t>
      </w:r>
      <w:r>
        <w:br/>
      </w:r>
      <w:r>
        <w:rPr>
          <w:rFonts w:ascii="Times New Roman"/>
          <w:b w:val="false"/>
          <w:i w:val="false"/>
          <w:color w:val="000000"/>
          <w:sz w:val="28"/>
        </w:rPr>
        <w:t>
№ 12-3 шешіміне 6 - қосымша</w:t>
      </w:r>
    </w:p>
    <w:p>
      <w:pPr>
        <w:spacing w:after="0"/>
        <w:ind w:left="0"/>
        <w:jc w:val="left"/>
      </w:pPr>
      <w:r>
        <w:rPr>
          <w:rFonts w:ascii="Times New Roman"/>
          <w:b/>
          <w:i w:val="false"/>
          <w:color w:val="000000"/>
        </w:rPr>
        <w:t xml:space="preserve"> 2013 жылға арналған әрбір ауылдық округтің бюджеттік бағдарламалары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00"/>
        <w:gridCol w:w="4598"/>
        <w:gridCol w:w="2299"/>
        <w:gridCol w:w="2263"/>
        <w:gridCol w:w="2199"/>
        <w:gridCol w:w="2221"/>
      </w:tblGrid>
      <w:tr>
        <w:trPr>
          <w:trHeight w:val="1065" w:hRule="atLeast"/>
        </w:trPr>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4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 001 "Қаладағы аудан, аудандық маңызы бар қаланың, кент, ауыл (село), ауылдық (селолық) округ әкімінің қызметін қамтамасыз ету жөніндегі қызметтер"</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 022 "Мемлекеттік органдардың күрделі шығыстары"</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 005 "Ауылдық (селолық) жерлерде балаларды мектепке дейін тегін алып баруды және кері алып келуді ұйымдастыру"</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 014 "Елді мекендерді сумен жабдықтауды ұйымдастыру"</w:t>
            </w:r>
          </w:p>
        </w:tc>
      </w:tr>
      <w:tr>
        <w:trPr>
          <w:trHeight w:val="240" w:hRule="atLeast"/>
        </w:trPr>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90" w:hRule="atLeast"/>
        </w:trPr>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Қаратау қаласының әкімінің аппараты</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22611</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2736</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60" w:hRule="atLeast"/>
        </w:trPr>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Үшарал ауылдық округі әкімінің аппараты</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9562</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60" w:hRule="atLeast"/>
        </w:trPr>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Ақкөл ауылдық округі әкімінің аппараты</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9676</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60" w:hRule="atLeast"/>
        </w:trPr>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Берікқара ауылдық округі әкімінің аппараты</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9148</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80" w:hRule="atLeast"/>
        </w:trPr>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Бостандық ауылдық округі әкімінің аппараты</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9353</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60" w:hRule="atLeast"/>
        </w:trPr>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Қаратау ауылдық округі әкімінің аппараты</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7684</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60" w:hRule="atLeast"/>
        </w:trPr>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Кеңес ауылдық округі әкімінің аппараты</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8682</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60" w:hRule="atLeast"/>
        </w:trPr>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4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Тамды ауылдық округі әкімінің аппараты</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8131</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4166</w:t>
            </w:r>
          </w:p>
        </w:tc>
      </w:tr>
      <w:tr>
        <w:trPr>
          <w:trHeight w:val="60" w:hRule="atLeast"/>
        </w:trPr>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4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Қызыләуіт ауылдық округі әкімінің аппараты</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9506</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60" w:hRule="atLeast"/>
        </w:trPr>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4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Ойық ауылдық округі әкімінің аппараты</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9710</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60" w:hRule="atLeast"/>
        </w:trPr>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4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Аққұм ауылдық округі әкімінің аппараты</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8849</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60" w:hRule="atLeast"/>
        </w:trPr>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4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C.Шәкіров ауылдық округі әкімінің аппараты</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8366</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60" w:hRule="atLeast"/>
        </w:trPr>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4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Көктал ауылдық округі әкімінің аппараты</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6916</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60" w:hRule="atLeast"/>
        </w:trPr>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4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Қасқабұлақ ауылдық округі әкімінің аппараты</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7773</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75" w:hRule="atLeast"/>
        </w:trPr>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135967</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1692</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2736</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4166</w:t>
            </w:r>
          </w:p>
        </w:tc>
      </w:tr>
    </w:tbl>
    <w:p>
      <w:pPr>
        <w:spacing w:after="0"/>
        <w:ind w:left="0"/>
        <w:jc w:val="both"/>
      </w:pPr>
      <w:r>
        <w:rPr>
          <w:rFonts w:ascii="Times New Roman"/>
          <w:b w:val="false"/>
          <w:i w:val="false"/>
          <w:color w:val="000000"/>
          <w:sz w:val="28"/>
        </w:rPr>
        <w:t>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87"/>
        <w:gridCol w:w="5901"/>
        <w:gridCol w:w="2626"/>
        <w:gridCol w:w="2729"/>
        <w:gridCol w:w="2337"/>
      </w:tblGrid>
      <w:tr>
        <w:trPr>
          <w:trHeight w:val="21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2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 008 "Елді мекендерде көшелерді жарықтандыру"</w:t>
            </w:r>
          </w:p>
        </w:tc>
        <w:tc>
          <w:tcPr>
            <w:tcW w:w="2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 011 "Елді мекендерді абаттандыру мен көгалдандыру"</w:t>
            </w:r>
          </w:p>
        </w:tc>
        <w:tc>
          <w:tcPr>
            <w:tcW w:w="2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 040 "Өңірлерді дамыту" Бағдарламасы шеңберінде өңірлерді экономикалық дамытуға жәрдемдесу бойынша шараларды іске асыру"</w:t>
            </w:r>
          </w:p>
        </w:tc>
      </w:tr>
      <w:tr>
        <w:trPr>
          <w:trHeight w:val="24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7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Қаратау қаласының әкімінің аппараты</w:t>
            </w:r>
          </w:p>
        </w:tc>
        <w:tc>
          <w:tcPr>
            <w:tcW w:w="2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15979</w:t>
            </w:r>
          </w:p>
        </w:tc>
        <w:tc>
          <w:tcPr>
            <w:tcW w:w="2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7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Үшарал ауылдық округі әкімінің аппараты</w:t>
            </w:r>
          </w:p>
        </w:tc>
        <w:tc>
          <w:tcPr>
            <w:tcW w:w="2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312</w:t>
            </w:r>
          </w:p>
        </w:tc>
        <w:tc>
          <w:tcPr>
            <w:tcW w:w="2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2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34,8</w:t>
            </w:r>
          </w:p>
        </w:tc>
      </w:tr>
      <w:tr>
        <w:trPr>
          <w:trHeight w:val="7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Ақкөл ауылдық округі әкімінің аппараты</w:t>
            </w:r>
          </w:p>
        </w:tc>
        <w:tc>
          <w:tcPr>
            <w:tcW w:w="2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967</w:t>
            </w:r>
          </w:p>
        </w:tc>
        <w:tc>
          <w:tcPr>
            <w:tcW w:w="2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w:t>
            </w:r>
          </w:p>
        </w:tc>
        <w:tc>
          <w:tcPr>
            <w:tcW w:w="2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37,1</w:t>
            </w:r>
          </w:p>
        </w:tc>
      </w:tr>
      <w:tr>
        <w:trPr>
          <w:trHeight w:val="7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Берікқара ауылдық округі әкімінің аппараты</w:t>
            </w:r>
          </w:p>
        </w:tc>
        <w:tc>
          <w:tcPr>
            <w:tcW w:w="2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780</w:t>
            </w:r>
          </w:p>
        </w:tc>
        <w:tc>
          <w:tcPr>
            <w:tcW w:w="2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225</w:t>
            </w:r>
          </w:p>
        </w:tc>
        <w:tc>
          <w:tcPr>
            <w:tcW w:w="2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36,6</w:t>
            </w:r>
          </w:p>
        </w:tc>
      </w:tr>
      <w:tr>
        <w:trPr>
          <w:trHeight w:val="7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Бостандық ауылдық округі әкімінің аппараты</w:t>
            </w:r>
          </w:p>
        </w:tc>
        <w:tc>
          <w:tcPr>
            <w:tcW w:w="2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w:t>
            </w:r>
          </w:p>
        </w:tc>
        <w:tc>
          <w:tcPr>
            <w:tcW w:w="2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w:t>
            </w:r>
          </w:p>
        </w:tc>
        <w:tc>
          <w:tcPr>
            <w:tcW w:w="2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34,4</w:t>
            </w:r>
          </w:p>
        </w:tc>
      </w:tr>
      <w:tr>
        <w:trPr>
          <w:trHeight w:val="7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5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Қаратау ауылдық округі әкімінің аппараты</w:t>
            </w:r>
          </w:p>
        </w:tc>
        <w:tc>
          <w:tcPr>
            <w:tcW w:w="2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w:t>
            </w:r>
          </w:p>
        </w:tc>
        <w:tc>
          <w:tcPr>
            <w:tcW w:w="2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c>
          <w:tcPr>
            <w:tcW w:w="2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24,7</w:t>
            </w:r>
          </w:p>
        </w:tc>
      </w:tr>
      <w:tr>
        <w:trPr>
          <w:trHeight w:val="7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5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Кеңес ауылдық округі әкімінің аппараты</w:t>
            </w:r>
          </w:p>
        </w:tc>
        <w:tc>
          <w:tcPr>
            <w:tcW w:w="2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w:t>
            </w:r>
          </w:p>
        </w:tc>
        <w:tc>
          <w:tcPr>
            <w:tcW w:w="2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w:t>
            </w:r>
          </w:p>
        </w:tc>
        <w:tc>
          <w:tcPr>
            <w:tcW w:w="2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28,3</w:t>
            </w:r>
          </w:p>
        </w:tc>
      </w:tr>
      <w:tr>
        <w:trPr>
          <w:trHeight w:val="7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5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Тамды ауылдық округі әкімінің аппараты</w:t>
            </w:r>
          </w:p>
        </w:tc>
        <w:tc>
          <w:tcPr>
            <w:tcW w:w="2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2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w:t>
            </w:r>
          </w:p>
        </w:tc>
        <w:tc>
          <w:tcPr>
            <w:tcW w:w="2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24,5</w:t>
            </w:r>
          </w:p>
        </w:tc>
      </w:tr>
      <w:tr>
        <w:trPr>
          <w:trHeight w:val="7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5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Қызыләуіт ауылдық округі әкімінің аппараты</w:t>
            </w:r>
          </w:p>
        </w:tc>
        <w:tc>
          <w:tcPr>
            <w:tcW w:w="2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w:t>
            </w:r>
          </w:p>
        </w:tc>
        <w:tc>
          <w:tcPr>
            <w:tcW w:w="2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w:t>
            </w:r>
          </w:p>
        </w:tc>
        <w:tc>
          <w:tcPr>
            <w:tcW w:w="2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35,6</w:t>
            </w:r>
          </w:p>
        </w:tc>
      </w:tr>
      <w:tr>
        <w:trPr>
          <w:trHeight w:val="7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Ойық ауылдық округі әкімінің аппараты</w:t>
            </w:r>
          </w:p>
        </w:tc>
        <w:tc>
          <w:tcPr>
            <w:tcW w:w="2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w:t>
            </w:r>
          </w:p>
        </w:tc>
        <w:tc>
          <w:tcPr>
            <w:tcW w:w="2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w:t>
            </w:r>
          </w:p>
        </w:tc>
        <w:tc>
          <w:tcPr>
            <w:tcW w:w="2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r>
      <w:tr>
        <w:trPr>
          <w:trHeight w:val="7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5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Аққұм ауылдық округі әкімінің аппараты</w:t>
            </w:r>
          </w:p>
        </w:tc>
        <w:tc>
          <w:tcPr>
            <w:tcW w:w="2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w:t>
            </w:r>
          </w:p>
        </w:tc>
        <w:tc>
          <w:tcPr>
            <w:tcW w:w="2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w:t>
            </w:r>
          </w:p>
        </w:tc>
        <w:tc>
          <w:tcPr>
            <w:tcW w:w="2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22,8</w:t>
            </w:r>
          </w:p>
        </w:tc>
      </w:tr>
      <w:tr>
        <w:trPr>
          <w:trHeight w:val="7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5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C.Шәкіров ауылдық округі әкімінің аппараты</w:t>
            </w:r>
          </w:p>
        </w:tc>
        <w:tc>
          <w:tcPr>
            <w:tcW w:w="2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c>
          <w:tcPr>
            <w:tcW w:w="2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w:t>
            </w:r>
          </w:p>
        </w:tc>
        <w:tc>
          <w:tcPr>
            <w:tcW w:w="2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32,9</w:t>
            </w:r>
          </w:p>
        </w:tc>
      </w:tr>
      <w:tr>
        <w:trPr>
          <w:trHeight w:val="7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5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Көктал ауылдық округі әкімінің аппараты</w:t>
            </w:r>
          </w:p>
        </w:tc>
        <w:tc>
          <w:tcPr>
            <w:tcW w:w="2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w:t>
            </w:r>
          </w:p>
        </w:tc>
        <w:tc>
          <w:tcPr>
            <w:tcW w:w="2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w:t>
            </w:r>
          </w:p>
        </w:tc>
        <w:tc>
          <w:tcPr>
            <w:tcW w:w="2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w:t>
            </w:r>
          </w:p>
        </w:tc>
      </w:tr>
      <w:tr>
        <w:trPr>
          <w:trHeight w:val="7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5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Қасқабұлақ ауылдық округі әкімінің аппараты</w:t>
            </w:r>
          </w:p>
        </w:tc>
        <w:tc>
          <w:tcPr>
            <w:tcW w:w="2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w:t>
            </w:r>
          </w:p>
        </w:tc>
        <w:tc>
          <w:tcPr>
            <w:tcW w:w="2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w:t>
            </w:r>
          </w:p>
        </w:tc>
        <w:tc>
          <w:tcPr>
            <w:tcW w:w="2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w:t>
            </w:r>
          </w:p>
        </w:tc>
      </w:tr>
      <w:tr>
        <w:trPr>
          <w:trHeight w:val="7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2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19594</w:t>
            </w:r>
          </w:p>
        </w:tc>
        <w:tc>
          <w:tcPr>
            <w:tcW w:w="2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2260</w:t>
            </w:r>
          </w:p>
        </w:tc>
        <w:tc>
          <w:tcPr>
            <w:tcW w:w="2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391</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