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e47b" w14:textId="65be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Меркі аудандық Мәслихатының 2012 жылғы 21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облысы Меркі ауданы мәслихатының 2013 жылғы 6 қыркүйектегі № 19-3 шешімі. Жамбыл облысы Әділет департаментінде 2013 жылғы 20 қыркүйекте № 2015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жылдың 23 тамыздағы </w:t>
      </w:r>
      <w:r>
        <w:rPr>
          <w:rFonts w:ascii="Times New Roman"/>
          <w:b w:val="false"/>
          <w:i w:val="false"/>
          <w:color w:val="000000"/>
          <w:sz w:val="28"/>
        </w:rPr>
        <w:t>№ 16-3</w:t>
      </w:r>
      <w:r>
        <w:rPr>
          <w:rFonts w:ascii="Times New Roman"/>
          <w:b w:val="false"/>
          <w:i w:val="false"/>
          <w:color w:val="000000"/>
          <w:sz w:val="28"/>
        </w:rPr>
        <w:t xml:space="preserve"> шешімі (Нормативтік құқықтық актілерді мемлекеттік тіркеу тізілімінде № 1998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Меркі аудандық Мәслихатының 2012 жылғы 21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1866 болып тіркелген, 2013 жылғы 11, 16 қаңтардағы, № 5, 6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«6 040 179» сандары «6 102 638» сандарымен ауыстырылсын;</w:t>
      </w:r>
      <w:r>
        <w:br/>
      </w:r>
      <w:r>
        <w:rPr>
          <w:rFonts w:ascii="Times New Roman"/>
          <w:b w:val="false"/>
          <w:i w:val="false"/>
          <w:color w:val="000000"/>
          <w:sz w:val="28"/>
        </w:rPr>
        <w:t>
      «1 117 641» сандары «1 178 882» сандарымен ауыстырылсын;</w:t>
      </w:r>
      <w:r>
        <w:br/>
      </w:r>
      <w:r>
        <w:rPr>
          <w:rFonts w:ascii="Times New Roman"/>
          <w:b w:val="false"/>
          <w:i w:val="false"/>
          <w:color w:val="000000"/>
          <w:sz w:val="28"/>
        </w:rPr>
        <w:t>
      «9 433» сандары «12 192» сандарымен ауыстырылсын;</w:t>
      </w:r>
      <w:r>
        <w:br/>
      </w:r>
      <w:r>
        <w:rPr>
          <w:rFonts w:ascii="Times New Roman"/>
          <w:b w:val="false"/>
          <w:i w:val="false"/>
          <w:color w:val="000000"/>
          <w:sz w:val="28"/>
        </w:rPr>
        <w:t>
      «12 850» сандары «14 702» сандарымен ауыстырылсын;</w:t>
      </w:r>
      <w:r>
        <w:br/>
      </w:r>
      <w:r>
        <w:rPr>
          <w:rFonts w:ascii="Times New Roman"/>
          <w:b w:val="false"/>
          <w:i w:val="false"/>
          <w:color w:val="000000"/>
          <w:sz w:val="28"/>
        </w:rPr>
        <w:t>
      «4 900 255» сандары «4 896 862»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«6 104 855» сандары «6 167 314»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Жексембиев                              І. Ахметжанов</w:t>
      </w:r>
    </w:p>
    <w:bookmarkEnd w:id="0"/>
    <w:bookmarkStart w:name="z8"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6 қыркүйектегі</w:t>
      </w:r>
      <w:r>
        <w:br/>
      </w:r>
      <w:r>
        <w:rPr>
          <w:rFonts w:ascii="Times New Roman"/>
          <w:b w:val="false"/>
          <w:i w:val="false"/>
          <w:color w:val="000000"/>
          <w:sz w:val="28"/>
        </w:rPr>
        <w:t>
      № 19-3 шешіміне 1 қосымша</w:t>
      </w:r>
    </w:p>
    <w:bookmarkEnd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67"/>
        <w:gridCol w:w="604"/>
        <w:gridCol w:w="9630"/>
        <w:gridCol w:w="197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6 102 638</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1 178 882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401 144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304 282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8 956</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85 943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259 342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4 896 862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4 896 862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4 896 862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566"/>
        <w:gridCol w:w="19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6 167 314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380 041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162 728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17 652</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4 243 485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126 615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206 289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3 517 877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3 378 297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174 547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210 897</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471 799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354 187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138 881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111 011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64 330</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7"/>
        <w:gridCol w:w="687"/>
        <w:gridCol w:w="9469"/>
        <w:gridCol w:w="207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75"/>
        <w:gridCol w:w="675"/>
        <w:gridCol w:w="9537"/>
        <w:gridCol w:w="204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-108 033</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108 033</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69 676</w:t>
            </w:r>
          </w:p>
        </w:tc>
      </w:tr>
    </w:tbl>
    <w:bookmarkStart w:name="z9"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6 қыркүйектегі</w:t>
      </w:r>
      <w:r>
        <w:br/>
      </w:r>
      <w:r>
        <w:rPr>
          <w:rFonts w:ascii="Times New Roman"/>
          <w:b w:val="false"/>
          <w:i w:val="false"/>
          <w:color w:val="000000"/>
          <w:sz w:val="28"/>
        </w:rPr>
        <w:t>
      № 19-3 шешіміне 2 қосымша</w:t>
      </w:r>
    </w:p>
    <w:bookmarkEnd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5 - қосымша</w:t>
      </w:r>
    </w:p>
    <w:p>
      <w:pPr>
        <w:spacing w:after="0"/>
        <w:ind w:left="0"/>
        <w:jc w:val="left"/>
      </w:pPr>
      <w:r>
        <w:rPr>
          <w:rFonts w:ascii="Times New Roman"/>
          <w:b/>
          <w:i w:val="false"/>
          <w:color w:val="000000"/>
        </w:rPr>
        <w:t xml:space="preserve"> 2013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2279"/>
        <w:gridCol w:w="2408"/>
        <w:gridCol w:w="2386"/>
        <w:gridCol w:w="1895"/>
        <w:gridCol w:w="1832"/>
      </w:tblGrid>
      <w:tr>
        <w:trPr>
          <w:trHeight w:val="75"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2445"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Рысқұлов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162 728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2239"/>
        <w:gridCol w:w="1876"/>
        <w:gridCol w:w="2603"/>
        <w:gridCol w:w="2561"/>
        <w:gridCol w:w="1556"/>
      </w:tblGrid>
      <w:tr>
        <w:trPr>
          <w:trHeight w:val="75" w:hRule="atLeast"/>
        </w:trPr>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2445"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20 259</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31 590</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29 885</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Рысқұлов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17 424</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15 851</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19 295</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21 542</w:t>
            </w:r>
          </w:p>
        </w:tc>
      </w:tr>
      <w:tr>
        <w:trPr>
          <w:trHeight w:val="3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26 461</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15 297</w:t>
            </w:r>
          </w:p>
        </w:tc>
      </w:tr>
      <w:tr>
        <w:trPr>
          <w:trHeight w:val="7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297 186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